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AE" w:rsidRDefault="002E45AE" w:rsidP="006B72CF">
      <w:pPr>
        <w:tabs>
          <w:tab w:val="left" w:pos="3375"/>
        </w:tabs>
        <w:rPr>
          <w:sz w:val="28"/>
        </w:rPr>
      </w:pPr>
    </w:p>
    <w:p w:rsidR="002E45AE" w:rsidRDefault="002E45AE" w:rsidP="008B62F0">
      <w:pPr>
        <w:pStyle w:val="Heading3"/>
        <w:jc w:val="center"/>
        <w:rPr>
          <w:rFonts w:ascii="Arial" w:hAnsi="Arial" w:cs="Arial"/>
          <w:b/>
          <w:bCs/>
          <w:sz w:val="24"/>
          <w:szCs w:val="24"/>
        </w:rPr>
      </w:pPr>
    </w:p>
    <w:p w:rsidR="002E45AE" w:rsidRDefault="002E45AE" w:rsidP="008B62F0">
      <w:pPr>
        <w:pStyle w:val="Heading3"/>
        <w:jc w:val="center"/>
        <w:rPr>
          <w:rFonts w:ascii="Arial" w:hAnsi="Arial" w:cs="Arial"/>
          <w:b/>
          <w:bCs/>
          <w:sz w:val="24"/>
          <w:szCs w:val="24"/>
        </w:rPr>
      </w:pPr>
      <w:r w:rsidRPr="00A62419">
        <w:rPr>
          <w:rFonts w:ascii="Arial" w:hAnsi="Arial"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района" style="width:43.5pt;height:49.5pt;visibility:visible">
            <v:imagedata r:id="rId5" o:title=""/>
          </v:shape>
        </w:pict>
      </w:r>
    </w:p>
    <w:p w:rsidR="002E45AE" w:rsidRPr="004A0FC4" w:rsidRDefault="002E45AE" w:rsidP="008B62F0"/>
    <w:p w:rsidR="002E45AE" w:rsidRPr="00AC1281" w:rsidRDefault="002E45AE" w:rsidP="008B62F0">
      <w:pPr>
        <w:pStyle w:val="Heading3"/>
        <w:jc w:val="center"/>
        <w:rPr>
          <w:b/>
          <w:bCs/>
          <w:sz w:val="32"/>
          <w:szCs w:val="32"/>
        </w:rPr>
      </w:pPr>
      <w:r w:rsidRPr="00AC1281">
        <w:rPr>
          <w:b/>
          <w:bCs/>
          <w:sz w:val="32"/>
          <w:szCs w:val="32"/>
        </w:rPr>
        <w:t>Совет Пучежского муниципального района</w:t>
      </w:r>
    </w:p>
    <w:p w:rsidR="002E45AE" w:rsidRPr="007C542F" w:rsidRDefault="002E45AE" w:rsidP="008B62F0">
      <w:pPr>
        <w:pStyle w:val="Heading3"/>
        <w:jc w:val="center"/>
        <w:rPr>
          <w:b/>
          <w:bCs/>
          <w:sz w:val="32"/>
          <w:szCs w:val="32"/>
        </w:rPr>
      </w:pPr>
      <w:r>
        <w:rPr>
          <w:b/>
          <w:bCs/>
          <w:sz w:val="32"/>
          <w:szCs w:val="32"/>
        </w:rPr>
        <w:t>Четверто</w:t>
      </w:r>
      <w:r w:rsidRPr="007C542F">
        <w:rPr>
          <w:b/>
          <w:bCs/>
          <w:sz w:val="32"/>
          <w:szCs w:val="32"/>
        </w:rPr>
        <w:t>го созыва</w:t>
      </w:r>
    </w:p>
    <w:p w:rsidR="002E45AE" w:rsidRPr="00AC1281" w:rsidRDefault="002E45AE" w:rsidP="008B62F0">
      <w:pPr>
        <w:jc w:val="center"/>
        <w:rPr>
          <w:b/>
          <w:bCs/>
          <w:sz w:val="36"/>
          <w:szCs w:val="36"/>
        </w:rPr>
      </w:pPr>
    </w:p>
    <w:p w:rsidR="002E45AE" w:rsidRPr="00AC1281" w:rsidRDefault="002E45AE" w:rsidP="008B62F0">
      <w:pPr>
        <w:jc w:val="center"/>
        <w:rPr>
          <w:b/>
          <w:bCs/>
          <w:sz w:val="36"/>
          <w:szCs w:val="36"/>
        </w:rPr>
      </w:pPr>
      <w:r>
        <w:rPr>
          <w:b/>
          <w:bCs/>
          <w:sz w:val="36"/>
          <w:szCs w:val="36"/>
        </w:rPr>
        <w:t xml:space="preserve">           </w:t>
      </w:r>
      <w:r w:rsidRPr="00AC1281">
        <w:rPr>
          <w:b/>
          <w:bCs/>
          <w:sz w:val="36"/>
          <w:szCs w:val="36"/>
        </w:rPr>
        <w:t>Р Е Ш Е Н И Е</w:t>
      </w:r>
    </w:p>
    <w:p w:rsidR="002E45AE" w:rsidRPr="00AC1281" w:rsidRDefault="002E45AE" w:rsidP="008B62F0">
      <w:pPr>
        <w:jc w:val="center"/>
        <w:rPr>
          <w:b/>
          <w:bCs/>
          <w:sz w:val="28"/>
          <w:szCs w:val="28"/>
        </w:rPr>
      </w:pPr>
    </w:p>
    <w:p w:rsidR="002E45AE" w:rsidRPr="00CD66DF" w:rsidRDefault="002E45AE" w:rsidP="00373FDE">
      <w:pPr>
        <w:ind w:left="708" w:firstLine="708"/>
        <w:rPr>
          <w:b/>
          <w:bCs/>
          <w:sz w:val="28"/>
          <w:szCs w:val="28"/>
        </w:rPr>
      </w:pPr>
      <w:r w:rsidRPr="00CD66DF">
        <w:rPr>
          <w:b/>
          <w:bCs/>
          <w:sz w:val="28"/>
          <w:szCs w:val="28"/>
        </w:rPr>
        <w:t xml:space="preserve">от </w:t>
      </w:r>
      <w:r>
        <w:rPr>
          <w:b/>
          <w:bCs/>
          <w:sz w:val="28"/>
          <w:szCs w:val="28"/>
        </w:rPr>
        <w:t xml:space="preserve"> 30.06.</w:t>
      </w:r>
      <w:r w:rsidRPr="00CD66DF">
        <w:rPr>
          <w:b/>
          <w:bCs/>
          <w:sz w:val="28"/>
          <w:szCs w:val="28"/>
        </w:rPr>
        <w:t>20</w:t>
      </w:r>
      <w:r>
        <w:rPr>
          <w:b/>
          <w:bCs/>
          <w:sz w:val="28"/>
          <w:szCs w:val="28"/>
        </w:rPr>
        <w:t>21</w:t>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r>
      <w:r w:rsidRPr="00CD66DF">
        <w:rPr>
          <w:b/>
          <w:bCs/>
          <w:sz w:val="28"/>
          <w:szCs w:val="28"/>
        </w:rPr>
        <w:tab/>
        <w:t xml:space="preserve">№ </w:t>
      </w:r>
      <w:r>
        <w:rPr>
          <w:b/>
          <w:bCs/>
          <w:sz w:val="28"/>
          <w:szCs w:val="28"/>
        </w:rPr>
        <w:t>38</w:t>
      </w:r>
    </w:p>
    <w:p w:rsidR="002E45AE" w:rsidRPr="00AC1281" w:rsidRDefault="002E45AE" w:rsidP="008B62F0">
      <w:pPr>
        <w:jc w:val="center"/>
        <w:rPr>
          <w:sz w:val="28"/>
          <w:szCs w:val="28"/>
        </w:rPr>
      </w:pPr>
    </w:p>
    <w:p w:rsidR="002E45AE" w:rsidRPr="00A2135C" w:rsidRDefault="002E45AE" w:rsidP="008B62F0">
      <w:pPr>
        <w:jc w:val="center"/>
      </w:pPr>
      <w:r w:rsidRPr="00A2135C">
        <w:t xml:space="preserve">     г.</w:t>
      </w:r>
      <w:r>
        <w:t xml:space="preserve"> </w:t>
      </w:r>
      <w:r w:rsidRPr="00A2135C">
        <w:t>Пучеж</w:t>
      </w:r>
    </w:p>
    <w:p w:rsidR="002E45AE" w:rsidRPr="00AC1281" w:rsidRDefault="002E45AE" w:rsidP="008B62F0">
      <w:pPr>
        <w:jc w:val="center"/>
        <w:rPr>
          <w:b/>
          <w:bCs/>
          <w:sz w:val="28"/>
          <w:szCs w:val="28"/>
        </w:rPr>
      </w:pPr>
      <w:r w:rsidRPr="00A2135C">
        <w:t xml:space="preserve">        </w:t>
      </w:r>
    </w:p>
    <w:p w:rsidR="002E45AE" w:rsidRPr="00A735F2" w:rsidRDefault="002E45AE" w:rsidP="00A735F2">
      <w:pPr>
        <w:pStyle w:val="Heading2"/>
        <w:ind w:firstLine="709"/>
        <w:rPr>
          <w:rFonts w:ascii="Times New Roman" w:hAnsi="Times New Roman" w:cs="Times New Roman"/>
          <w:b/>
          <w:bCs/>
          <w:i w:val="0"/>
          <w:iCs w:val="0"/>
        </w:rPr>
      </w:pPr>
      <w:r w:rsidRPr="00A735F2">
        <w:rPr>
          <w:rFonts w:ascii="Times New Roman" w:hAnsi="Times New Roman" w:cs="Times New Roman"/>
          <w:b/>
          <w:bCs/>
          <w:i w:val="0"/>
          <w:iCs w:val="0"/>
        </w:rPr>
        <w:t>О внесении изменений в  решение Совета Пучежского муниципального района от 14.12.2020 № 16 «Об утверждении Положения о порядке проведения конкурса по отбору кандидатур на должность Главы Пучежского муниципального района Ивановской области»</w:t>
      </w:r>
    </w:p>
    <w:p w:rsidR="002E45AE" w:rsidRPr="00A735F2" w:rsidRDefault="002E45AE" w:rsidP="00A735F2">
      <w:pPr>
        <w:pStyle w:val="Heading2"/>
        <w:rPr>
          <w:rFonts w:ascii="Times New Roman" w:hAnsi="Times New Roman" w:cs="Times New Roman"/>
          <w:b/>
          <w:bCs/>
          <w:i w:val="0"/>
          <w:iCs w:val="0"/>
        </w:rPr>
      </w:pPr>
    </w:p>
    <w:p w:rsidR="002E45AE" w:rsidRPr="00A735F2" w:rsidRDefault="002E45AE" w:rsidP="00A735F2">
      <w:pPr>
        <w:pStyle w:val="Heading2"/>
        <w:rPr>
          <w:rFonts w:ascii="Times New Roman" w:hAnsi="Times New Roman" w:cs="Times New Roman"/>
          <w:b/>
          <w:bCs/>
          <w:i w:val="0"/>
          <w:iCs w:val="0"/>
        </w:rPr>
      </w:pPr>
    </w:p>
    <w:p w:rsidR="002E45AE" w:rsidRPr="00A735F2" w:rsidRDefault="002E45AE" w:rsidP="00A735F2">
      <w:pPr>
        <w:pStyle w:val="Heading1"/>
        <w:shd w:val="clear" w:color="auto" w:fill="FFFFFF"/>
        <w:spacing w:before="0" w:after="0"/>
        <w:ind w:firstLine="708"/>
        <w:jc w:val="both"/>
        <w:rPr>
          <w:rFonts w:ascii="Times New Roman" w:hAnsi="Times New Roman" w:cs="Times New Roman"/>
          <w:bCs w:val="0"/>
          <w:sz w:val="24"/>
          <w:szCs w:val="24"/>
        </w:rPr>
      </w:pPr>
      <w:r w:rsidRPr="00A735F2">
        <w:rPr>
          <w:rFonts w:ascii="Times New Roman" w:hAnsi="Times New Roman" w:cs="Times New Roman"/>
          <w:b w:val="0"/>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Пучежского муниципального района, в связи с внесением Федеральным законом от 04.06.2021 № 157-ФЗ «</w:t>
      </w:r>
      <w:r w:rsidRPr="00A735F2">
        <w:rPr>
          <w:rFonts w:ascii="Times New Roman" w:hAnsi="Times New Roman" w:cs="Times New Roman"/>
          <w:b w:val="0"/>
          <w:color w:val="000000"/>
          <w:sz w:val="24"/>
          <w:szCs w:val="24"/>
        </w:rPr>
        <w:t>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 и статью 4 Федерального закона «О выборах депутатов Государственной Думы Федерального Собрания Российской Федерации»</w:t>
      </w:r>
      <w:r w:rsidRPr="00A735F2">
        <w:rPr>
          <w:rFonts w:ascii="Times New Roman" w:hAnsi="Times New Roman" w:cs="Times New Roman"/>
          <w:b w:val="0"/>
          <w:sz w:val="24"/>
          <w:szCs w:val="24"/>
        </w:rPr>
        <w:t xml:space="preserve">, </w:t>
      </w:r>
      <w:r w:rsidRPr="00A735F2">
        <w:rPr>
          <w:rFonts w:ascii="Times New Roman" w:hAnsi="Times New Roman" w:cs="Times New Roman"/>
          <w:sz w:val="24"/>
          <w:szCs w:val="24"/>
        </w:rPr>
        <w:t xml:space="preserve">Совет Пучежского муниципального района </w:t>
      </w:r>
    </w:p>
    <w:p w:rsidR="002E45AE" w:rsidRDefault="002E45AE" w:rsidP="00A735F2">
      <w:pPr>
        <w:pStyle w:val="BodyText"/>
        <w:suppressAutoHyphens/>
        <w:ind w:firstLine="709"/>
        <w:jc w:val="center"/>
        <w:rPr>
          <w:rFonts w:ascii="Times New Roman" w:hAnsi="Times New Roman" w:cs="Times New Roman"/>
          <w:b/>
          <w:bCs/>
        </w:rPr>
      </w:pPr>
    </w:p>
    <w:p w:rsidR="002E45AE" w:rsidRPr="00A735F2" w:rsidRDefault="002E45AE" w:rsidP="00A735F2">
      <w:pPr>
        <w:pStyle w:val="BodyText"/>
        <w:suppressAutoHyphens/>
        <w:ind w:firstLine="709"/>
        <w:jc w:val="center"/>
        <w:rPr>
          <w:rFonts w:ascii="Times New Roman" w:hAnsi="Times New Roman" w:cs="Times New Roman"/>
          <w:b/>
          <w:bCs/>
        </w:rPr>
      </w:pPr>
      <w:r w:rsidRPr="00A735F2">
        <w:rPr>
          <w:rFonts w:ascii="Times New Roman" w:hAnsi="Times New Roman" w:cs="Times New Roman"/>
          <w:b/>
          <w:bCs/>
        </w:rPr>
        <w:t>р е ш и л:</w:t>
      </w:r>
    </w:p>
    <w:p w:rsidR="002E45AE" w:rsidRPr="00A735F2" w:rsidRDefault="002E45AE" w:rsidP="00A735F2">
      <w:pPr>
        <w:suppressAutoHyphens/>
        <w:jc w:val="both"/>
        <w:rPr>
          <w:b/>
          <w:bCs/>
        </w:rPr>
      </w:pPr>
    </w:p>
    <w:p w:rsidR="002E45AE" w:rsidRPr="00A735F2" w:rsidRDefault="002E45AE" w:rsidP="00A735F2">
      <w:pPr>
        <w:ind w:firstLine="708"/>
        <w:jc w:val="both"/>
      </w:pPr>
      <w:r w:rsidRPr="00A735F2">
        <w:rPr>
          <w:bCs/>
        </w:rPr>
        <w:t>1</w:t>
      </w:r>
      <w:r w:rsidRPr="00A735F2">
        <w:rPr>
          <w:b/>
          <w:bCs/>
        </w:rPr>
        <w:t xml:space="preserve">. </w:t>
      </w:r>
      <w:r w:rsidRPr="00A735F2">
        <w:t>В решение Совета Пучежского муниципального района от 14.12.2020 № 16 «Об утверждении Положения о порядке проведения конкурса по отбору кандидатур на должность Главы Пучежского  муниципального района Ивановской области» (далее – Положение) внести следующие изменения:</w:t>
      </w:r>
    </w:p>
    <w:p w:rsidR="002E45AE" w:rsidRPr="00A735F2" w:rsidRDefault="002E45AE" w:rsidP="00A735F2">
      <w:pPr>
        <w:ind w:firstLine="708"/>
        <w:jc w:val="both"/>
      </w:pPr>
      <w:r w:rsidRPr="00A735F2">
        <w:t xml:space="preserve">1.1. Пункт 6.10 Положения дополнить подпунктом 11 следующего содержания: </w:t>
      </w:r>
    </w:p>
    <w:p w:rsidR="002E45AE" w:rsidRPr="00A735F2" w:rsidRDefault="002E45AE" w:rsidP="00A735F2">
      <w:pPr>
        <w:shd w:val="clear" w:color="auto" w:fill="FFFFFF"/>
        <w:ind w:firstLine="540"/>
        <w:jc w:val="both"/>
        <w:rPr>
          <w:color w:val="000000"/>
        </w:rPr>
      </w:pPr>
      <w:r w:rsidRPr="00A735F2">
        <w:t>«1</w:t>
      </w:r>
      <w:r w:rsidRPr="00A735F2">
        <w:rPr>
          <w:shd w:val="clear" w:color="auto" w:fill="FFFFFF"/>
        </w:rPr>
        <w:t xml:space="preserve">1) </w:t>
      </w:r>
      <w:r w:rsidRPr="00A735F2">
        <w:rPr>
          <w:rStyle w:val="blk"/>
          <w:color w:val="000000"/>
        </w:rPr>
        <w:t>причастны</w:t>
      </w:r>
      <w:r>
        <w:rPr>
          <w:rStyle w:val="blk"/>
          <w:color w:val="000000"/>
        </w:rPr>
        <w:t>й</w:t>
      </w:r>
      <w:r w:rsidRPr="00A735F2">
        <w:rPr>
          <w:rStyle w:val="blk"/>
          <w:color w:val="000000"/>
        </w:rPr>
        <w:t xml:space="preserve">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w:t>
      </w:r>
      <w:r w:rsidRPr="00A735F2">
        <w:rPr>
          <w:rStyle w:val="apple-converted-space"/>
          <w:color w:val="000000"/>
        </w:rPr>
        <w:t> </w:t>
      </w:r>
      <w:hyperlink r:id="rId6" w:anchor="dst100059" w:history="1">
        <w:r w:rsidRPr="00A735F2">
          <w:rPr>
            <w:rStyle w:val="Hyperlink"/>
            <w:color w:val="auto"/>
            <w:u w:val="none"/>
          </w:rPr>
          <w:t>законом</w:t>
        </w:r>
      </w:hyperlink>
      <w:r w:rsidRPr="00A735F2">
        <w:rPr>
          <w:rStyle w:val="apple-converted-space"/>
        </w:rPr>
        <w:t> </w:t>
      </w:r>
      <w:r w:rsidRPr="00A735F2">
        <w:rPr>
          <w:rStyle w:val="blk"/>
        </w:rPr>
        <w:t>от 25 июля 2002 года N 114-ФЗ "О противодействии экстремистской деятельности" либо Федеральным</w:t>
      </w:r>
      <w:r w:rsidRPr="00A735F2">
        <w:rPr>
          <w:rStyle w:val="apple-converted-space"/>
        </w:rPr>
        <w:t> </w:t>
      </w:r>
      <w:hyperlink r:id="rId7" w:anchor="dst44" w:history="1">
        <w:r w:rsidRPr="00A735F2">
          <w:rPr>
            <w:rStyle w:val="Hyperlink"/>
            <w:color w:val="auto"/>
            <w:u w:val="none"/>
          </w:rPr>
          <w:t>законом</w:t>
        </w:r>
      </w:hyperlink>
      <w:r w:rsidRPr="00A735F2">
        <w:rPr>
          <w:rStyle w:val="apple-converted-space"/>
          <w:color w:val="000000"/>
        </w:rPr>
        <w:t> </w:t>
      </w:r>
      <w:r w:rsidRPr="00A735F2">
        <w:rPr>
          <w:rStyle w:val="blk"/>
          <w:color w:val="000000"/>
        </w:rPr>
        <w:t>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E45AE" w:rsidRPr="00A735F2" w:rsidRDefault="002E45AE" w:rsidP="00A735F2">
      <w:pPr>
        <w:shd w:val="clear" w:color="auto" w:fill="FFFFFF"/>
        <w:ind w:firstLine="540"/>
        <w:jc w:val="both"/>
        <w:rPr>
          <w:color w:val="000000"/>
        </w:rPr>
      </w:pPr>
      <w:bookmarkStart w:id="0" w:name="dst103201"/>
      <w:bookmarkEnd w:id="0"/>
      <w:r w:rsidRPr="00A735F2">
        <w:rPr>
          <w:rStyle w:val="blk"/>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E45AE" w:rsidRPr="00A735F2" w:rsidRDefault="002E45AE" w:rsidP="00A735F2">
      <w:pPr>
        <w:shd w:val="clear" w:color="auto" w:fill="FFFFFF"/>
        <w:ind w:firstLine="540"/>
        <w:jc w:val="both"/>
        <w:rPr>
          <w:color w:val="000000"/>
        </w:rPr>
      </w:pPr>
      <w:bookmarkStart w:id="1" w:name="dst103202"/>
      <w:bookmarkEnd w:id="1"/>
      <w:r w:rsidRPr="00A735F2">
        <w:rPr>
          <w:rStyle w:val="blk"/>
          <w:color w:val="00000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E45AE" w:rsidRPr="00A735F2" w:rsidRDefault="002E45AE" w:rsidP="00A735F2">
      <w:pPr>
        <w:shd w:val="clear" w:color="auto" w:fill="FFFFFF"/>
        <w:ind w:firstLine="540"/>
        <w:jc w:val="both"/>
        <w:rPr>
          <w:color w:val="000000"/>
        </w:rPr>
      </w:pPr>
      <w:bookmarkStart w:id="2" w:name="dst103203"/>
      <w:bookmarkEnd w:id="2"/>
      <w:r w:rsidRPr="00A735F2">
        <w:rPr>
          <w:rStyle w:val="blk"/>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E45AE" w:rsidRPr="00A735F2" w:rsidRDefault="002E45AE" w:rsidP="00A735F2">
      <w:pPr>
        <w:shd w:val="clear" w:color="auto" w:fill="FFFFFF"/>
        <w:ind w:firstLine="540"/>
        <w:jc w:val="both"/>
      </w:pPr>
      <w:bookmarkStart w:id="3" w:name="dst103204"/>
      <w:bookmarkEnd w:id="3"/>
      <w:r w:rsidRPr="00A735F2">
        <w:rPr>
          <w:rStyle w:val="blk"/>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Pr="00A735F2">
        <w:t>».</w:t>
      </w:r>
    </w:p>
    <w:p w:rsidR="002E45AE" w:rsidRPr="00A735F2" w:rsidRDefault="002E45AE" w:rsidP="00A735F2">
      <w:pPr>
        <w:jc w:val="both"/>
      </w:pPr>
      <w:r w:rsidRPr="00A735F2">
        <w:tab/>
      </w:r>
    </w:p>
    <w:p w:rsidR="002E45AE" w:rsidRPr="00A735F2" w:rsidRDefault="002E45AE" w:rsidP="00A735F2">
      <w:pPr>
        <w:tabs>
          <w:tab w:val="num" w:pos="709"/>
        </w:tabs>
        <w:suppressAutoHyphens/>
        <w:jc w:val="both"/>
      </w:pPr>
      <w:r w:rsidRPr="00A735F2">
        <w:tab/>
        <w:t>2. Настоящее решение вступает в силу после его официального опубликования</w:t>
      </w:r>
      <w:r>
        <w:t>.</w:t>
      </w:r>
    </w:p>
    <w:p w:rsidR="002E45AE" w:rsidRPr="00A735F2" w:rsidRDefault="002E45AE" w:rsidP="00A735F2">
      <w:pPr>
        <w:tabs>
          <w:tab w:val="num" w:pos="840"/>
        </w:tabs>
        <w:jc w:val="both"/>
      </w:pPr>
    </w:p>
    <w:p w:rsidR="002E45AE" w:rsidRDefault="002E45AE" w:rsidP="00A735F2">
      <w:pPr>
        <w:pStyle w:val="Heading3"/>
        <w:ind w:firstLine="0"/>
        <w:rPr>
          <w:sz w:val="24"/>
          <w:szCs w:val="24"/>
        </w:rPr>
      </w:pPr>
    </w:p>
    <w:p w:rsidR="002E45AE" w:rsidRPr="00A735F2" w:rsidRDefault="002E45AE" w:rsidP="00A735F2">
      <w:pPr>
        <w:pStyle w:val="Heading3"/>
        <w:ind w:firstLine="0"/>
        <w:rPr>
          <w:sz w:val="24"/>
          <w:szCs w:val="24"/>
        </w:rPr>
      </w:pPr>
      <w:r w:rsidRPr="00A735F2">
        <w:rPr>
          <w:sz w:val="24"/>
          <w:szCs w:val="24"/>
        </w:rPr>
        <w:t>Глава Пучежского муниципального района                                 И.Н. Шипков</w:t>
      </w:r>
    </w:p>
    <w:p w:rsidR="002E45AE" w:rsidRPr="00A735F2" w:rsidRDefault="002E45AE" w:rsidP="00A735F2">
      <w:r w:rsidRPr="00A735F2">
        <w:t xml:space="preserve">                                               </w:t>
      </w:r>
    </w:p>
    <w:p w:rsidR="002E45AE" w:rsidRPr="00A735F2" w:rsidRDefault="002E45AE" w:rsidP="00A735F2">
      <w:r w:rsidRPr="00A735F2">
        <w:t xml:space="preserve"> </w:t>
      </w:r>
    </w:p>
    <w:p w:rsidR="002E45AE" w:rsidRPr="00A735F2" w:rsidRDefault="002E45AE" w:rsidP="00A735F2">
      <w:r w:rsidRPr="00A735F2">
        <w:t xml:space="preserve">Председатель Совета </w:t>
      </w:r>
    </w:p>
    <w:p w:rsidR="002E45AE" w:rsidRPr="00A1207A" w:rsidRDefault="002E45AE" w:rsidP="00A1207A">
      <w:pPr>
        <w:sectPr w:rsidR="002E45AE" w:rsidRPr="00A1207A" w:rsidSect="0097335E">
          <w:pgSz w:w="11906" w:h="16838"/>
          <w:pgMar w:top="719" w:right="850" w:bottom="539" w:left="1701" w:header="708" w:footer="708" w:gutter="0"/>
          <w:cols w:space="708"/>
          <w:docGrid w:linePitch="360"/>
        </w:sectPr>
      </w:pPr>
      <w:r w:rsidRPr="00A735F2">
        <w:t xml:space="preserve">Пучежского муниципального района                                            </w:t>
      </w:r>
      <w:r>
        <w:t>Н.Л. Красильникова</w:t>
      </w:r>
    </w:p>
    <w:p w:rsidR="002E45AE" w:rsidRDefault="002E45AE" w:rsidP="00BD6AB3">
      <w:pPr>
        <w:jc w:val="center"/>
      </w:pPr>
    </w:p>
    <w:sectPr w:rsidR="002E45AE" w:rsidSect="00F96425">
      <w:pgSz w:w="11906" w:h="16838"/>
      <w:pgMar w:top="158" w:right="130" w:bottom="284" w:left="260"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5175"/>
    <w:multiLevelType w:val="hybridMultilevel"/>
    <w:tmpl w:val="951CFBE0"/>
    <w:lvl w:ilvl="0" w:tplc="79BE0796">
      <w:start w:val="1"/>
      <w:numFmt w:val="bullet"/>
      <w:lvlText w:val=""/>
      <w:lvlJc w:val="left"/>
      <w:pPr>
        <w:tabs>
          <w:tab w:val="num" w:pos="360"/>
        </w:tabs>
        <w:ind w:left="360" w:hanging="360"/>
      </w:pPr>
      <w:rPr>
        <w:rFonts w:ascii="Wingdings 3" w:hAnsi="Wingdings 3"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
    <w:nsid w:val="08A422BF"/>
    <w:multiLevelType w:val="hybridMultilevel"/>
    <w:tmpl w:val="3FC038F4"/>
    <w:lvl w:ilvl="0" w:tplc="363A9C9C">
      <w:start w:val="1"/>
      <w:numFmt w:val="decimal"/>
      <w:lvlText w:val="%1."/>
      <w:lvlJc w:val="left"/>
      <w:pPr>
        <w:tabs>
          <w:tab w:val="num" w:pos="945"/>
        </w:tabs>
        <w:ind w:left="945" w:hanging="945"/>
      </w:pPr>
      <w:rPr>
        <w:rFonts w:cs="Times New Roman" w:hint="default"/>
      </w:rPr>
    </w:lvl>
    <w:lvl w:ilvl="1" w:tplc="8F00657C">
      <w:numFmt w:val="none"/>
      <w:lvlText w:val=""/>
      <w:lvlJc w:val="left"/>
      <w:pPr>
        <w:tabs>
          <w:tab w:val="num" w:pos="360"/>
        </w:tabs>
      </w:pPr>
      <w:rPr>
        <w:rFonts w:cs="Times New Roman"/>
      </w:rPr>
    </w:lvl>
    <w:lvl w:ilvl="2" w:tplc="B33EC382">
      <w:numFmt w:val="none"/>
      <w:lvlText w:val=""/>
      <w:lvlJc w:val="left"/>
      <w:pPr>
        <w:tabs>
          <w:tab w:val="num" w:pos="360"/>
        </w:tabs>
      </w:pPr>
      <w:rPr>
        <w:rFonts w:cs="Times New Roman"/>
      </w:rPr>
    </w:lvl>
    <w:lvl w:ilvl="3" w:tplc="EBCEC056">
      <w:numFmt w:val="none"/>
      <w:lvlText w:val=""/>
      <w:lvlJc w:val="left"/>
      <w:pPr>
        <w:tabs>
          <w:tab w:val="num" w:pos="360"/>
        </w:tabs>
      </w:pPr>
      <w:rPr>
        <w:rFonts w:cs="Times New Roman"/>
      </w:rPr>
    </w:lvl>
    <w:lvl w:ilvl="4" w:tplc="3CC0141C">
      <w:numFmt w:val="none"/>
      <w:lvlText w:val=""/>
      <w:lvlJc w:val="left"/>
      <w:pPr>
        <w:tabs>
          <w:tab w:val="num" w:pos="360"/>
        </w:tabs>
      </w:pPr>
      <w:rPr>
        <w:rFonts w:cs="Times New Roman"/>
      </w:rPr>
    </w:lvl>
    <w:lvl w:ilvl="5" w:tplc="C5D0507C">
      <w:numFmt w:val="none"/>
      <w:lvlText w:val=""/>
      <w:lvlJc w:val="left"/>
      <w:pPr>
        <w:tabs>
          <w:tab w:val="num" w:pos="360"/>
        </w:tabs>
      </w:pPr>
      <w:rPr>
        <w:rFonts w:cs="Times New Roman"/>
      </w:rPr>
    </w:lvl>
    <w:lvl w:ilvl="6" w:tplc="25D6F882">
      <w:numFmt w:val="none"/>
      <w:lvlText w:val=""/>
      <w:lvlJc w:val="left"/>
      <w:pPr>
        <w:tabs>
          <w:tab w:val="num" w:pos="360"/>
        </w:tabs>
      </w:pPr>
      <w:rPr>
        <w:rFonts w:cs="Times New Roman"/>
      </w:rPr>
    </w:lvl>
    <w:lvl w:ilvl="7" w:tplc="22BCE9B6">
      <w:numFmt w:val="none"/>
      <w:lvlText w:val=""/>
      <w:lvlJc w:val="left"/>
      <w:pPr>
        <w:tabs>
          <w:tab w:val="num" w:pos="360"/>
        </w:tabs>
      </w:pPr>
      <w:rPr>
        <w:rFonts w:cs="Times New Roman"/>
      </w:rPr>
    </w:lvl>
    <w:lvl w:ilvl="8" w:tplc="98626376">
      <w:numFmt w:val="none"/>
      <w:lvlText w:val=""/>
      <w:lvlJc w:val="left"/>
      <w:pPr>
        <w:tabs>
          <w:tab w:val="num" w:pos="360"/>
        </w:tabs>
      </w:pPr>
      <w:rPr>
        <w:rFonts w:cs="Times New Roman"/>
      </w:rPr>
    </w:lvl>
  </w:abstractNum>
  <w:abstractNum w:abstractNumId="2">
    <w:nsid w:val="2D9451B7"/>
    <w:multiLevelType w:val="hybridMultilevel"/>
    <w:tmpl w:val="F5AEB9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7E57ABF"/>
    <w:multiLevelType w:val="hybridMultilevel"/>
    <w:tmpl w:val="80D2983E"/>
    <w:lvl w:ilvl="0" w:tplc="79BE0796">
      <w:start w:val="1"/>
      <w:numFmt w:val="bullet"/>
      <w:lvlText w:val=""/>
      <w:lvlJc w:val="left"/>
      <w:pPr>
        <w:tabs>
          <w:tab w:val="num" w:pos="360"/>
        </w:tabs>
        <w:ind w:left="360" w:hanging="360"/>
      </w:pPr>
      <w:rPr>
        <w:rFonts w:ascii="Wingdings 3" w:hAnsi="Wingdings 3"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4">
    <w:nsid w:val="43B836FA"/>
    <w:multiLevelType w:val="hybridMultilevel"/>
    <w:tmpl w:val="C65668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70F489A"/>
    <w:multiLevelType w:val="hybridMultilevel"/>
    <w:tmpl w:val="009EFC2C"/>
    <w:lvl w:ilvl="0" w:tplc="AE3242AE">
      <w:start w:val="1"/>
      <w:numFmt w:val="decimal"/>
      <w:lvlText w:val="%1."/>
      <w:lvlJc w:val="left"/>
      <w:pPr>
        <w:tabs>
          <w:tab w:val="num" w:pos="480"/>
        </w:tabs>
        <w:ind w:left="480" w:hanging="480"/>
      </w:pPr>
      <w:rPr>
        <w:rFonts w:cs="Times New Roman" w:hint="default"/>
      </w:rPr>
    </w:lvl>
    <w:lvl w:ilvl="1" w:tplc="85A8F012">
      <w:numFmt w:val="none"/>
      <w:lvlText w:val=""/>
      <w:lvlJc w:val="left"/>
      <w:pPr>
        <w:tabs>
          <w:tab w:val="num" w:pos="360"/>
        </w:tabs>
      </w:pPr>
      <w:rPr>
        <w:rFonts w:cs="Times New Roman"/>
      </w:rPr>
    </w:lvl>
    <w:lvl w:ilvl="2" w:tplc="8ABCBAE0">
      <w:numFmt w:val="none"/>
      <w:lvlText w:val=""/>
      <w:lvlJc w:val="left"/>
      <w:pPr>
        <w:tabs>
          <w:tab w:val="num" w:pos="360"/>
        </w:tabs>
      </w:pPr>
      <w:rPr>
        <w:rFonts w:cs="Times New Roman"/>
      </w:rPr>
    </w:lvl>
    <w:lvl w:ilvl="3" w:tplc="AC1E9B82">
      <w:numFmt w:val="none"/>
      <w:lvlText w:val=""/>
      <w:lvlJc w:val="left"/>
      <w:pPr>
        <w:tabs>
          <w:tab w:val="num" w:pos="360"/>
        </w:tabs>
      </w:pPr>
      <w:rPr>
        <w:rFonts w:cs="Times New Roman"/>
      </w:rPr>
    </w:lvl>
    <w:lvl w:ilvl="4" w:tplc="61403F28">
      <w:numFmt w:val="none"/>
      <w:lvlText w:val=""/>
      <w:lvlJc w:val="left"/>
      <w:pPr>
        <w:tabs>
          <w:tab w:val="num" w:pos="360"/>
        </w:tabs>
      </w:pPr>
      <w:rPr>
        <w:rFonts w:cs="Times New Roman"/>
      </w:rPr>
    </w:lvl>
    <w:lvl w:ilvl="5" w:tplc="6C2C66D0">
      <w:numFmt w:val="none"/>
      <w:lvlText w:val=""/>
      <w:lvlJc w:val="left"/>
      <w:pPr>
        <w:tabs>
          <w:tab w:val="num" w:pos="360"/>
        </w:tabs>
      </w:pPr>
      <w:rPr>
        <w:rFonts w:cs="Times New Roman"/>
      </w:rPr>
    </w:lvl>
    <w:lvl w:ilvl="6" w:tplc="A2088762">
      <w:numFmt w:val="none"/>
      <w:lvlText w:val=""/>
      <w:lvlJc w:val="left"/>
      <w:pPr>
        <w:tabs>
          <w:tab w:val="num" w:pos="360"/>
        </w:tabs>
      </w:pPr>
      <w:rPr>
        <w:rFonts w:cs="Times New Roman"/>
      </w:rPr>
    </w:lvl>
    <w:lvl w:ilvl="7" w:tplc="608A1F38">
      <w:numFmt w:val="none"/>
      <w:lvlText w:val=""/>
      <w:lvlJc w:val="left"/>
      <w:pPr>
        <w:tabs>
          <w:tab w:val="num" w:pos="360"/>
        </w:tabs>
      </w:pPr>
      <w:rPr>
        <w:rFonts w:cs="Times New Roman"/>
      </w:rPr>
    </w:lvl>
    <w:lvl w:ilvl="8" w:tplc="0908CFD4">
      <w:numFmt w:val="none"/>
      <w:lvlText w:val=""/>
      <w:lvlJc w:val="left"/>
      <w:pPr>
        <w:tabs>
          <w:tab w:val="num" w:pos="360"/>
        </w:tabs>
      </w:pPr>
      <w:rPr>
        <w:rFonts w:cs="Times New Roman"/>
      </w:rPr>
    </w:lvl>
  </w:abstractNum>
  <w:abstractNum w:abstractNumId="6">
    <w:nsid w:val="4B4A267B"/>
    <w:multiLevelType w:val="hybridMultilevel"/>
    <w:tmpl w:val="FF2016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2E143ED"/>
    <w:multiLevelType w:val="hybridMultilevel"/>
    <w:tmpl w:val="7318CD9E"/>
    <w:lvl w:ilvl="0" w:tplc="DC9CC988">
      <w:start w:val="1"/>
      <w:numFmt w:val="decimal"/>
      <w:lvlText w:val="%1."/>
      <w:lvlJc w:val="left"/>
      <w:pPr>
        <w:tabs>
          <w:tab w:val="num" w:pos="927"/>
        </w:tabs>
        <w:ind w:left="927" w:hanging="360"/>
      </w:pPr>
      <w:rPr>
        <w:rFonts w:cs="Times New Roman"/>
      </w:rPr>
    </w:lvl>
    <w:lvl w:ilvl="1" w:tplc="EB20D42C">
      <w:numFmt w:val="none"/>
      <w:lvlText w:val=""/>
      <w:lvlJc w:val="left"/>
      <w:pPr>
        <w:tabs>
          <w:tab w:val="num" w:pos="360"/>
        </w:tabs>
      </w:pPr>
      <w:rPr>
        <w:rFonts w:cs="Times New Roman"/>
      </w:rPr>
    </w:lvl>
    <w:lvl w:ilvl="2" w:tplc="5E16D2C2">
      <w:numFmt w:val="none"/>
      <w:lvlText w:val=""/>
      <w:lvlJc w:val="left"/>
      <w:pPr>
        <w:tabs>
          <w:tab w:val="num" w:pos="360"/>
        </w:tabs>
      </w:pPr>
      <w:rPr>
        <w:rFonts w:cs="Times New Roman"/>
      </w:rPr>
    </w:lvl>
    <w:lvl w:ilvl="3" w:tplc="1DF80B16">
      <w:numFmt w:val="none"/>
      <w:lvlText w:val=""/>
      <w:lvlJc w:val="left"/>
      <w:pPr>
        <w:tabs>
          <w:tab w:val="num" w:pos="360"/>
        </w:tabs>
      </w:pPr>
      <w:rPr>
        <w:rFonts w:cs="Times New Roman"/>
      </w:rPr>
    </w:lvl>
    <w:lvl w:ilvl="4" w:tplc="9F2A8CC0">
      <w:numFmt w:val="none"/>
      <w:lvlText w:val=""/>
      <w:lvlJc w:val="left"/>
      <w:pPr>
        <w:tabs>
          <w:tab w:val="num" w:pos="360"/>
        </w:tabs>
      </w:pPr>
      <w:rPr>
        <w:rFonts w:cs="Times New Roman"/>
      </w:rPr>
    </w:lvl>
    <w:lvl w:ilvl="5" w:tplc="2E6A05B0">
      <w:numFmt w:val="none"/>
      <w:lvlText w:val=""/>
      <w:lvlJc w:val="left"/>
      <w:pPr>
        <w:tabs>
          <w:tab w:val="num" w:pos="360"/>
        </w:tabs>
      </w:pPr>
      <w:rPr>
        <w:rFonts w:cs="Times New Roman"/>
      </w:rPr>
    </w:lvl>
    <w:lvl w:ilvl="6" w:tplc="94BC81E8">
      <w:numFmt w:val="none"/>
      <w:lvlText w:val=""/>
      <w:lvlJc w:val="left"/>
      <w:pPr>
        <w:tabs>
          <w:tab w:val="num" w:pos="360"/>
        </w:tabs>
      </w:pPr>
      <w:rPr>
        <w:rFonts w:cs="Times New Roman"/>
      </w:rPr>
    </w:lvl>
    <w:lvl w:ilvl="7" w:tplc="34087FAA">
      <w:numFmt w:val="none"/>
      <w:lvlText w:val=""/>
      <w:lvlJc w:val="left"/>
      <w:pPr>
        <w:tabs>
          <w:tab w:val="num" w:pos="360"/>
        </w:tabs>
      </w:pPr>
      <w:rPr>
        <w:rFonts w:cs="Times New Roman"/>
      </w:rPr>
    </w:lvl>
    <w:lvl w:ilvl="8" w:tplc="3446C316">
      <w:numFmt w:val="none"/>
      <w:lvlText w:val=""/>
      <w:lvlJc w:val="left"/>
      <w:pPr>
        <w:tabs>
          <w:tab w:val="num" w:pos="360"/>
        </w:tabs>
      </w:pPr>
      <w:rPr>
        <w:rFonts w:cs="Times New Roman"/>
      </w:rPr>
    </w:lvl>
  </w:abstractNum>
  <w:abstractNum w:abstractNumId="8">
    <w:nsid w:val="5CDF1647"/>
    <w:multiLevelType w:val="hybridMultilevel"/>
    <w:tmpl w:val="94BC6256"/>
    <w:lvl w:ilvl="0" w:tplc="0ED41850">
      <w:start w:val="1"/>
      <w:numFmt w:val="decimal"/>
      <w:lvlText w:val="%1."/>
      <w:lvlJc w:val="left"/>
      <w:pPr>
        <w:tabs>
          <w:tab w:val="num" w:pos="720"/>
        </w:tabs>
        <w:ind w:left="720" w:hanging="360"/>
      </w:pPr>
      <w:rPr>
        <w:rFonts w:cs="Times New Roman"/>
        <w:sz w:val="28"/>
        <w:szCs w:val="28"/>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3E81711"/>
    <w:multiLevelType w:val="hybridMultilevel"/>
    <w:tmpl w:val="5310FE5E"/>
    <w:lvl w:ilvl="0" w:tplc="79BE0796">
      <w:start w:val="1"/>
      <w:numFmt w:val="bullet"/>
      <w:lvlText w:val=""/>
      <w:lvlJc w:val="left"/>
      <w:pPr>
        <w:tabs>
          <w:tab w:val="num" w:pos="360"/>
        </w:tabs>
        <w:ind w:left="360" w:hanging="360"/>
      </w:pPr>
      <w:rPr>
        <w:rFonts w:ascii="Wingdings 3" w:hAnsi="Wingdings 3" w:hint="default"/>
        <w:color w:val="auto"/>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0">
    <w:nsid w:val="6E157C25"/>
    <w:multiLevelType w:val="multilevel"/>
    <w:tmpl w:val="F0FC7F26"/>
    <w:lvl w:ilvl="0">
      <w:start w:val="1"/>
      <w:numFmt w:val="decimal"/>
      <w:lvlText w:val="%1."/>
      <w:lvlJc w:val="left"/>
      <w:pPr>
        <w:tabs>
          <w:tab w:val="num" w:pos="435"/>
        </w:tabs>
        <w:ind w:left="435" w:hanging="435"/>
      </w:pPr>
      <w:rPr>
        <w:rFonts w:cs="Times New Roman" w:hint="default"/>
        <w:b w:val="0"/>
        <w:bCs w:val="0"/>
      </w:rPr>
    </w:lvl>
    <w:lvl w:ilvl="1">
      <w:start w:val="1"/>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b w:val="0"/>
        <w:bCs w:val="0"/>
      </w:rPr>
    </w:lvl>
    <w:lvl w:ilvl="3">
      <w:start w:val="1"/>
      <w:numFmt w:val="decimal"/>
      <w:lvlText w:val="%1.%2.%3.%4."/>
      <w:lvlJc w:val="left"/>
      <w:pPr>
        <w:tabs>
          <w:tab w:val="num" w:pos="3204"/>
        </w:tabs>
        <w:ind w:left="3204" w:hanging="1080"/>
      </w:pPr>
      <w:rPr>
        <w:rFonts w:cs="Times New Roman" w:hint="default"/>
        <w:b w:val="0"/>
        <w:bCs w:val="0"/>
      </w:rPr>
    </w:lvl>
    <w:lvl w:ilvl="4">
      <w:start w:val="1"/>
      <w:numFmt w:val="decimal"/>
      <w:lvlText w:val="%1.%2.%3.%4.%5."/>
      <w:lvlJc w:val="left"/>
      <w:pPr>
        <w:tabs>
          <w:tab w:val="num" w:pos="3912"/>
        </w:tabs>
        <w:ind w:left="3912" w:hanging="1080"/>
      </w:pPr>
      <w:rPr>
        <w:rFonts w:cs="Times New Roman" w:hint="default"/>
        <w:b w:val="0"/>
        <w:bCs w:val="0"/>
      </w:rPr>
    </w:lvl>
    <w:lvl w:ilvl="5">
      <w:start w:val="1"/>
      <w:numFmt w:val="decimal"/>
      <w:lvlText w:val="%1.%2.%3.%4.%5.%6."/>
      <w:lvlJc w:val="left"/>
      <w:pPr>
        <w:tabs>
          <w:tab w:val="num" w:pos="4980"/>
        </w:tabs>
        <w:ind w:left="4980" w:hanging="1440"/>
      </w:pPr>
      <w:rPr>
        <w:rFonts w:cs="Times New Roman" w:hint="default"/>
        <w:b w:val="0"/>
        <w:bCs w:val="0"/>
      </w:rPr>
    </w:lvl>
    <w:lvl w:ilvl="6">
      <w:start w:val="1"/>
      <w:numFmt w:val="decimal"/>
      <w:lvlText w:val="%1.%2.%3.%4.%5.%6.%7."/>
      <w:lvlJc w:val="left"/>
      <w:pPr>
        <w:tabs>
          <w:tab w:val="num" w:pos="6048"/>
        </w:tabs>
        <w:ind w:left="6048" w:hanging="1800"/>
      </w:pPr>
      <w:rPr>
        <w:rFonts w:cs="Times New Roman" w:hint="default"/>
        <w:b w:val="0"/>
        <w:bCs w:val="0"/>
      </w:rPr>
    </w:lvl>
    <w:lvl w:ilvl="7">
      <w:start w:val="1"/>
      <w:numFmt w:val="decimal"/>
      <w:lvlText w:val="%1.%2.%3.%4.%5.%6.%7.%8."/>
      <w:lvlJc w:val="left"/>
      <w:pPr>
        <w:tabs>
          <w:tab w:val="num" w:pos="6756"/>
        </w:tabs>
        <w:ind w:left="6756" w:hanging="1800"/>
      </w:pPr>
      <w:rPr>
        <w:rFonts w:cs="Times New Roman" w:hint="default"/>
        <w:b w:val="0"/>
        <w:bCs w:val="0"/>
      </w:rPr>
    </w:lvl>
    <w:lvl w:ilvl="8">
      <w:start w:val="1"/>
      <w:numFmt w:val="decimal"/>
      <w:lvlText w:val="%1.%2.%3.%4.%5.%6.%7.%8.%9."/>
      <w:lvlJc w:val="left"/>
      <w:pPr>
        <w:tabs>
          <w:tab w:val="num" w:pos="7824"/>
        </w:tabs>
        <w:ind w:left="7824" w:hanging="2160"/>
      </w:pPr>
      <w:rPr>
        <w:rFonts w:cs="Times New Roman" w:hint="default"/>
        <w:b w:val="0"/>
        <w:bCs w:val="0"/>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5"/>
  </w:num>
  <w:num w:numId="7">
    <w:abstractNumId w:val="8"/>
  </w:num>
  <w:num w:numId="8">
    <w:abstractNumId w:val="4"/>
  </w:num>
  <w:num w:numId="9">
    <w:abstractNumId w:val="6"/>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357"/>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545"/>
    <w:rsid w:val="00003767"/>
    <w:rsid w:val="00006CAA"/>
    <w:rsid w:val="00016B39"/>
    <w:rsid w:val="00021272"/>
    <w:rsid w:val="00027A88"/>
    <w:rsid w:val="000307C5"/>
    <w:rsid w:val="00043A0A"/>
    <w:rsid w:val="00065BBC"/>
    <w:rsid w:val="00084DCE"/>
    <w:rsid w:val="000A1F0A"/>
    <w:rsid w:val="000A3D1B"/>
    <w:rsid w:val="000B09C0"/>
    <w:rsid w:val="000B2703"/>
    <w:rsid w:val="000B6361"/>
    <w:rsid w:val="000E2C0C"/>
    <w:rsid w:val="000F228F"/>
    <w:rsid w:val="00102D1C"/>
    <w:rsid w:val="00111F3E"/>
    <w:rsid w:val="00112D32"/>
    <w:rsid w:val="00130CCE"/>
    <w:rsid w:val="00141F8D"/>
    <w:rsid w:val="00160D30"/>
    <w:rsid w:val="00164128"/>
    <w:rsid w:val="00165488"/>
    <w:rsid w:val="00170B53"/>
    <w:rsid w:val="00170F24"/>
    <w:rsid w:val="00180EEA"/>
    <w:rsid w:val="001836BD"/>
    <w:rsid w:val="00183FE4"/>
    <w:rsid w:val="00191898"/>
    <w:rsid w:val="001A3979"/>
    <w:rsid w:val="001B0ACB"/>
    <w:rsid w:val="001D72AC"/>
    <w:rsid w:val="001E011A"/>
    <w:rsid w:val="00202425"/>
    <w:rsid w:val="002069B3"/>
    <w:rsid w:val="0021021C"/>
    <w:rsid w:val="00217092"/>
    <w:rsid w:val="00217A06"/>
    <w:rsid w:val="002253F5"/>
    <w:rsid w:val="00242AA3"/>
    <w:rsid w:val="00242F33"/>
    <w:rsid w:val="00246376"/>
    <w:rsid w:val="002479C0"/>
    <w:rsid w:val="0026440B"/>
    <w:rsid w:val="002646D0"/>
    <w:rsid w:val="00293225"/>
    <w:rsid w:val="0029511B"/>
    <w:rsid w:val="00296F1D"/>
    <w:rsid w:val="002975A2"/>
    <w:rsid w:val="002A40DA"/>
    <w:rsid w:val="002A7154"/>
    <w:rsid w:val="002B1E12"/>
    <w:rsid w:val="002B485C"/>
    <w:rsid w:val="002C58CC"/>
    <w:rsid w:val="002D26E5"/>
    <w:rsid w:val="002E45AE"/>
    <w:rsid w:val="00316719"/>
    <w:rsid w:val="00316A29"/>
    <w:rsid w:val="00336BAF"/>
    <w:rsid w:val="00340316"/>
    <w:rsid w:val="00341DE4"/>
    <w:rsid w:val="0034259D"/>
    <w:rsid w:val="00343633"/>
    <w:rsid w:val="00357F7D"/>
    <w:rsid w:val="00364E1F"/>
    <w:rsid w:val="003735C8"/>
    <w:rsid w:val="00373FDE"/>
    <w:rsid w:val="00374DD5"/>
    <w:rsid w:val="00385154"/>
    <w:rsid w:val="003A58AA"/>
    <w:rsid w:val="003C2B0A"/>
    <w:rsid w:val="003E4E60"/>
    <w:rsid w:val="003F5BAB"/>
    <w:rsid w:val="003F7C25"/>
    <w:rsid w:val="00403B49"/>
    <w:rsid w:val="004072AA"/>
    <w:rsid w:val="00427C0A"/>
    <w:rsid w:val="004436A3"/>
    <w:rsid w:val="0045217E"/>
    <w:rsid w:val="0047625F"/>
    <w:rsid w:val="00480BDC"/>
    <w:rsid w:val="00491770"/>
    <w:rsid w:val="00493292"/>
    <w:rsid w:val="00494B47"/>
    <w:rsid w:val="004A0FC4"/>
    <w:rsid w:val="004A614D"/>
    <w:rsid w:val="004B5432"/>
    <w:rsid w:val="004C1457"/>
    <w:rsid w:val="004E049C"/>
    <w:rsid w:val="004F67FD"/>
    <w:rsid w:val="00500A0A"/>
    <w:rsid w:val="00504F39"/>
    <w:rsid w:val="0050574C"/>
    <w:rsid w:val="00515C8C"/>
    <w:rsid w:val="005543F0"/>
    <w:rsid w:val="0057292D"/>
    <w:rsid w:val="00574E71"/>
    <w:rsid w:val="00583017"/>
    <w:rsid w:val="005845FC"/>
    <w:rsid w:val="005879A8"/>
    <w:rsid w:val="005A2990"/>
    <w:rsid w:val="005A66CC"/>
    <w:rsid w:val="005B13A8"/>
    <w:rsid w:val="005B6808"/>
    <w:rsid w:val="005B7C4C"/>
    <w:rsid w:val="005B7DCA"/>
    <w:rsid w:val="005D6224"/>
    <w:rsid w:val="005E0510"/>
    <w:rsid w:val="005E1643"/>
    <w:rsid w:val="005E346A"/>
    <w:rsid w:val="00607943"/>
    <w:rsid w:val="00612C6A"/>
    <w:rsid w:val="0061465E"/>
    <w:rsid w:val="00621484"/>
    <w:rsid w:val="00622BE5"/>
    <w:rsid w:val="0062398A"/>
    <w:rsid w:val="00652963"/>
    <w:rsid w:val="00662FDF"/>
    <w:rsid w:val="00696C84"/>
    <w:rsid w:val="00696C87"/>
    <w:rsid w:val="006B0635"/>
    <w:rsid w:val="006B2821"/>
    <w:rsid w:val="006B72CF"/>
    <w:rsid w:val="006C7F5E"/>
    <w:rsid w:val="006D33F3"/>
    <w:rsid w:val="006E32D0"/>
    <w:rsid w:val="006F555B"/>
    <w:rsid w:val="006F730C"/>
    <w:rsid w:val="007062AF"/>
    <w:rsid w:val="00710644"/>
    <w:rsid w:val="0071371F"/>
    <w:rsid w:val="00722DB3"/>
    <w:rsid w:val="007365C2"/>
    <w:rsid w:val="007416AB"/>
    <w:rsid w:val="007445B1"/>
    <w:rsid w:val="00755D3A"/>
    <w:rsid w:val="007576F3"/>
    <w:rsid w:val="00760CE0"/>
    <w:rsid w:val="007701B9"/>
    <w:rsid w:val="00773DCF"/>
    <w:rsid w:val="00790EC3"/>
    <w:rsid w:val="007C542F"/>
    <w:rsid w:val="007C62AE"/>
    <w:rsid w:val="007E71DE"/>
    <w:rsid w:val="007F205A"/>
    <w:rsid w:val="007F71ED"/>
    <w:rsid w:val="008209CC"/>
    <w:rsid w:val="00821FAF"/>
    <w:rsid w:val="008252D8"/>
    <w:rsid w:val="00826029"/>
    <w:rsid w:val="00831B1D"/>
    <w:rsid w:val="00842FF6"/>
    <w:rsid w:val="00847783"/>
    <w:rsid w:val="00864929"/>
    <w:rsid w:val="00874A8A"/>
    <w:rsid w:val="008913E9"/>
    <w:rsid w:val="00891B40"/>
    <w:rsid w:val="008B3367"/>
    <w:rsid w:val="008B62F0"/>
    <w:rsid w:val="008B731A"/>
    <w:rsid w:val="008C15E1"/>
    <w:rsid w:val="008C2489"/>
    <w:rsid w:val="008C4EEE"/>
    <w:rsid w:val="008D36C9"/>
    <w:rsid w:val="008E4CA9"/>
    <w:rsid w:val="008F22C7"/>
    <w:rsid w:val="008F5521"/>
    <w:rsid w:val="00900522"/>
    <w:rsid w:val="00924560"/>
    <w:rsid w:val="009309AB"/>
    <w:rsid w:val="00937962"/>
    <w:rsid w:val="00950A09"/>
    <w:rsid w:val="009717DD"/>
    <w:rsid w:val="00971E3B"/>
    <w:rsid w:val="0097335E"/>
    <w:rsid w:val="00981265"/>
    <w:rsid w:val="00985332"/>
    <w:rsid w:val="009974DA"/>
    <w:rsid w:val="00997553"/>
    <w:rsid w:val="009B6B6D"/>
    <w:rsid w:val="009C438B"/>
    <w:rsid w:val="009D4542"/>
    <w:rsid w:val="009D7C3E"/>
    <w:rsid w:val="009E20AC"/>
    <w:rsid w:val="00A00592"/>
    <w:rsid w:val="00A01C63"/>
    <w:rsid w:val="00A027CE"/>
    <w:rsid w:val="00A045E7"/>
    <w:rsid w:val="00A1207A"/>
    <w:rsid w:val="00A2135C"/>
    <w:rsid w:val="00A220DE"/>
    <w:rsid w:val="00A2637B"/>
    <w:rsid w:val="00A301F8"/>
    <w:rsid w:val="00A32D4E"/>
    <w:rsid w:val="00A3437F"/>
    <w:rsid w:val="00A464D6"/>
    <w:rsid w:val="00A50828"/>
    <w:rsid w:val="00A534CE"/>
    <w:rsid w:val="00A5389A"/>
    <w:rsid w:val="00A62419"/>
    <w:rsid w:val="00A65AD0"/>
    <w:rsid w:val="00A65B4D"/>
    <w:rsid w:val="00A70B2C"/>
    <w:rsid w:val="00A70F16"/>
    <w:rsid w:val="00A72B63"/>
    <w:rsid w:val="00A735F2"/>
    <w:rsid w:val="00A96671"/>
    <w:rsid w:val="00AA4AD1"/>
    <w:rsid w:val="00AB0851"/>
    <w:rsid w:val="00AB431C"/>
    <w:rsid w:val="00AC1281"/>
    <w:rsid w:val="00AE1037"/>
    <w:rsid w:val="00AF09BF"/>
    <w:rsid w:val="00AF5664"/>
    <w:rsid w:val="00B16708"/>
    <w:rsid w:val="00B16892"/>
    <w:rsid w:val="00B24548"/>
    <w:rsid w:val="00B2484F"/>
    <w:rsid w:val="00B342C2"/>
    <w:rsid w:val="00B357C3"/>
    <w:rsid w:val="00B45AD4"/>
    <w:rsid w:val="00B504B2"/>
    <w:rsid w:val="00B53B99"/>
    <w:rsid w:val="00B56A9B"/>
    <w:rsid w:val="00B65104"/>
    <w:rsid w:val="00B702CC"/>
    <w:rsid w:val="00B7149B"/>
    <w:rsid w:val="00B73EE6"/>
    <w:rsid w:val="00B74A23"/>
    <w:rsid w:val="00B74D7F"/>
    <w:rsid w:val="00B94A3C"/>
    <w:rsid w:val="00B95067"/>
    <w:rsid w:val="00BA70E3"/>
    <w:rsid w:val="00BB3EBE"/>
    <w:rsid w:val="00BC1D24"/>
    <w:rsid w:val="00BD15CC"/>
    <w:rsid w:val="00BD1C47"/>
    <w:rsid w:val="00BD5E9E"/>
    <w:rsid w:val="00BD6AB3"/>
    <w:rsid w:val="00BE4E23"/>
    <w:rsid w:val="00BE5407"/>
    <w:rsid w:val="00C11813"/>
    <w:rsid w:val="00C33244"/>
    <w:rsid w:val="00C65422"/>
    <w:rsid w:val="00C8485D"/>
    <w:rsid w:val="00C87D6B"/>
    <w:rsid w:val="00C9354C"/>
    <w:rsid w:val="00CA0BD4"/>
    <w:rsid w:val="00CA1837"/>
    <w:rsid w:val="00CA1FFB"/>
    <w:rsid w:val="00CA2E63"/>
    <w:rsid w:val="00CA57C5"/>
    <w:rsid w:val="00CB175C"/>
    <w:rsid w:val="00CB283C"/>
    <w:rsid w:val="00CD03D1"/>
    <w:rsid w:val="00CD1C3B"/>
    <w:rsid w:val="00CD66DF"/>
    <w:rsid w:val="00CE1120"/>
    <w:rsid w:val="00CF4AA3"/>
    <w:rsid w:val="00CF4DE9"/>
    <w:rsid w:val="00CF690F"/>
    <w:rsid w:val="00D020F9"/>
    <w:rsid w:val="00D12F50"/>
    <w:rsid w:val="00D22545"/>
    <w:rsid w:val="00D25951"/>
    <w:rsid w:val="00D34D8D"/>
    <w:rsid w:val="00D36601"/>
    <w:rsid w:val="00D4481B"/>
    <w:rsid w:val="00D50745"/>
    <w:rsid w:val="00D74399"/>
    <w:rsid w:val="00D77F34"/>
    <w:rsid w:val="00D8411E"/>
    <w:rsid w:val="00DA35EC"/>
    <w:rsid w:val="00DA770E"/>
    <w:rsid w:val="00DD22D7"/>
    <w:rsid w:val="00DE4207"/>
    <w:rsid w:val="00DE67F1"/>
    <w:rsid w:val="00DF0BE1"/>
    <w:rsid w:val="00DF556F"/>
    <w:rsid w:val="00E03D7B"/>
    <w:rsid w:val="00E14F64"/>
    <w:rsid w:val="00E43395"/>
    <w:rsid w:val="00E60613"/>
    <w:rsid w:val="00E64E58"/>
    <w:rsid w:val="00E719A7"/>
    <w:rsid w:val="00E82B54"/>
    <w:rsid w:val="00E93CF6"/>
    <w:rsid w:val="00E95EE0"/>
    <w:rsid w:val="00E962DB"/>
    <w:rsid w:val="00EB0A30"/>
    <w:rsid w:val="00EC3904"/>
    <w:rsid w:val="00EC3F83"/>
    <w:rsid w:val="00EC6D21"/>
    <w:rsid w:val="00ED5456"/>
    <w:rsid w:val="00ED6FC8"/>
    <w:rsid w:val="00EE000E"/>
    <w:rsid w:val="00EE0ED3"/>
    <w:rsid w:val="00EE1CA5"/>
    <w:rsid w:val="00EE78F2"/>
    <w:rsid w:val="00EF283B"/>
    <w:rsid w:val="00EF4A10"/>
    <w:rsid w:val="00EF4E0F"/>
    <w:rsid w:val="00EF610A"/>
    <w:rsid w:val="00F21015"/>
    <w:rsid w:val="00F2257C"/>
    <w:rsid w:val="00F24A22"/>
    <w:rsid w:val="00F36DF1"/>
    <w:rsid w:val="00F37F51"/>
    <w:rsid w:val="00F50B86"/>
    <w:rsid w:val="00F558DD"/>
    <w:rsid w:val="00F71B26"/>
    <w:rsid w:val="00F90BF8"/>
    <w:rsid w:val="00F96425"/>
    <w:rsid w:val="00FA2CD4"/>
    <w:rsid w:val="00FA4FD2"/>
    <w:rsid w:val="00FA5212"/>
    <w:rsid w:val="00FB6F9C"/>
    <w:rsid w:val="00FB732F"/>
    <w:rsid w:val="00FB75D2"/>
    <w:rsid w:val="00FC62E3"/>
    <w:rsid w:val="00FD70E1"/>
    <w:rsid w:val="00FE1E5D"/>
    <w:rsid w:val="00FE29AC"/>
    <w:rsid w:val="00FF074E"/>
    <w:rsid w:val="00FF50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F83"/>
    <w:rPr>
      <w:sz w:val="24"/>
      <w:szCs w:val="24"/>
    </w:rPr>
  </w:style>
  <w:style w:type="paragraph" w:styleId="Heading1">
    <w:name w:val="heading 1"/>
    <w:basedOn w:val="Normal"/>
    <w:next w:val="Normal"/>
    <w:link w:val="Heading1Char"/>
    <w:uiPriority w:val="99"/>
    <w:qFormat/>
    <w:rsid w:val="00D34D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A4FD2"/>
    <w:pPr>
      <w:keepNext/>
      <w:jc w:val="center"/>
      <w:outlineLvl w:val="1"/>
    </w:pPr>
    <w:rPr>
      <w:rFonts w:ascii="Arial" w:hAnsi="Arial" w:cs="Arial"/>
      <w:i/>
      <w:iCs/>
    </w:rPr>
  </w:style>
  <w:style w:type="paragraph" w:styleId="Heading3">
    <w:name w:val="heading 3"/>
    <w:basedOn w:val="Normal"/>
    <w:next w:val="Normal"/>
    <w:link w:val="Heading3Char"/>
    <w:uiPriority w:val="99"/>
    <w:qFormat/>
    <w:rsid w:val="00FA4FD2"/>
    <w:pPr>
      <w:keepNext/>
      <w:ind w:firstLine="720"/>
      <w:jc w:val="both"/>
      <w:outlineLvl w:val="2"/>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270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0B270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B2703"/>
    <w:rPr>
      <w:rFonts w:ascii="Cambria" w:hAnsi="Cambria" w:cs="Cambria"/>
      <w:b/>
      <w:bCs/>
      <w:sz w:val="26"/>
      <w:szCs w:val="26"/>
    </w:rPr>
  </w:style>
  <w:style w:type="paragraph" w:styleId="BalloonText">
    <w:name w:val="Balloon Text"/>
    <w:basedOn w:val="Normal"/>
    <w:link w:val="BalloonTextChar"/>
    <w:uiPriority w:val="99"/>
    <w:semiHidden/>
    <w:rsid w:val="00E606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703"/>
    <w:rPr>
      <w:rFonts w:cs="Times New Roman"/>
      <w:sz w:val="2"/>
      <w:szCs w:val="2"/>
    </w:rPr>
  </w:style>
  <w:style w:type="paragraph" w:styleId="DocumentMap">
    <w:name w:val="Document Map"/>
    <w:basedOn w:val="Normal"/>
    <w:link w:val="DocumentMapChar"/>
    <w:uiPriority w:val="99"/>
    <w:semiHidden/>
    <w:rsid w:val="00FB75D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B2703"/>
    <w:rPr>
      <w:rFonts w:cs="Times New Roman"/>
      <w:sz w:val="2"/>
      <w:szCs w:val="2"/>
    </w:rPr>
  </w:style>
  <w:style w:type="paragraph" w:styleId="BodyText">
    <w:name w:val="Body Text"/>
    <w:basedOn w:val="Normal"/>
    <w:link w:val="BodyTextChar"/>
    <w:uiPriority w:val="99"/>
    <w:rsid w:val="008B62F0"/>
    <w:pPr>
      <w:jc w:val="both"/>
    </w:pPr>
    <w:rPr>
      <w:rFonts w:ascii="Arial" w:hAnsi="Arial" w:cs="Arial"/>
    </w:rPr>
  </w:style>
  <w:style w:type="character" w:customStyle="1" w:styleId="BodyTextChar">
    <w:name w:val="Body Text Char"/>
    <w:basedOn w:val="DefaultParagraphFont"/>
    <w:link w:val="BodyText"/>
    <w:uiPriority w:val="99"/>
    <w:semiHidden/>
    <w:locked/>
    <w:rsid w:val="000B2703"/>
    <w:rPr>
      <w:rFonts w:cs="Times New Roman"/>
      <w:sz w:val="24"/>
      <w:szCs w:val="24"/>
    </w:rPr>
  </w:style>
  <w:style w:type="paragraph" w:customStyle="1" w:styleId="ConsPlusTitle">
    <w:name w:val="ConsPlusTitle"/>
    <w:uiPriority w:val="99"/>
    <w:rsid w:val="00D34D8D"/>
    <w:pPr>
      <w:widowControl w:val="0"/>
      <w:autoSpaceDE w:val="0"/>
      <w:autoSpaceDN w:val="0"/>
      <w:adjustRightInd w:val="0"/>
    </w:pPr>
    <w:rPr>
      <w:b/>
      <w:bCs/>
      <w:sz w:val="24"/>
      <w:szCs w:val="24"/>
    </w:rPr>
  </w:style>
  <w:style w:type="table" w:styleId="TableGrid">
    <w:name w:val="Table Grid"/>
    <w:basedOn w:val="TableNormal"/>
    <w:uiPriority w:val="99"/>
    <w:rsid w:val="00D34D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96425"/>
    <w:pPr>
      <w:ind w:left="720"/>
      <w:contextualSpacing/>
    </w:pPr>
  </w:style>
  <w:style w:type="character" w:customStyle="1" w:styleId="apple-converted-space">
    <w:name w:val="apple-converted-space"/>
    <w:basedOn w:val="DefaultParagraphFont"/>
    <w:uiPriority w:val="99"/>
    <w:rsid w:val="00F96425"/>
    <w:rPr>
      <w:rFonts w:cs="Times New Roman"/>
    </w:rPr>
  </w:style>
  <w:style w:type="character" w:styleId="Hyperlink">
    <w:name w:val="Hyperlink"/>
    <w:basedOn w:val="DefaultParagraphFont"/>
    <w:uiPriority w:val="99"/>
    <w:semiHidden/>
    <w:rsid w:val="00F96425"/>
    <w:rPr>
      <w:rFonts w:cs="Times New Roman"/>
      <w:color w:val="0000FF"/>
      <w:u w:val="single"/>
    </w:rPr>
  </w:style>
  <w:style w:type="character" w:customStyle="1" w:styleId="blk">
    <w:name w:val="blk"/>
    <w:basedOn w:val="DefaultParagraphFont"/>
    <w:uiPriority w:val="99"/>
    <w:rsid w:val="00A735F2"/>
    <w:rPr>
      <w:rFonts w:cs="Times New Roman"/>
    </w:rPr>
  </w:style>
</w:styles>
</file>

<file path=word/webSettings.xml><?xml version="1.0" encoding="utf-8"?>
<w:webSettings xmlns:r="http://schemas.openxmlformats.org/officeDocument/2006/relationships" xmlns:w="http://schemas.openxmlformats.org/wordprocessingml/2006/main">
  <w:divs>
    <w:div w:id="1270234726">
      <w:marLeft w:val="0"/>
      <w:marRight w:val="0"/>
      <w:marTop w:val="0"/>
      <w:marBottom w:val="0"/>
      <w:divBdr>
        <w:top w:val="none" w:sz="0" w:space="0" w:color="auto"/>
        <w:left w:val="none" w:sz="0" w:space="0" w:color="auto"/>
        <w:bottom w:val="none" w:sz="0" w:space="0" w:color="auto"/>
        <w:right w:val="none" w:sz="0" w:space="0" w:color="auto"/>
      </w:divBdr>
      <w:divsChild>
        <w:div w:id="1270234724">
          <w:marLeft w:val="0"/>
          <w:marRight w:val="0"/>
          <w:marTop w:val="192"/>
          <w:marBottom w:val="0"/>
          <w:divBdr>
            <w:top w:val="none" w:sz="0" w:space="0" w:color="auto"/>
            <w:left w:val="none" w:sz="0" w:space="0" w:color="auto"/>
            <w:bottom w:val="none" w:sz="0" w:space="0" w:color="auto"/>
            <w:right w:val="none" w:sz="0" w:space="0" w:color="auto"/>
          </w:divBdr>
        </w:div>
        <w:div w:id="1270234725">
          <w:marLeft w:val="0"/>
          <w:marRight w:val="0"/>
          <w:marTop w:val="192"/>
          <w:marBottom w:val="0"/>
          <w:divBdr>
            <w:top w:val="none" w:sz="0" w:space="0" w:color="auto"/>
            <w:left w:val="none" w:sz="0" w:space="0" w:color="auto"/>
            <w:bottom w:val="none" w:sz="0" w:space="0" w:color="auto"/>
            <w:right w:val="none" w:sz="0" w:space="0" w:color="auto"/>
          </w:divBdr>
        </w:div>
        <w:div w:id="1270234731">
          <w:marLeft w:val="0"/>
          <w:marRight w:val="0"/>
          <w:marTop w:val="192"/>
          <w:marBottom w:val="0"/>
          <w:divBdr>
            <w:top w:val="none" w:sz="0" w:space="0" w:color="auto"/>
            <w:left w:val="none" w:sz="0" w:space="0" w:color="auto"/>
            <w:bottom w:val="none" w:sz="0" w:space="0" w:color="auto"/>
            <w:right w:val="none" w:sz="0" w:space="0" w:color="auto"/>
          </w:divBdr>
        </w:div>
        <w:div w:id="1270234732">
          <w:marLeft w:val="0"/>
          <w:marRight w:val="0"/>
          <w:marTop w:val="192"/>
          <w:marBottom w:val="0"/>
          <w:divBdr>
            <w:top w:val="none" w:sz="0" w:space="0" w:color="auto"/>
            <w:left w:val="none" w:sz="0" w:space="0" w:color="auto"/>
            <w:bottom w:val="none" w:sz="0" w:space="0" w:color="auto"/>
            <w:right w:val="none" w:sz="0" w:space="0" w:color="auto"/>
          </w:divBdr>
        </w:div>
        <w:div w:id="1270234733">
          <w:marLeft w:val="0"/>
          <w:marRight w:val="0"/>
          <w:marTop w:val="192"/>
          <w:marBottom w:val="0"/>
          <w:divBdr>
            <w:top w:val="none" w:sz="0" w:space="0" w:color="auto"/>
            <w:left w:val="none" w:sz="0" w:space="0" w:color="auto"/>
            <w:bottom w:val="none" w:sz="0" w:space="0" w:color="auto"/>
            <w:right w:val="none" w:sz="0" w:space="0" w:color="auto"/>
          </w:divBdr>
        </w:div>
      </w:divsChild>
    </w:div>
    <w:div w:id="1270234727">
      <w:marLeft w:val="0"/>
      <w:marRight w:val="0"/>
      <w:marTop w:val="0"/>
      <w:marBottom w:val="0"/>
      <w:divBdr>
        <w:top w:val="none" w:sz="0" w:space="0" w:color="auto"/>
        <w:left w:val="none" w:sz="0" w:space="0" w:color="auto"/>
        <w:bottom w:val="none" w:sz="0" w:space="0" w:color="auto"/>
        <w:right w:val="none" w:sz="0" w:space="0" w:color="auto"/>
      </w:divBdr>
    </w:div>
    <w:div w:id="1270234728">
      <w:marLeft w:val="0"/>
      <w:marRight w:val="0"/>
      <w:marTop w:val="0"/>
      <w:marBottom w:val="0"/>
      <w:divBdr>
        <w:top w:val="none" w:sz="0" w:space="0" w:color="auto"/>
        <w:left w:val="none" w:sz="0" w:space="0" w:color="auto"/>
        <w:bottom w:val="none" w:sz="0" w:space="0" w:color="auto"/>
        <w:right w:val="none" w:sz="0" w:space="0" w:color="auto"/>
      </w:divBdr>
    </w:div>
    <w:div w:id="1270234729">
      <w:marLeft w:val="0"/>
      <w:marRight w:val="0"/>
      <w:marTop w:val="0"/>
      <w:marBottom w:val="0"/>
      <w:divBdr>
        <w:top w:val="none" w:sz="0" w:space="0" w:color="auto"/>
        <w:left w:val="none" w:sz="0" w:space="0" w:color="auto"/>
        <w:bottom w:val="none" w:sz="0" w:space="0" w:color="auto"/>
        <w:right w:val="none" w:sz="0" w:space="0" w:color="auto"/>
      </w:divBdr>
    </w:div>
    <w:div w:id="1270234730">
      <w:marLeft w:val="0"/>
      <w:marRight w:val="0"/>
      <w:marTop w:val="0"/>
      <w:marBottom w:val="0"/>
      <w:divBdr>
        <w:top w:val="none" w:sz="0" w:space="0" w:color="auto"/>
        <w:left w:val="none" w:sz="0" w:space="0" w:color="auto"/>
        <w:bottom w:val="none" w:sz="0" w:space="0" w:color="auto"/>
        <w:right w:val="none" w:sz="0" w:space="0" w:color="auto"/>
      </w:divBdr>
    </w:div>
    <w:div w:id="1270234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5031/f3a150581ab0bd8135bd5a08ceed1406dc1e4a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522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3</Pages>
  <Words>801</Words>
  <Characters>4569</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Пучежского муниципального района</dc:title>
  <dc:subject/>
  <dc:creator>Пользователь</dc:creator>
  <cp:keywords/>
  <dc:description/>
  <cp:lastModifiedBy>Надежда</cp:lastModifiedBy>
  <cp:revision>9</cp:revision>
  <cp:lastPrinted>2021-07-01T06:42:00Z</cp:lastPrinted>
  <dcterms:created xsi:type="dcterms:W3CDTF">2019-12-15T16:27:00Z</dcterms:created>
  <dcterms:modified xsi:type="dcterms:W3CDTF">2021-07-01T06:55:00Z</dcterms:modified>
</cp:coreProperties>
</file>