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40" w:rsidRDefault="001F3C40">
      <w:pPr>
        <w:pStyle w:val="ConsPlusTitlePage"/>
      </w:pPr>
      <w:r>
        <w:rPr>
          <w:rFonts w:ascii="Times New Roman" w:hAnsi="Times New Roman" w:cs="Arial"/>
          <w:noProof/>
        </w:rPr>
        <w:t xml:space="preserve">                                                                                 </w:t>
      </w:r>
      <w:r w:rsidRPr="00636BAC">
        <w:rPr>
          <w:rFonts w:ascii="Times New Roman" w:hAnsi="Times New Roman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4" o:title=""/>
          </v:shape>
        </w:pict>
      </w:r>
      <w:r>
        <w:br/>
      </w:r>
    </w:p>
    <w:p w:rsidR="001F3C40" w:rsidRDefault="001F3C40" w:rsidP="009372C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 w:cs="Calibri"/>
          <w:sz w:val="22"/>
          <w:szCs w:val="20"/>
          <w:lang w:bidi="ar-S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Совет  Пучежского муниципального района </w:t>
      </w:r>
    </w:p>
    <w:p w:rsidR="001F3C40" w:rsidRDefault="001F3C40" w:rsidP="00AD47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Четвертого созыва</w:t>
      </w:r>
    </w:p>
    <w:p w:rsidR="001F3C40" w:rsidRDefault="001F3C40" w:rsidP="00AD47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1F3C40" w:rsidRDefault="001F3C40" w:rsidP="00AD4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1F3C40" w:rsidRDefault="001F3C40" w:rsidP="009372C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25.02.2021                                            № 23</w:t>
      </w:r>
    </w:p>
    <w:p w:rsidR="001F3C40" w:rsidRDefault="001F3C40" w:rsidP="00AD47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Пучеж</w:t>
      </w:r>
    </w:p>
    <w:p w:rsidR="001F3C40" w:rsidRPr="009372CD" w:rsidRDefault="001F3C40" w:rsidP="009372CD">
      <w:pPr>
        <w:jc w:val="center"/>
        <w:rPr>
          <w:rFonts w:ascii="Times New Roman" w:hAnsi="Times New Roman"/>
          <w:sz w:val="32"/>
          <w:szCs w:val="32"/>
        </w:rPr>
      </w:pPr>
      <w:r w:rsidRPr="009372CD">
        <w:rPr>
          <w:rFonts w:ascii="Times New Roman" w:hAnsi="Times New Roman"/>
          <w:sz w:val="28"/>
          <w:szCs w:val="28"/>
        </w:rPr>
        <w:t>Ивановской области</w:t>
      </w:r>
    </w:p>
    <w:p w:rsidR="001F3C40" w:rsidRDefault="001F3C40" w:rsidP="00AD475B">
      <w:pPr>
        <w:pStyle w:val="Heading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1F3C40" w:rsidRPr="009372CD" w:rsidRDefault="001F3C40" w:rsidP="00AD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93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установлении отдельных</w:t>
      </w:r>
      <w:r w:rsidRPr="0093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категорий граждан,</w:t>
      </w:r>
      <w:r w:rsidRPr="0093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которым могут быть предоставлены служебные жилые помещения, находящиеся в муниципальной собственности Пучежского муниципального района</w:t>
      </w:r>
    </w:p>
    <w:p w:rsidR="001F3C40" w:rsidRPr="00AD475B" w:rsidRDefault="001F3C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3C40" w:rsidRPr="009372CD" w:rsidRDefault="001F3C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2C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9372CD">
          <w:rPr>
            <w:rFonts w:ascii="Times New Roman" w:hAnsi="Times New Roman" w:cs="Times New Roman"/>
            <w:sz w:val="24"/>
            <w:szCs w:val="24"/>
          </w:rPr>
          <w:t>ст. 14</w:t>
        </w:r>
      </w:hyperlink>
      <w:r w:rsidRPr="009372C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372CD">
          <w:rPr>
            <w:rFonts w:ascii="Times New Roman" w:hAnsi="Times New Roman" w:cs="Times New Roman"/>
            <w:sz w:val="24"/>
            <w:szCs w:val="24"/>
          </w:rPr>
          <w:t>104</w:t>
        </w:r>
      </w:hyperlink>
      <w:r w:rsidRPr="009372C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( в действующей редакции) Совет Пучежского муниципального района решил:</w:t>
      </w:r>
    </w:p>
    <w:p w:rsidR="001F3C40" w:rsidRPr="009372CD" w:rsidRDefault="001F3C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C40" w:rsidRPr="009372CD" w:rsidRDefault="001F3C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2CD">
        <w:rPr>
          <w:rFonts w:ascii="Times New Roman" w:hAnsi="Times New Roman" w:cs="Times New Roman"/>
          <w:sz w:val="24"/>
          <w:szCs w:val="24"/>
        </w:rPr>
        <w:t>1. Установить отдельные категории граждан, которым могут быть предоставлены служебные жилые помещения в виде отдельной квартиры на период трудовых отношений:</w:t>
      </w:r>
    </w:p>
    <w:p w:rsidR="001F3C40" w:rsidRPr="009372CD" w:rsidRDefault="001F3C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C40" w:rsidRPr="009372CD" w:rsidRDefault="001F3C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2CD">
        <w:rPr>
          <w:rFonts w:ascii="Times New Roman" w:hAnsi="Times New Roman" w:cs="Times New Roman"/>
          <w:sz w:val="24"/>
          <w:szCs w:val="24"/>
        </w:rPr>
        <w:t>1.1. Граждане, направленные после окончания высших, средних учебных заведений на работу в учреждения образования, здравоохранения, назначенные на должность участкового уполномоченного МО МВД России «Пучежский».</w:t>
      </w:r>
    </w:p>
    <w:p w:rsidR="001F3C40" w:rsidRPr="009372CD" w:rsidRDefault="001F3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2CD">
        <w:rPr>
          <w:rFonts w:ascii="Times New Roman" w:hAnsi="Times New Roman" w:cs="Times New Roman"/>
          <w:sz w:val="24"/>
          <w:szCs w:val="24"/>
        </w:rPr>
        <w:t>1.2. Граждане, приступившие к работе в учреждениях здравоохранения, образования, работающие в должности участкового уполномоченного  полиции МО МВД ФР «Пучежский» в соответствии с договором по приглашению Главы Пучежского муниципального района, руководителей муниципальных учреждений образования и ОБУЗ «Пучежская ЦРБ».</w:t>
      </w:r>
    </w:p>
    <w:p w:rsidR="001F3C40" w:rsidRPr="009372CD" w:rsidRDefault="001F3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2CD">
        <w:rPr>
          <w:rFonts w:ascii="Times New Roman" w:hAnsi="Times New Roman" w:cs="Times New Roman"/>
          <w:sz w:val="24"/>
          <w:szCs w:val="24"/>
        </w:rPr>
        <w:t>1.3. Граждане,  работающие в учреждениях здравоохранения, образования, работающие в должности участкового уполномоченного  полиции МО МВД России «Пучежский», нуждающиеся в улучшении жилищных вопросов.</w:t>
      </w:r>
    </w:p>
    <w:p w:rsidR="001F3C40" w:rsidRPr="009372CD" w:rsidRDefault="001F3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2CD">
        <w:rPr>
          <w:rFonts w:ascii="Times New Roman" w:hAnsi="Times New Roman" w:cs="Times New Roman"/>
          <w:sz w:val="24"/>
          <w:szCs w:val="24"/>
        </w:rPr>
        <w:t>1.4. Граждане, замещающие выборные муниципальные должности муниципального образования «Пучежский муниципальный район», муниципальные должности в органах местного самоуправления муниципального образования «Пучежский муниципальный район».</w:t>
      </w:r>
    </w:p>
    <w:p w:rsidR="001F3C40" w:rsidRPr="009372CD" w:rsidRDefault="001F3C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2CD">
        <w:rPr>
          <w:rFonts w:ascii="Times New Roman" w:hAnsi="Times New Roman" w:cs="Times New Roman"/>
          <w:sz w:val="24"/>
          <w:szCs w:val="24"/>
        </w:rPr>
        <w:t xml:space="preserve">Служебные жилые помещения предоставляются при условии, что вышеперечисленные категории граждан не обеспечены жильем в данном населенном пункте в соответствии с жилищным </w:t>
      </w:r>
      <w:hyperlink r:id="rId7" w:history="1">
        <w:r w:rsidRPr="009372C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372C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F3C40" w:rsidRPr="009372CD" w:rsidRDefault="001F3C40" w:rsidP="003B10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72CD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</w:p>
    <w:p w:rsidR="001F3C40" w:rsidRPr="009372CD" w:rsidRDefault="001F3C40" w:rsidP="003B10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72CD">
        <w:rPr>
          <w:rFonts w:ascii="Times New Roman" w:hAnsi="Times New Roman" w:cs="Times New Roman"/>
          <w:b w:val="0"/>
          <w:sz w:val="24"/>
          <w:szCs w:val="24"/>
        </w:rPr>
        <w:t xml:space="preserve">         2. Решение Совета депутатов Пучежского муниципального  района № 65 от 28.08.2006г. «Об установлении отдельных категорий граждан , которым могут быть предоставлены служебные жилые помещения» считать утратившим силу.</w:t>
      </w:r>
    </w:p>
    <w:p w:rsidR="001F3C40" w:rsidRDefault="001F3C40" w:rsidP="009372CD">
      <w:pPr>
        <w:ind w:firstLine="0"/>
        <w:rPr>
          <w:rFonts w:ascii="Times New Roman" w:hAnsi="Times New Roman" w:cs="Times New Roman"/>
        </w:rPr>
      </w:pPr>
    </w:p>
    <w:p w:rsidR="001F3C40" w:rsidRPr="00AD475B" w:rsidRDefault="001F3C40" w:rsidP="009372C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D475B">
        <w:rPr>
          <w:rFonts w:ascii="Times New Roman" w:hAnsi="Times New Roman" w:cs="Times New Roman"/>
        </w:rPr>
        <w:t xml:space="preserve">Председатель Совета </w:t>
      </w:r>
    </w:p>
    <w:p w:rsidR="001F3C40" w:rsidRPr="00AD475B" w:rsidRDefault="001F3C40" w:rsidP="00AD475B">
      <w:pPr>
        <w:ind w:firstLine="567"/>
        <w:rPr>
          <w:rFonts w:ascii="Times New Roman" w:hAnsi="Times New Roman" w:cs="Times New Roman"/>
        </w:rPr>
      </w:pPr>
      <w:r w:rsidRPr="00AD475B">
        <w:rPr>
          <w:rFonts w:ascii="Times New Roman" w:hAnsi="Times New Roman" w:cs="Times New Roman"/>
        </w:rPr>
        <w:t xml:space="preserve">Пучежского муниципального района                                 </w:t>
      </w:r>
      <w:r>
        <w:rPr>
          <w:rFonts w:ascii="Times New Roman" w:hAnsi="Times New Roman" w:cs="Times New Roman"/>
        </w:rPr>
        <w:t>Н.Л.Красильникова</w:t>
      </w:r>
    </w:p>
    <w:p w:rsidR="001F3C40" w:rsidRDefault="001F3C40" w:rsidP="009372C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1F3C40" w:rsidRDefault="001F3C40" w:rsidP="009372CD">
      <w:pPr>
        <w:ind w:firstLine="0"/>
      </w:pPr>
      <w:r>
        <w:rPr>
          <w:rFonts w:ascii="Times New Roman" w:hAnsi="Times New Roman" w:cs="Times New Roman"/>
        </w:rPr>
        <w:t xml:space="preserve">          </w:t>
      </w:r>
      <w:r w:rsidRPr="00AD475B">
        <w:rPr>
          <w:rFonts w:ascii="Times New Roman" w:hAnsi="Times New Roman" w:cs="Times New Roman"/>
        </w:rPr>
        <w:t xml:space="preserve">Глава Пучежского муниципального района                 </w:t>
      </w:r>
      <w:r>
        <w:rPr>
          <w:rFonts w:ascii="Times New Roman" w:hAnsi="Times New Roman" w:cs="Times New Roman"/>
        </w:rPr>
        <w:t xml:space="preserve">      </w:t>
      </w:r>
      <w:r w:rsidRPr="00AD475B">
        <w:rPr>
          <w:rFonts w:ascii="Times New Roman" w:hAnsi="Times New Roman" w:cs="Times New Roman"/>
        </w:rPr>
        <w:t xml:space="preserve"> И.Н.Шипков</w:t>
      </w:r>
      <w:r w:rsidRPr="00AD475B">
        <w:rPr>
          <w:rFonts w:ascii="Times New Roman" w:hAnsi="Times New Roman" w:cs="Times New Roman"/>
          <w:b/>
        </w:rPr>
        <w:t xml:space="preserve">                </w:t>
      </w:r>
      <w:r w:rsidRPr="00AD475B">
        <w:rPr>
          <w:rFonts w:ascii="Times New Roman" w:hAnsi="Times New Roman" w:cs="Times New Roman"/>
          <w:b/>
        </w:rPr>
        <w:tab/>
      </w:r>
    </w:p>
    <w:sectPr w:rsidR="001F3C40" w:rsidSect="009372CD"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413"/>
    <w:rsid w:val="000756A8"/>
    <w:rsid w:val="000E098F"/>
    <w:rsid w:val="00134413"/>
    <w:rsid w:val="001514D6"/>
    <w:rsid w:val="00167268"/>
    <w:rsid w:val="001D2C2E"/>
    <w:rsid w:val="001F3C40"/>
    <w:rsid w:val="00212B16"/>
    <w:rsid w:val="002551A1"/>
    <w:rsid w:val="002B726A"/>
    <w:rsid w:val="002D6C2F"/>
    <w:rsid w:val="003B1048"/>
    <w:rsid w:val="003F57AF"/>
    <w:rsid w:val="00461291"/>
    <w:rsid w:val="004C0E23"/>
    <w:rsid w:val="00552228"/>
    <w:rsid w:val="005B29DD"/>
    <w:rsid w:val="00614D64"/>
    <w:rsid w:val="00634CA5"/>
    <w:rsid w:val="00636BAC"/>
    <w:rsid w:val="00650852"/>
    <w:rsid w:val="00700C52"/>
    <w:rsid w:val="007F75AA"/>
    <w:rsid w:val="008206C5"/>
    <w:rsid w:val="008261DA"/>
    <w:rsid w:val="00854B36"/>
    <w:rsid w:val="00912B26"/>
    <w:rsid w:val="009372CD"/>
    <w:rsid w:val="009D11FE"/>
    <w:rsid w:val="009F2EFE"/>
    <w:rsid w:val="00A87CCB"/>
    <w:rsid w:val="00AA69C1"/>
    <w:rsid w:val="00AD475B"/>
    <w:rsid w:val="00BB03AB"/>
    <w:rsid w:val="00C4590D"/>
    <w:rsid w:val="00CD0ACF"/>
    <w:rsid w:val="00CF18D0"/>
    <w:rsid w:val="00D110FA"/>
    <w:rsid w:val="00D528E1"/>
    <w:rsid w:val="00DB266C"/>
    <w:rsid w:val="00DF6769"/>
    <w:rsid w:val="00E7712C"/>
    <w:rsid w:val="00EF5B8F"/>
    <w:rsid w:val="00F37BD8"/>
    <w:rsid w:val="00F73B04"/>
    <w:rsid w:val="00FC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5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475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475B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75B"/>
    <w:rPr>
      <w:rFonts w:ascii="Arial" w:hAnsi="Arial" w:cs="Mangal"/>
      <w:b/>
      <w:bCs/>
      <w:color w:val="26282F"/>
      <w:sz w:val="24"/>
      <w:szCs w:val="24"/>
      <w:lang w:eastAsia="ru-RU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475B"/>
    <w:rPr>
      <w:rFonts w:ascii="Cambria" w:hAnsi="Cambria" w:cs="Mangal"/>
      <w:b/>
      <w:bCs/>
      <w:color w:val="4F81BD"/>
      <w:sz w:val="21"/>
      <w:szCs w:val="21"/>
      <w:lang w:eastAsia="ru-RU" w:bidi="hi-IN"/>
    </w:rPr>
  </w:style>
  <w:style w:type="paragraph" w:customStyle="1" w:styleId="ConsPlusNormal">
    <w:name w:val="ConsPlusNormal"/>
    <w:uiPriority w:val="99"/>
    <w:rsid w:val="0013441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3441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13441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475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75B"/>
    <w:rPr>
      <w:rFonts w:ascii="Tahoma" w:hAnsi="Tahoma" w:cs="Mangal"/>
      <w:sz w:val="14"/>
      <w:szCs w:val="14"/>
      <w:lang w:eastAsia="ru-RU" w:bidi="hi-IN"/>
    </w:rPr>
  </w:style>
  <w:style w:type="character" w:customStyle="1" w:styleId="a">
    <w:name w:val="Цветовое выделение"/>
    <w:uiPriority w:val="99"/>
    <w:rsid w:val="00AD475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BF21FFDA401284AC5476D451C55928578FC552C0062BE61E3BDAF2E51A003F4B3158596B62EF62419FF446C283D10EDD4870F16A32BCC1P5A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BF21FFDA401284AC5476D451C55928578FC552C0062BE61E3BDAF2E51A003F4B3158596B62EF61409FF446C283D10EDD4870F16A32BCC1P5A7I" TargetMode="External"/><Relationship Id="rId5" Type="http://schemas.openxmlformats.org/officeDocument/2006/relationships/hyperlink" Target="consultantplus://offline/ref=2EBF21FFDA401284AC5476D451C55928578FC552C0062BE61E3BDAF2E51A003F4B3158596B62E8634C9FF446C283D10EDD4870F16A32BCC1P5A7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438</Words>
  <Characters>2501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5</cp:revision>
  <cp:lastPrinted>2021-02-26T04:30:00Z</cp:lastPrinted>
  <dcterms:created xsi:type="dcterms:W3CDTF">2021-02-25T13:37:00Z</dcterms:created>
  <dcterms:modified xsi:type="dcterms:W3CDTF">2021-02-26T04:36:00Z</dcterms:modified>
</cp:coreProperties>
</file>