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3D" w:rsidRDefault="0007273D" w:rsidP="0007273D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135" cy="5683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73D" w:rsidRDefault="0007273D" w:rsidP="0007273D"/>
    <w:p w:rsidR="0007273D" w:rsidRDefault="0007273D" w:rsidP="0007273D">
      <w:pPr>
        <w:pStyle w:val="3"/>
        <w:spacing w:before="0" w:after="0"/>
        <w:ind w:right="-60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 Пучежского муниципального района</w:t>
      </w:r>
    </w:p>
    <w:p w:rsidR="0007273D" w:rsidRDefault="0007273D" w:rsidP="0007273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Третьего созыва</w:t>
      </w:r>
    </w:p>
    <w:p w:rsidR="0007273D" w:rsidRDefault="0007273D" w:rsidP="0007273D">
      <w:pPr>
        <w:jc w:val="center"/>
        <w:rPr>
          <w:sz w:val="28"/>
          <w:szCs w:val="28"/>
        </w:rPr>
      </w:pPr>
    </w:p>
    <w:p w:rsidR="0007273D" w:rsidRDefault="0007273D" w:rsidP="0007273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07273D" w:rsidRDefault="0007273D" w:rsidP="0007273D">
      <w:pPr>
        <w:jc w:val="center"/>
        <w:rPr>
          <w:sz w:val="28"/>
          <w:szCs w:val="28"/>
        </w:rPr>
      </w:pPr>
    </w:p>
    <w:p w:rsidR="0007273D" w:rsidRDefault="0007273D" w:rsidP="000727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E2A4F">
        <w:rPr>
          <w:sz w:val="28"/>
          <w:szCs w:val="28"/>
        </w:rPr>
        <w:t xml:space="preserve">27.05.2019 </w:t>
      </w:r>
      <w:r>
        <w:rPr>
          <w:sz w:val="28"/>
          <w:szCs w:val="28"/>
        </w:rPr>
        <w:t xml:space="preserve">                                                                     №  </w:t>
      </w:r>
      <w:r w:rsidR="000E2A4F">
        <w:rPr>
          <w:sz w:val="28"/>
          <w:szCs w:val="28"/>
        </w:rPr>
        <w:t>272</w:t>
      </w:r>
    </w:p>
    <w:p w:rsidR="0007273D" w:rsidRDefault="0007273D" w:rsidP="0007273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Пучеж</w:t>
      </w:r>
    </w:p>
    <w:p w:rsidR="0007273D" w:rsidRDefault="0007273D" w:rsidP="0007273D">
      <w:pPr>
        <w:jc w:val="center"/>
        <w:rPr>
          <w:sz w:val="28"/>
          <w:szCs w:val="28"/>
        </w:rPr>
      </w:pPr>
    </w:p>
    <w:p w:rsidR="0007273D" w:rsidRPr="0007273D" w:rsidRDefault="0007273D" w:rsidP="0007273D">
      <w:pPr>
        <w:pStyle w:val="1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07273D">
        <w:rPr>
          <w:rFonts w:ascii="Times New Roman" w:hAnsi="Times New Roman" w:cs="Times New Roman"/>
          <w:b w:val="0"/>
          <w:color w:val="auto"/>
        </w:rPr>
        <w:t>О внесении изменений в решение Совета Пучежского муниципального района от 30.06.2014 № 349 «Об утверждении Положения о звании "Почетный гражданин Пучежского муниципального района</w:t>
      </w:r>
      <w:r w:rsidRPr="0007273D">
        <w:rPr>
          <w:rFonts w:ascii="Times New Roman" w:hAnsi="Times New Roman" w:cs="Times New Roman"/>
          <w:b w:val="0"/>
          <w:i/>
          <w:color w:val="auto"/>
        </w:rPr>
        <w:t>»</w:t>
      </w:r>
    </w:p>
    <w:p w:rsidR="0007273D" w:rsidRPr="0007273D" w:rsidRDefault="0007273D" w:rsidP="0007273D">
      <w:pPr>
        <w:jc w:val="both"/>
        <w:rPr>
          <w:sz w:val="28"/>
          <w:szCs w:val="28"/>
        </w:rPr>
      </w:pPr>
    </w:p>
    <w:p w:rsidR="0007273D" w:rsidRDefault="0007273D" w:rsidP="0007273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273D" w:rsidRDefault="0007273D" w:rsidP="00072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реализации положений Федерального Закона от 06.10.2003г. № 131-ФЗ «Об общих принципах организации местного самоуправления», в соответствии с </w:t>
      </w:r>
      <w:r>
        <w:rPr>
          <w:rFonts w:eastAsiaTheme="minorHAnsi"/>
          <w:sz w:val="28"/>
          <w:szCs w:val="28"/>
          <w:lang w:eastAsia="en-US"/>
        </w:rPr>
        <w:t>Ус</w:t>
      </w:r>
      <w:r>
        <w:rPr>
          <w:sz w:val="28"/>
          <w:szCs w:val="28"/>
        </w:rPr>
        <w:t>тавом Пучежского муниципального района Ивановской области,</w:t>
      </w:r>
      <w:r w:rsidRPr="0007273D">
        <w:rPr>
          <w:rFonts w:eastAsiaTheme="minorHAnsi"/>
          <w:sz w:val="28"/>
          <w:szCs w:val="28"/>
          <w:lang w:eastAsia="en-US"/>
        </w:rPr>
        <w:t xml:space="preserve"> в целях поощрения граждан Пучежского муниципального района, внесших большой общественно значимый вклад в социально-экономическое и культурное развитие района, в воспитание, просвещение и охрану здоровья людей, в течение длительного времени проводивших активную производственную, общественную, благотворительную и</w:t>
      </w:r>
      <w:proofErr w:type="gramEnd"/>
      <w:r w:rsidRPr="0007273D">
        <w:rPr>
          <w:rFonts w:eastAsiaTheme="minorHAnsi"/>
          <w:sz w:val="28"/>
          <w:szCs w:val="28"/>
          <w:lang w:eastAsia="en-US"/>
        </w:rPr>
        <w:t xml:space="preserve"> иную работу, способствовавшую улучшению жизни жителей района, пользующихся уважением и авторитетом</w:t>
      </w:r>
    </w:p>
    <w:p w:rsidR="0007273D" w:rsidRDefault="0007273D" w:rsidP="0007273D">
      <w:pPr>
        <w:pStyle w:val="a3"/>
        <w:spacing w:after="0"/>
        <w:jc w:val="both"/>
        <w:rPr>
          <w:sz w:val="28"/>
          <w:szCs w:val="28"/>
        </w:rPr>
      </w:pPr>
    </w:p>
    <w:p w:rsidR="0007273D" w:rsidRDefault="0007273D" w:rsidP="0007273D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07273D" w:rsidRDefault="0007273D" w:rsidP="0007273D">
      <w:pPr>
        <w:jc w:val="both"/>
        <w:rPr>
          <w:sz w:val="28"/>
          <w:szCs w:val="28"/>
        </w:rPr>
      </w:pPr>
    </w:p>
    <w:p w:rsidR="0007273D" w:rsidRDefault="0007273D" w:rsidP="0007273D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Пучежского муниципального района от </w:t>
      </w:r>
      <w:r w:rsidR="00F71F4E">
        <w:rPr>
          <w:sz w:val="28"/>
          <w:szCs w:val="28"/>
        </w:rPr>
        <w:t>30.06.2014</w:t>
      </w:r>
      <w:r>
        <w:rPr>
          <w:sz w:val="28"/>
          <w:szCs w:val="28"/>
        </w:rPr>
        <w:t xml:space="preserve"> № </w:t>
      </w:r>
      <w:r w:rsidR="00F71F4E">
        <w:rPr>
          <w:sz w:val="28"/>
          <w:szCs w:val="28"/>
        </w:rPr>
        <w:t>349</w:t>
      </w:r>
      <w:r>
        <w:rPr>
          <w:sz w:val="28"/>
          <w:szCs w:val="28"/>
        </w:rPr>
        <w:t xml:space="preserve"> </w:t>
      </w:r>
      <w:r w:rsidRPr="00F71F4E">
        <w:rPr>
          <w:sz w:val="28"/>
          <w:szCs w:val="28"/>
        </w:rPr>
        <w:t>«</w:t>
      </w:r>
      <w:r w:rsidR="00F71F4E" w:rsidRPr="00F71F4E">
        <w:rPr>
          <w:sz w:val="28"/>
          <w:szCs w:val="28"/>
        </w:rPr>
        <w:t>Об утверждении Положения о звании "Почетный гражданин Пучежского муниципального района</w:t>
      </w:r>
      <w:r w:rsidRPr="00F71F4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C83292" w:rsidRDefault="0046474F" w:rsidP="0046474F">
      <w:pPr>
        <w:pStyle w:val="a8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hyperlink r:id="rId7" w:history="1">
        <w:r w:rsidRPr="0046474F">
          <w:rPr>
            <w:rFonts w:eastAsiaTheme="minorHAnsi"/>
            <w:sz w:val="28"/>
            <w:szCs w:val="28"/>
            <w:lang w:eastAsia="en-US"/>
          </w:rPr>
          <w:t>Раздел 1</w:t>
        </w:r>
      </w:hyperlink>
      <w:r w:rsidR="00C83292" w:rsidRPr="0046474F">
        <w:rPr>
          <w:rFonts w:eastAsiaTheme="minorHAnsi"/>
          <w:sz w:val="28"/>
          <w:szCs w:val="28"/>
          <w:lang w:eastAsia="en-US"/>
        </w:rPr>
        <w:t xml:space="preserve"> </w:t>
      </w:r>
      <w:r w:rsidR="00C83292" w:rsidRPr="00E12863">
        <w:rPr>
          <w:rFonts w:eastAsiaTheme="minorHAnsi"/>
          <w:sz w:val="28"/>
          <w:szCs w:val="28"/>
          <w:lang w:eastAsia="en-US"/>
        </w:rPr>
        <w:t>"Общие положения":</w:t>
      </w:r>
    </w:p>
    <w:p w:rsidR="00E12863" w:rsidRDefault="00E12863" w:rsidP="0046474F">
      <w:pPr>
        <w:pStyle w:val="a8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87B3A">
        <w:rPr>
          <w:rFonts w:eastAsiaTheme="minorHAnsi"/>
          <w:sz w:val="28"/>
          <w:szCs w:val="28"/>
          <w:lang w:eastAsia="en-US"/>
        </w:rPr>
        <w:t>.1.1.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61469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ункт 1.4. изложить в следующей редакции: </w:t>
      </w:r>
    </w:p>
    <w:p w:rsidR="00E12863" w:rsidRDefault="00E12863" w:rsidP="00E1286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63">
        <w:rPr>
          <w:rFonts w:eastAsiaTheme="minorHAnsi"/>
          <w:sz w:val="28"/>
          <w:szCs w:val="28"/>
          <w:lang w:eastAsia="en-US"/>
        </w:rPr>
        <w:t>«1.4.</w:t>
      </w:r>
      <w:r w:rsidRPr="00E12863">
        <w:rPr>
          <w:sz w:val="28"/>
          <w:szCs w:val="28"/>
        </w:rPr>
        <w:t xml:space="preserve"> </w:t>
      </w:r>
      <w:r w:rsidRPr="00E12863">
        <w:rPr>
          <w:rFonts w:eastAsiaTheme="minorHAnsi"/>
          <w:sz w:val="28"/>
          <w:szCs w:val="28"/>
          <w:lang w:eastAsia="en-US"/>
        </w:rPr>
        <w:t xml:space="preserve">Звание "Почетный гражданин Пучежского муниципального района" присваивается при жизни. </w:t>
      </w:r>
      <w:r w:rsidRPr="0046474F">
        <w:rPr>
          <w:rFonts w:eastAsiaTheme="minorHAnsi"/>
          <w:sz w:val="28"/>
          <w:szCs w:val="28"/>
          <w:lang w:eastAsia="en-US"/>
        </w:rPr>
        <w:t>Присвоение</w:t>
      </w:r>
      <w:r>
        <w:rPr>
          <w:rFonts w:eastAsiaTheme="minorHAnsi"/>
          <w:sz w:val="28"/>
          <w:szCs w:val="28"/>
          <w:lang w:eastAsia="en-US"/>
        </w:rPr>
        <w:t xml:space="preserve"> данного </w:t>
      </w:r>
      <w:r w:rsidRPr="0046474F">
        <w:rPr>
          <w:rFonts w:eastAsiaTheme="minorHAnsi"/>
          <w:sz w:val="28"/>
          <w:szCs w:val="28"/>
          <w:lang w:eastAsia="en-US"/>
        </w:rPr>
        <w:t>звания мож</w:t>
      </w:r>
      <w:r>
        <w:rPr>
          <w:rFonts w:eastAsiaTheme="minorHAnsi"/>
          <w:sz w:val="28"/>
          <w:szCs w:val="28"/>
          <w:lang w:eastAsia="en-US"/>
        </w:rPr>
        <w:t>ет быть произведено так же  посмертно</w:t>
      </w:r>
      <w:proofErr w:type="gramStart"/>
      <w:r w:rsidR="004B782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E12863" w:rsidRPr="00E12863" w:rsidRDefault="00287B3A" w:rsidP="00E1286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1.1.2.</w:t>
      </w:r>
      <w:r w:rsidR="00251AE6" w:rsidRPr="00251AE6">
        <w:rPr>
          <w:rFonts w:eastAsiaTheme="minorHAnsi"/>
          <w:sz w:val="28"/>
          <w:szCs w:val="28"/>
          <w:lang w:eastAsia="en-US"/>
        </w:rPr>
        <w:t xml:space="preserve"> </w:t>
      </w:r>
      <w:r w:rsidR="00614694">
        <w:rPr>
          <w:rFonts w:eastAsiaTheme="minorHAnsi"/>
          <w:sz w:val="28"/>
          <w:szCs w:val="28"/>
          <w:lang w:eastAsia="en-US"/>
        </w:rPr>
        <w:t>П</w:t>
      </w:r>
      <w:r w:rsidR="00251AE6" w:rsidRPr="00251AE6">
        <w:rPr>
          <w:rFonts w:eastAsiaTheme="minorHAnsi"/>
          <w:sz w:val="28"/>
          <w:szCs w:val="28"/>
          <w:lang w:eastAsia="en-US"/>
        </w:rPr>
        <w:t>ункт 1.5. исключить.</w:t>
      </w:r>
    </w:p>
    <w:p w:rsidR="00930247" w:rsidRDefault="00930247" w:rsidP="00251AE6">
      <w:pPr>
        <w:pStyle w:val="a8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Раздел 2 «Порядок присвоения звания»:</w:t>
      </w:r>
    </w:p>
    <w:p w:rsidR="00930247" w:rsidRDefault="00287B3A" w:rsidP="004D2E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</w:t>
      </w:r>
      <w:r w:rsidR="00930247">
        <w:rPr>
          <w:rFonts w:eastAsiaTheme="minorHAnsi"/>
          <w:sz w:val="28"/>
          <w:szCs w:val="28"/>
          <w:lang w:eastAsia="en-US"/>
        </w:rPr>
        <w:t xml:space="preserve"> </w:t>
      </w:r>
      <w:r w:rsidR="00614694">
        <w:rPr>
          <w:rFonts w:eastAsiaTheme="minorHAnsi"/>
          <w:sz w:val="28"/>
          <w:szCs w:val="28"/>
          <w:lang w:eastAsia="en-US"/>
        </w:rPr>
        <w:t>В</w:t>
      </w:r>
      <w:r w:rsidR="00930247">
        <w:rPr>
          <w:rFonts w:eastAsiaTheme="minorHAnsi"/>
          <w:sz w:val="28"/>
          <w:szCs w:val="28"/>
          <w:lang w:eastAsia="en-US"/>
        </w:rPr>
        <w:t xml:space="preserve"> пункте 2.1. абзац второй </w:t>
      </w:r>
      <w:r w:rsidR="004B782B">
        <w:rPr>
          <w:rFonts w:eastAsiaTheme="minorHAnsi"/>
          <w:sz w:val="28"/>
          <w:szCs w:val="28"/>
          <w:lang w:eastAsia="en-US"/>
        </w:rPr>
        <w:t>исключить;</w:t>
      </w:r>
      <w:r w:rsidR="00930247">
        <w:rPr>
          <w:rFonts w:eastAsiaTheme="minorHAnsi"/>
          <w:sz w:val="28"/>
          <w:szCs w:val="28"/>
          <w:lang w:eastAsia="en-US"/>
        </w:rPr>
        <w:t xml:space="preserve"> </w:t>
      </w:r>
    </w:p>
    <w:p w:rsidR="004B782B" w:rsidRDefault="00287B3A" w:rsidP="004D2E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</w:t>
      </w:r>
      <w:r w:rsidR="004B782B">
        <w:rPr>
          <w:rFonts w:eastAsiaTheme="minorHAnsi"/>
          <w:sz w:val="28"/>
          <w:szCs w:val="28"/>
          <w:lang w:eastAsia="en-US"/>
        </w:rPr>
        <w:t xml:space="preserve"> </w:t>
      </w:r>
      <w:r w:rsidR="00614694">
        <w:rPr>
          <w:rFonts w:eastAsiaTheme="minorHAnsi"/>
          <w:sz w:val="28"/>
          <w:szCs w:val="28"/>
          <w:lang w:eastAsia="en-US"/>
        </w:rPr>
        <w:t>В</w:t>
      </w:r>
      <w:r w:rsidR="004B782B">
        <w:rPr>
          <w:rFonts w:eastAsiaTheme="minorHAnsi"/>
          <w:sz w:val="28"/>
          <w:szCs w:val="28"/>
          <w:lang w:eastAsia="en-US"/>
        </w:rPr>
        <w:t xml:space="preserve"> абзаце первом пункта</w:t>
      </w:r>
      <w:r w:rsidR="005E3185">
        <w:rPr>
          <w:rFonts w:eastAsiaTheme="minorHAnsi"/>
          <w:sz w:val="28"/>
          <w:szCs w:val="28"/>
          <w:lang w:eastAsia="en-US"/>
        </w:rPr>
        <w:t xml:space="preserve"> 2.1,</w:t>
      </w:r>
      <w:r w:rsidR="004B782B">
        <w:rPr>
          <w:rFonts w:eastAsiaTheme="minorHAnsi"/>
          <w:sz w:val="28"/>
          <w:szCs w:val="28"/>
          <w:lang w:eastAsia="en-US"/>
        </w:rPr>
        <w:t xml:space="preserve"> </w:t>
      </w:r>
      <w:r w:rsidR="005E3185">
        <w:rPr>
          <w:rFonts w:eastAsiaTheme="minorHAnsi"/>
          <w:sz w:val="28"/>
          <w:szCs w:val="28"/>
          <w:lang w:eastAsia="en-US"/>
        </w:rPr>
        <w:t xml:space="preserve">в абзаце первом пункта </w:t>
      </w:r>
      <w:r w:rsidR="004B782B">
        <w:rPr>
          <w:rFonts w:eastAsiaTheme="minorHAnsi"/>
          <w:sz w:val="28"/>
          <w:szCs w:val="28"/>
          <w:lang w:eastAsia="en-US"/>
        </w:rPr>
        <w:t>2.2. слово «администрации» исключить;</w:t>
      </w:r>
    </w:p>
    <w:p w:rsidR="005E3185" w:rsidRDefault="005E3185" w:rsidP="005E318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1.2.3. В пункте 2.3. слово «администрации»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заменить на </w:t>
      </w:r>
      <w:r w:rsidR="00340E0E">
        <w:rPr>
          <w:rFonts w:eastAsiaTheme="minorHAnsi"/>
          <w:sz w:val="28"/>
          <w:szCs w:val="28"/>
          <w:lang w:eastAsia="en-US"/>
        </w:rPr>
        <w:t>слово</w:t>
      </w:r>
      <w:proofErr w:type="gramEnd"/>
      <w:r w:rsidR="00340E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«главы»;</w:t>
      </w:r>
    </w:p>
    <w:p w:rsidR="00251AE6" w:rsidRDefault="00287B3A" w:rsidP="004D2E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1.2.</w:t>
      </w:r>
      <w:r w:rsidR="005E318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251AE6">
        <w:rPr>
          <w:rFonts w:eastAsiaTheme="minorHAnsi"/>
          <w:sz w:val="28"/>
          <w:szCs w:val="28"/>
          <w:lang w:eastAsia="en-US"/>
        </w:rPr>
        <w:t xml:space="preserve"> </w:t>
      </w:r>
      <w:r w:rsidR="00614694">
        <w:rPr>
          <w:rFonts w:eastAsiaTheme="minorHAnsi"/>
          <w:sz w:val="28"/>
          <w:szCs w:val="28"/>
          <w:lang w:eastAsia="en-US"/>
        </w:rPr>
        <w:t>П</w:t>
      </w:r>
      <w:r w:rsidR="00251AE6">
        <w:rPr>
          <w:rFonts w:eastAsiaTheme="minorHAnsi"/>
          <w:sz w:val="28"/>
          <w:szCs w:val="28"/>
          <w:lang w:eastAsia="en-US"/>
        </w:rPr>
        <w:t xml:space="preserve">ункт 2.4. изложить в следующей редакции: </w:t>
      </w:r>
    </w:p>
    <w:p w:rsidR="00251AE6" w:rsidRPr="00251AE6" w:rsidRDefault="00251AE6" w:rsidP="00251AE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1AE6">
        <w:rPr>
          <w:rFonts w:eastAsiaTheme="minorHAnsi"/>
          <w:sz w:val="28"/>
          <w:szCs w:val="28"/>
          <w:lang w:eastAsia="en-US"/>
        </w:rPr>
        <w:t>«2.4.</w:t>
      </w:r>
      <w:r w:rsidRPr="00251AE6">
        <w:rPr>
          <w:sz w:val="28"/>
          <w:szCs w:val="28"/>
        </w:rPr>
        <w:t xml:space="preserve"> </w:t>
      </w:r>
      <w:r w:rsidRPr="00251AE6">
        <w:rPr>
          <w:rFonts w:eastAsiaTheme="minorHAnsi"/>
          <w:sz w:val="28"/>
          <w:szCs w:val="28"/>
          <w:lang w:eastAsia="en-US"/>
        </w:rPr>
        <w:t>Комиссия собирается для рассмотрения представленных документов и принятия решения и считается правомочной, если на ее заседании присутствует не менее 2/3 от числа членов Комиссии.</w:t>
      </w:r>
    </w:p>
    <w:p w:rsidR="00251AE6" w:rsidRDefault="00251AE6" w:rsidP="00251AE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1AE6">
        <w:rPr>
          <w:rFonts w:eastAsiaTheme="minorHAnsi"/>
          <w:sz w:val="28"/>
          <w:szCs w:val="28"/>
          <w:lang w:eastAsia="en-US"/>
        </w:rPr>
        <w:t xml:space="preserve"> Решение комиссии оформляется протоколом и предоставляется главе Пучежского муниципального района на рассмотрение</w:t>
      </w:r>
      <w:proofErr w:type="gramStart"/>
      <w:r w:rsidRPr="00251AE6">
        <w:rPr>
          <w:rFonts w:eastAsiaTheme="minorHAnsi"/>
          <w:sz w:val="28"/>
          <w:szCs w:val="28"/>
          <w:lang w:eastAsia="en-US"/>
        </w:rPr>
        <w:t>.</w:t>
      </w:r>
      <w:r w:rsidR="004B782B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4B782B" w:rsidRDefault="00287B3A" w:rsidP="00251AE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5E318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4B782B">
        <w:rPr>
          <w:rFonts w:eastAsiaTheme="minorHAnsi"/>
          <w:sz w:val="28"/>
          <w:szCs w:val="28"/>
          <w:lang w:eastAsia="en-US"/>
        </w:rPr>
        <w:t xml:space="preserve"> </w:t>
      </w:r>
      <w:r w:rsidR="00614694">
        <w:rPr>
          <w:rFonts w:eastAsiaTheme="minorHAnsi"/>
          <w:sz w:val="28"/>
          <w:szCs w:val="28"/>
          <w:lang w:eastAsia="en-US"/>
        </w:rPr>
        <w:t>П</w:t>
      </w:r>
      <w:r w:rsidR="004B782B">
        <w:rPr>
          <w:rFonts w:eastAsiaTheme="minorHAnsi"/>
          <w:sz w:val="28"/>
          <w:szCs w:val="28"/>
          <w:lang w:eastAsia="en-US"/>
        </w:rPr>
        <w:t>ункт 2.5. изложить в следующей редакции:</w:t>
      </w:r>
    </w:p>
    <w:p w:rsidR="004B782B" w:rsidRDefault="004B782B" w:rsidP="004B782B">
      <w:pPr>
        <w:tabs>
          <w:tab w:val="left" w:pos="851"/>
          <w:tab w:val="left" w:pos="1134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B782B">
        <w:rPr>
          <w:rFonts w:eastAsiaTheme="minorHAnsi"/>
          <w:sz w:val="28"/>
          <w:szCs w:val="28"/>
          <w:lang w:eastAsia="en-US"/>
        </w:rPr>
        <w:t>«2.5.</w:t>
      </w:r>
      <w:r>
        <w:rPr>
          <w:sz w:val="28"/>
          <w:szCs w:val="28"/>
        </w:rPr>
        <w:t xml:space="preserve"> </w:t>
      </w:r>
      <w:r w:rsidRPr="004B782B">
        <w:rPr>
          <w:rFonts w:eastAsiaTheme="minorHAnsi"/>
          <w:sz w:val="28"/>
          <w:szCs w:val="28"/>
          <w:lang w:eastAsia="en-US"/>
        </w:rPr>
        <w:t xml:space="preserve">Глава </w:t>
      </w:r>
      <w:r>
        <w:rPr>
          <w:rFonts w:eastAsiaTheme="minorHAnsi"/>
          <w:sz w:val="28"/>
          <w:szCs w:val="28"/>
          <w:lang w:eastAsia="en-US"/>
        </w:rPr>
        <w:t>Пучежского муниципального</w:t>
      </w:r>
      <w:r w:rsidRPr="004B782B">
        <w:rPr>
          <w:rFonts w:eastAsiaTheme="minorHAnsi"/>
          <w:sz w:val="28"/>
          <w:szCs w:val="28"/>
          <w:lang w:eastAsia="en-US"/>
        </w:rPr>
        <w:t xml:space="preserve"> района представляет материалы с ходатайством о награждении Званием в Совет Пучежского муниципального района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4B782B" w:rsidRDefault="004B782B" w:rsidP="004B782B">
      <w:pPr>
        <w:tabs>
          <w:tab w:val="left" w:pos="851"/>
          <w:tab w:val="left" w:pos="1134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Раздел 3 «Знаки отличия Почетного гражданина Пучежского муниципального района».</w:t>
      </w:r>
    </w:p>
    <w:p w:rsidR="004B782B" w:rsidRDefault="00287B3A" w:rsidP="004B782B">
      <w:pPr>
        <w:tabs>
          <w:tab w:val="left" w:pos="851"/>
          <w:tab w:val="left" w:pos="1134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</w:t>
      </w:r>
      <w:r w:rsidR="004B782B">
        <w:rPr>
          <w:rFonts w:eastAsiaTheme="minorHAnsi"/>
          <w:sz w:val="28"/>
          <w:szCs w:val="28"/>
          <w:lang w:eastAsia="en-US"/>
        </w:rPr>
        <w:t xml:space="preserve"> </w:t>
      </w:r>
      <w:r w:rsidR="00614694">
        <w:rPr>
          <w:rFonts w:eastAsiaTheme="minorHAnsi"/>
          <w:sz w:val="28"/>
          <w:szCs w:val="28"/>
          <w:lang w:eastAsia="en-US"/>
        </w:rPr>
        <w:t>П</w:t>
      </w:r>
      <w:r w:rsidR="004B782B">
        <w:rPr>
          <w:rFonts w:eastAsiaTheme="minorHAnsi"/>
          <w:sz w:val="28"/>
          <w:szCs w:val="28"/>
          <w:lang w:eastAsia="en-US"/>
        </w:rPr>
        <w:t>ункт 3.1. изложить в следующей редакции:</w:t>
      </w:r>
    </w:p>
    <w:p w:rsidR="004B782B" w:rsidRPr="004B782B" w:rsidRDefault="004B782B" w:rsidP="004B782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B782B">
        <w:rPr>
          <w:rFonts w:eastAsiaTheme="minorHAnsi"/>
          <w:sz w:val="28"/>
          <w:szCs w:val="28"/>
          <w:lang w:eastAsia="en-US"/>
        </w:rPr>
        <w:t>«3.1.</w:t>
      </w:r>
      <w:r w:rsidRPr="004B782B">
        <w:rPr>
          <w:sz w:val="28"/>
          <w:szCs w:val="28"/>
        </w:rPr>
        <w:t xml:space="preserve"> </w:t>
      </w:r>
      <w:r w:rsidRPr="004B782B">
        <w:rPr>
          <w:rFonts w:eastAsiaTheme="minorHAnsi"/>
          <w:sz w:val="28"/>
          <w:szCs w:val="28"/>
          <w:lang w:eastAsia="en-US"/>
        </w:rPr>
        <w:t>Почетному гражданину Пучежского муниципального района вручаются в торжественной обстановке, при проведении праздника "День Пучежского муниципального района":</w:t>
      </w:r>
    </w:p>
    <w:p w:rsidR="004B782B" w:rsidRPr="000E2A4F" w:rsidRDefault="004B782B" w:rsidP="004B78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B782B">
        <w:rPr>
          <w:rFonts w:eastAsiaTheme="minorHAnsi"/>
          <w:sz w:val="28"/>
          <w:szCs w:val="28"/>
          <w:lang w:eastAsia="en-US"/>
        </w:rPr>
        <w:t>- диплом (</w:t>
      </w:r>
      <w:hyperlink w:anchor="sub_1300" w:history="1">
        <w:r w:rsidRPr="000E2A4F">
          <w:rPr>
            <w:rFonts w:eastAsiaTheme="minorHAnsi"/>
            <w:sz w:val="28"/>
            <w:szCs w:val="28"/>
            <w:lang w:eastAsia="en-US"/>
          </w:rPr>
          <w:t>приложение 3</w:t>
        </w:r>
      </w:hyperlink>
      <w:r w:rsidRPr="000E2A4F">
        <w:rPr>
          <w:rFonts w:eastAsiaTheme="minorHAnsi"/>
          <w:sz w:val="28"/>
          <w:szCs w:val="28"/>
          <w:lang w:eastAsia="en-US"/>
        </w:rPr>
        <w:t>);</w:t>
      </w:r>
    </w:p>
    <w:p w:rsidR="004B782B" w:rsidRPr="000E2A4F" w:rsidRDefault="004B782B" w:rsidP="004B78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2A4F">
        <w:rPr>
          <w:rFonts w:eastAsiaTheme="minorHAnsi"/>
          <w:sz w:val="28"/>
          <w:szCs w:val="28"/>
          <w:lang w:eastAsia="en-US"/>
        </w:rPr>
        <w:t>- нагрудный знак "Почетный гражданин Пучежского муниципального района" (приложение 4);</w:t>
      </w:r>
    </w:p>
    <w:p w:rsidR="004B782B" w:rsidRPr="000E2A4F" w:rsidRDefault="004B782B" w:rsidP="004B78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2A4F">
        <w:rPr>
          <w:rFonts w:eastAsiaTheme="minorHAnsi"/>
          <w:sz w:val="28"/>
          <w:szCs w:val="28"/>
          <w:lang w:eastAsia="en-US"/>
        </w:rPr>
        <w:t>- удостоверение "Почетный гражданин Пучежского муниципального района" (</w:t>
      </w:r>
      <w:hyperlink w:anchor="sub_1500" w:history="1">
        <w:r w:rsidRPr="000E2A4F">
          <w:rPr>
            <w:rFonts w:eastAsiaTheme="minorHAnsi"/>
            <w:sz w:val="28"/>
            <w:szCs w:val="28"/>
            <w:lang w:eastAsia="en-US"/>
          </w:rPr>
          <w:t>приложение 5</w:t>
        </w:r>
      </w:hyperlink>
      <w:r w:rsidRPr="000E2A4F">
        <w:rPr>
          <w:rFonts w:eastAsiaTheme="minorHAnsi"/>
          <w:sz w:val="28"/>
          <w:szCs w:val="28"/>
          <w:lang w:eastAsia="en-US"/>
        </w:rPr>
        <w:t>).</w:t>
      </w:r>
    </w:p>
    <w:p w:rsidR="00287B3A" w:rsidRPr="00287B3A" w:rsidRDefault="004B782B" w:rsidP="00287B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87B3A">
        <w:rPr>
          <w:rFonts w:eastAsiaTheme="minorHAnsi"/>
          <w:sz w:val="28"/>
          <w:szCs w:val="28"/>
          <w:lang w:eastAsia="en-US"/>
        </w:rPr>
        <w:t xml:space="preserve">В случае присвоения звания </w:t>
      </w:r>
      <w:r w:rsidR="00287B3A" w:rsidRPr="004B782B">
        <w:rPr>
          <w:rFonts w:eastAsiaTheme="minorHAnsi"/>
          <w:sz w:val="28"/>
          <w:szCs w:val="28"/>
          <w:lang w:eastAsia="en-US"/>
        </w:rPr>
        <w:t>"Почетный гражданин Пучежского муниципального района"</w:t>
      </w:r>
      <w:r w:rsidR="00287B3A" w:rsidRPr="00287B3A">
        <w:rPr>
          <w:rFonts w:eastAsiaTheme="minorHAnsi"/>
          <w:sz w:val="28"/>
          <w:szCs w:val="28"/>
          <w:lang w:eastAsia="en-US"/>
        </w:rPr>
        <w:t xml:space="preserve"> посмертно знаки отличия вручаются одному из членов семьи (супругу (супруге), отцу, матери, сыну, дочери) награжденного гражданина</w:t>
      </w:r>
      <w:proofErr w:type="gramStart"/>
      <w:r w:rsidR="00287B3A" w:rsidRPr="00287B3A">
        <w:rPr>
          <w:rFonts w:eastAsiaTheme="minorHAnsi"/>
          <w:sz w:val="28"/>
          <w:szCs w:val="28"/>
          <w:lang w:eastAsia="en-US"/>
        </w:rPr>
        <w:t>.»</w:t>
      </w:r>
      <w:r w:rsidR="00287B3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30247" w:rsidRPr="00930247" w:rsidRDefault="00930247" w:rsidP="00614694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30247">
        <w:rPr>
          <w:rFonts w:eastAsiaTheme="minorHAnsi"/>
          <w:sz w:val="28"/>
          <w:szCs w:val="28"/>
          <w:lang w:eastAsia="en-US"/>
        </w:rPr>
        <w:t>1.</w:t>
      </w:r>
      <w:r w:rsidR="00287B3A">
        <w:rPr>
          <w:rFonts w:eastAsiaTheme="minorHAnsi"/>
          <w:sz w:val="28"/>
          <w:szCs w:val="28"/>
          <w:lang w:eastAsia="en-US"/>
        </w:rPr>
        <w:t>4</w:t>
      </w:r>
      <w:r w:rsidRPr="00930247">
        <w:rPr>
          <w:rFonts w:eastAsiaTheme="minorHAnsi"/>
          <w:sz w:val="28"/>
          <w:szCs w:val="28"/>
          <w:lang w:eastAsia="en-US"/>
        </w:rPr>
        <w:t xml:space="preserve">. </w:t>
      </w:r>
      <w:hyperlink r:id="rId8" w:history="1">
        <w:r w:rsidRPr="00930247">
          <w:rPr>
            <w:rFonts w:eastAsiaTheme="minorHAnsi"/>
            <w:sz w:val="28"/>
            <w:szCs w:val="28"/>
            <w:lang w:eastAsia="en-US"/>
          </w:rPr>
          <w:t xml:space="preserve">Раздел </w:t>
        </w:r>
        <w:r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930247">
        <w:rPr>
          <w:rFonts w:eastAsiaTheme="minorHAnsi"/>
          <w:sz w:val="28"/>
          <w:szCs w:val="28"/>
          <w:lang w:eastAsia="en-US"/>
        </w:rPr>
        <w:t xml:space="preserve"> "</w:t>
      </w:r>
      <w:r w:rsidR="00614694">
        <w:rPr>
          <w:rFonts w:eastAsiaTheme="minorHAnsi"/>
          <w:sz w:val="28"/>
          <w:szCs w:val="28"/>
          <w:lang w:eastAsia="en-US"/>
        </w:rPr>
        <w:t>Права и льготы Почетного гражданина Пучежского муниципального района</w:t>
      </w:r>
      <w:r w:rsidRPr="00930247">
        <w:rPr>
          <w:rFonts w:eastAsiaTheme="minorHAnsi"/>
          <w:sz w:val="28"/>
          <w:szCs w:val="28"/>
          <w:lang w:eastAsia="en-US"/>
        </w:rPr>
        <w:t>":</w:t>
      </w:r>
    </w:p>
    <w:p w:rsidR="00930247" w:rsidRDefault="00287B3A" w:rsidP="004D2E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614694">
        <w:rPr>
          <w:sz w:val="28"/>
          <w:szCs w:val="28"/>
        </w:rPr>
        <w:t xml:space="preserve"> П</w:t>
      </w:r>
      <w:r w:rsidR="00930247">
        <w:rPr>
          <w:sz w:val="28"/>
          <w:szCs w:val="28"/>
        </w:rPr>
        <w:t>ункт 4.</w:t>
      </w:r>
      <w:r w:rsidR="00E12863">
        <w:rPr>
          <w:sz w:val="28"/>
          <w:szCs w:val="28"/>
        </w:rPr>
        <w:t>1</w:t>
      </w:r>
      <w:r w:rsidR="00930247">
        <w:rPr>
          <w:sz w:val="28"/>
          <w:szCs w:val="28"/>
        </w:rPr>
        <w:t>. изложить в новой редакции:</w:t>
      </w:r>
    </w:p>
    <w:p w:rsidR="00E12863" w:rsidRPr="00E12863" w:rsidRDefault="00930247" w:rsidP="00E1286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63">
        <w:rPr>
          <w:sz w:val="28"/>
          <w:szCs w:val="28"/>
        </w:rPr>
        <w:t>«</w:t>
      </w:r>
      <w:r w:rsidR="00E12863" w:rsidRPr="00E12863">
        <w:rPr>
          <w:sz w:val="28"/>
          <w:szCs w:val="28"/>
        </w:rPr>
        <w:t>4.1</w:t>
      </w:r>
      <w:r w:rsidRPr="00E12863">
        <w:rPr>
          <w:sz w:val="28"/>
          <w:szCs w:val="28"/>
        </w:rPr>
        <w:t xml:space="preserve">. </w:t>
      </w:r>
      <w:r w:rsidR="00E12863" w:rsidRPr="00E12863">
        <w:rPr>
          <w:rFonts w:eastAsiaTheme="minorHAnsi"/>
          <w:sz w:val="28"/>
          <w:szCs w:val="28"/>
          <w:lang w:eastAsia="en-US"/>
        </w:rPr>
        <w:t xml:space="preserve">Почетному гражданину Пучежского муниципального района выплачивается </w:t>
      </w:r>
      <w:r w:rsidR="00287B3A">
        <w:rPr>
          <w:rFonts w:eastAsiaTheme="minorHAnsi"/>
          <w:sz w:val="28"/>
          <w:szCs w:val="28"/>
          <w:lang w:eastAsia="en-US"/>
        </w:rPr>
        <w:t>единовременн</w:t>
      </w:r>
      <w:r w:rsidR="005E3185">
        <w:rPr>
          <w:rFonts w:eastAsiaTheme="minorHAnsi"/>
          <w:sz w:val="28"/>
          <w:szCs w:val="28"/>
          <w:lang w:eastAsia="en-US"/>
        </w:rPr>
        <w:t xml:space="preserve">ое </w:t>
      </w:r>
      <w:r w:rsidR="00E12863" w:rsidRPr="00E12863">
        <w:rPr>
          <w:rFonts w:eastAsiaTheme="minorHAnsi"/>
          <w:sz w:val="28"/>
          <w:szCs w:val="28"/>
          <w:lang w:eastAsia="en-US"/>
        </w:rPr>
        <w:t>денежн</w:t>
      </w:r>
      <w:r w:rsidR="005E3185">
        <w:rPr>
          <w:rFonts w:eastAsiaTheme="minorHAnsi"/>
          <w:sz w:val="28"/>
          <w:szCs w:val="28"/>
          <w:lang w:eastAsia="en-US"/>
        </w:rPr>
        <w:t>ое</w:t>
      </w:r>
      <w:r w:rsidR="00E12863" w:rsidRPr="00E12863">
        <w:rPr>
          <w:rFonts w:eastAsiaTheme="minorHAnsi"/>
          <w:sz w:val="28"/>
          <w:szCs w:val="28"/>
          <w:lang w:eastAsia="en-US"/>
        </w:rPr>
        <w:t xml:space="preserve"> </w:t>
      </w:r>
      <w:r w:rsidR="005E3185">
        <w:rPr>
          <w:rFonts w:eastAsiaTheme="minorHAnsi"/>
          <w:sz w:val="28"/>
          <w:szCs w:val="28"/>
          <w:lang w:eastAsia="en-US"/>
        </w:rPr>
        <w:t>вознаграждение</w:t>
      </w:r>
      <w:r w:rsidR="00E12863" w:rsidRPr="00E12863">
        <w:rPr>
          <w:rFonts w:eastAsiaTheme="minorHAnsi"/>
          <w:sz w:val="28"/>
          <w:szCs w:val="28"/>
          <w:lang w:eastAsia="en-US"/>
        </w:rPr>
        <w:t xml:space="preserve"> в размере </w:t>
      </w:r>
      <w:r w:rsidR="000E2A4F">
        <w:rPr>
          <w:rFonts w:eastAsiaTheme="minorHAnsi"/>
          <w:color w:val="3333FF"/>
          <w:sz w:val="28"/>
          <w:szCs w:val="28"/>
          <w:lang w:eastAsia="en-US"/>
        </w:rPr>
        <w:t>10 000 (Десять тысяч) рублей</w:t>
      </w:r>
      <w:r w:rsidR="00E12863" w:rsidRPr="00E12863">
        <w:rPr>
          <w:rFonts w:eastAsiaTheme="minorHAnsi"/>
          <w:sz w:val="28"/>
          <w:szCs w:val="28"/>
          <w:lang w:eastAsia="en-US"/>
        </w:rPr>
        <w:t>.</w:t>
      </w:r>
    </w:p>
    <w:p w:rsidR="00930247" w:rsidRPr="00930247" w:rsidRDefault="00930247" w:rsidP="00E1286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247">
        <w:rPr>
          <w:rFonts w:eastAsiaTheme="minorHAnsi"/>
          <w:sz w:val="28"/>
          <w:szCs w:val="28"/>
          <w:lang w:eastAsia="en-US"/>
        </w:rPr>
        <w:t>В случае смерти награжденного, которому при жизни единовременное денежное вознаграждение не было выплачено, единовременное денежное вознаграждение выплачивается в полном объеме одному из членов семьи (супругу (супруге), отцу, матери, сыну, дочери) награжденного гражданина (далее - заявитель). При наличии нескольких членов семьи награжденного гражданина единовременное денежное вознаграждение выплачивается заявителю при наличии письменного согласия остальных членов семьи о выплате единовременного денежного вознаграждения.</w:t>
      </w:r>
    </w:p>
    <w:p w:rsidR="00930247" w:rsidRPr="00930247" w:rsidRDefault="00930247" w:rsidP="0093024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30247">
        <w:rPr>
          <w:rFonts w:eastAsiaTheme="minorHAnsi"/>
          <w:sz w:val="28"/>
          <w:szCs w:val="28"/>
          <w:lang w:eastAsia="en-US"/>
        </w:rPr>
        <w:t>Для выплаты единовременного денежного вознаграждения заявитель представляе</w:t>
      </w:r>
      <w:r w:rsidR="00287B3A">
        <w:rPr>
          <w:rFonts w:eastAsiaTheme="minorHAnsi"/>
          <w:sz w:val="28"/>
          <w:szCs w:val="28"/>
          <w:lang w:eastAsia="en-US"/>
        </w:rPr>
        <w:t>т Председателю Совета Пучежского</w:t>
      </w:r>
      <w:r w:rsidRPr="00930247">
        <w:rPr>
          <w:rFonts w:eastAsiaTheme="minorHAnsi"/>
          <w:sz w:val="28"/>
          <w:szCs w:val="28"/>
          <w:lang w:eastAsia="en-US"/>
        </w:rPr>
        <w:t xml:space="preserve"> муниципального района следующие документы:</w:t>
      </w:r>
    </w:p>
    <w:p w:rsidR="00930247" w:rsidRPr="00930247" w:rsidRDefault="00930247" w:rsidP="0093024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30247">
        <w:rPr>
          <w:rFonts w:eastAsiaTheme="minorHAnsi"/>
          <w:sz w:val="28"/>
          <w:szCs w:val="28"/>
          <w:lang w:eastAsia="en-US"/>
        </w:rPr>
        <w:t>1) заявление о выплате единовременного денежного вознаграждения;</w:t>
      </w:r>
    </w:p>
    <w:p w:rsidR="00930247" w:rsidRPr="00930247" w:rsidRDefault="00930247" w:rsidP="0093024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30247">
        <w:rPr>
          <w:rFonts w:eastAsiaTheme="minorHAnsi"/>
          <w:sz w:val="28"/>
          <w:szCs w:val="28"/>
          <w:lang w:eastAsia="en-US"/>
        </w:rPr>
        <w:t>2) свидетельство о смерти награжденного гражданина;</w:t>
      </w:r>
    </w:p>
    <w:p w:rsidR="00930247" w:rsidRPr="00930247" w:rsidRDefault="00930247" w:rsidP="0093024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30247">
        <w:rPr>
          <w:rFonts w:eastAsiaTheme="minorHAnsi"/>
          <w:sz w:val="28"/>
          <w:szCs w:val="28"/>
          <w:lang w:eastAsia="en-US"/>
        </w:rPr>
        <w:lastRenderedPageBreak/>
        <w:t>3) документы, подтверждающие родственные отношения заявителя с награжденным гражданином (свидетельство о браке, свидетельство о рождении);</w:t>
      </w:r>
    </w:p>
    <w:p w:rsidR="00930247" w:rsidRPr="00930247" w:rsidRDefault="00930247" w:rsidP="0093024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30247">
        <w:rPr>
          <w:rFonts w:eastAsiaTheme="minorHAnsi"/>
          <w:sz w:val="28"/>
          <w:szCs w:val="28"/>
          <w:lang w:eastAsia="en-US"/>
        </w:rPr>
        <w:t>4) письменное согласие членов семьи награжденного гражданина на выплату единовременного денежного вознаграждения заявителю (при наличии нескольких членов семьи награжденного гражданина).</w:t>
      </w:r>
    </w:p>
    <w:p w:rsidR="00930247" w:rsidRDefault="00930247" w:rsidP="0093024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30247">
        <w:rPr>
          <w:rFonts w:eastAsiaTheme="minorHAnsi"/>
          <w:sz w:val="28"/>
          <w:szCs w:val="28"/>
          <w:lang w:eastAsia="en-US"/>
        </w:rPr>
        <w:t>Решение о выплате единовременного денежного вознаграждения заявителю принимает Председатель Совета П</w:t>
      </w:r>
      <w:r w:rsidR="00287B3A">
        <w:rPr>
          <w:rFonts w:eastAsiaTheme="minorHAnsi"/>
          <w:sz w:val="28"/>
          <w:szCs w:val="28"/>
          <w:lang w:eastAsia="en-US"/>
        </w:rPr>
        <w:t>учежского</w:t>
      </w:r>
      <w:r w:rsidRPr="00930247">
        <w:rPr>
          <w:rFonts w:eastAsiaTheme="minorHAnsi"/>
          <w:sz w:val="28"/>
          <w:szCs w:val="28"/>
          <w:lang w:eastAsia="en-US"/>
        </w:rPr>
        <w:t xml:space="preserve"> муниципального района в течение 30 календарных дней со дня поступления заявления Председателю Совета Палехского муниципального района.</w:t>
      </w:r>
    </w:p>
    <w:p w:rsidR="000E2A4F" w:rsidRDefault="000E2A4F" w:rsidP="000E2A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присвоения звания «Почетный гражданин Пучежского муниципального района» посмертно единовременн</w:t>
      </w:r>
      <w:r w:rsidR="005E3185">
        <w:rPr>
          <w:rFonts w:eastAsiaTheme="minorHAnsi"/>
          <w:sz w:val="28"/>
          <w:szCs w:val="28"/>
          <w:lang w:eastAsia="en-US"/>
        </w:rPr>
        <w:t>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3185">
        <w:rPr>
          <w:rFonts w:eastAsiaTheme="minorHAnsi"/>
          <w:sz w:val="28"/>
          <w:szCs w:val="28"/>
          <w:lang w:eastAsia="en-US"/>
        </w:rPr>
        <w:t>денежное</w:t>
      </w:r>
      <w:r w:rsidRPr="00E12863">
        <w:rPr>
          <w:rFonts w:eastAsiaTheme="minorHAnsi"/>
          <w:sz w:val="28"/>
          <w:szCs w:val="28"/>
          <w:lang w:eastAsia="en-US"/>
        </w:rPr>
        <w:t xml:space="preserve"> </w:t>
      </w:r>
      <w:r w:rsidR="005E3185">
        <w:rPr>
          <w:rFonts w:eastAsiaTheme="minorHAnsi"/>
          <w:sz w:val="28"/>
          <w:szCs w:val="28"/>
          <w:lang w:eastAsia="en-US"/>
        </w:rPr>
        <w:t>вознаграждение</w:t>
      </w:r>
      <w:r w:rsidRPr="00E128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выплачивается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0E2A4F" w:rsidRDefault="000E2A4F" w:rsidP="000E2A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1.4.2. пункт 4.2. изложить в следующей редакции:</w:t>
      </w:r>
    </w:p>
    <w:p w:rsidR="000E2A4F" w:rsidRDefault="000E2A4F" w:rsidP="000E2A4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6310">
        <w:rPr>
          <w:rFonts w:eastAsiaTheme="minorHAnsi"/>
          <w:sz w:val="28"/>
          <w:szCs w:val="28"/>
          <w:lang w:eastAsia="en-US"/>
        </w:rPr>
        <w:t>«4.2.</w:t>
      </w:r>
      <w:r w:rsidRPr="00396310">
        <w:rPr>
          <w:sz w:val="28"/>
          <w:szCs w:val="28"/>
        </w:rPr>
        <w:t xml:space="preserve"> </w:t>
      </w:r>
      <w:r w:rsidRPr="00396310">
        <w:rPr>
          <w:rFonts w:eastAsiaTheme="minorHAnsi"/>
          <w:sz w:val="28"/>
          <w:szCs w:val="28"/>
          <w:lang w:eastAsia="en-US"/>
        </w:rPr>
        <w:t xml:space="preserve">Помимо </w:t>
      </w:r>
      <w:r>
        <w:rPr>
          <w:rFonts w:eastAsiaTheme="minorHAnsi"/>
          <w:sz w:val="28"/>
          <w:szCs w:val="28"/>
          <w:lang w:eastAsia="en-US"/>
        </w:rPr>
        <w:t>единовременно</w:t>
      </w:r>
      <w:r w:rsidR="005E3185">
        <w:rPr>
          <w:rFonts w:eastAsiaTheme="minorHAnsi"/>
          <w:sz w:val="28"/>
          <w:szCs w:val="28"/>
          <w:lang w:eastAsia="en-US"/>
        </w:rPr>
        <w:t>го денежного вознаграждения</w:t>
      </w:r>
      <w:r w:rsidRPr="00396310">
        <w:rPr>
          <w:rFonts w:eastAsiaTheme="minorHAnsi"/>
          <w:sz w:val="28"/>
          <w:szCs w:val="28"/>
          <w:lang w:eastAsia="en-US"/>
        </w:rPr>
        <w:t>, установленно</w:t>
      </w:r>
      <w:r w:rsidR="005E3185">
        <w:rPr>
          <w:rFonts w:eastAsiaTheme="minorHAnsi"/>
          <w:sz w:val="28"/>
          <w:szCs w:val="28"/>
          <w:lang w:eastAsia="en-US"/>
        </w:rPr>
        <w:t>го</w:t>
      </w:r>
      <w:r w:rsidRPr="00396310">
        <w:rPr>
          <w:rFonts w:eastAsiaTheme="minorHAnsi"/>
          <w:sz w:val="28"/>
          <w:szCs w:val="28"/>
          <w:lang w:eastAsia="en-US"/>
        </w:rPr>
        <w:t xml:space="preserve"> </w:t>
      </w:r>
      <w:hyperlink w:anchor="sub_41" w:history="1">
        <w:r w:rsidRPr="000E2A4F">
          <w:rPr>
            <w:rFonts w:eastAsiaTheme="minorHAnsi"/>
            <w:sz w:val="28"/>
            <w:szCs w:val="28"/>
            <w:lang w:eastAsia="en-US"/>
          </w:rPr>
          <w:t>пунктом 4.1</w:t>
        </w:r>
      </w:hyperlink>
      <w:r w:rsidRPr="000E2A4F">
        <w:rPr>
          <w:rFonts w:eastAsiaTheme="minorHAnsi"/>
          <w:sz w:val="28"/>
          <w:szCs w:val="28"/>
          <w:lang w:eastAsia="en-US"/>
        </w:rPr>
        <w:t xml:space="preserve"> Положения, Почетному гражданину Пучежского муниципального района производятс</w:t>
      </w:r>
      <w:r w:rsidR="00CB2DCD">
        <w:rPr>
          <w:rFonts w:eastAsiaTheme="minorHAnsi"/>
          <w:sz w:val="28"/>
          <w:szCs w:val="28"/>
          <w:lang w:eastAsia="en-US"/>
        </w:rPr>
        <w:t xml:space="preserve">я выплаты к его юбилейным датам </w:t>
      </w:r>
      <w:r w:rsidR="005E3185">
        <w:rPr>
          <w:rFonts w:eastAsiaTheme="minorHAnsi"/>
          <w:sz w:val="28"/>
          <w:szCs w:val="28"/>
          <w:lang w:eastAsia="en-US"/>
        </w:rPr>
        <w:t>(</w:t>
      </w:r>
      <w:r w:rsidRPr="000E2A4F">
        <w:rPr>
          <w:rFonts w:eastAsiaTheme="minorHAnsi"/>
          <w:sz w:val="28"/>
          <w:szCs w:val="28"/>
          <w:lang w:eastAsia="en-US"/>
        </w:rPr>
        <w:t>50 лет</w:t>
      </w:r>
      <w:r w:rsidR="00CB2DCD">
        <w:rPr>
          <w:rFonts w:eastAsiaTheme="minorHAnsi"/>
          <w:sz w:val="28"/>
          <w:szCs w:val="28"/>
          <w:lang w:eastAsia="en-US"/>
        </w:rPr>
        <w:t xml:space="preserve">, </w:t>
      </w:r>
      <w:r w:rsidRPr="000E2A4F">
        <w:rPr>
          <w:rFonts w:eastAsiaTheme="minorHAnsi"/>
          <w:sz w:val="28"/>
          <w:szCs w:val="28"/>
          <w:lang w:eastAsia="en-US"/>
        </w:rPr>
        <w:t>60 лет</w:t>
      </w:r>
      <w:r w:rsidR="00CB2DCD">
        <w:rPr>
          <w:rFonts w:eastAsiaTheme="minorHAnsi"/>
          <w:sz w:val="28"/>
          <w:szCs w:val="28"/>
          <w:lang w:eastAsia="en-US"/>
        </w:rPr>
        <w:t xml:space="preserve">, </w:t>
      </w:r>
      <w:r w:rsidRPr="000E2A4F">
        <w:rPr>
          <w:rFonts w:eastAsiaTheme="minorHAnsi"/>
          <w:sz w:val="28"/>
          <w:szCs w:val="28"/>
          <w:lang w:eastAsia="en-US"/>
        </w:rPr>
        <w:t>70 лет</w:t>
      </w:r>
      <w:r w:rsidR="00CB2DCD">
        <w:rPr>
          <w:rFonts w:eastAsiaTheme="minorHAnsi"/>
          <w:sz w:val="28"/>
          <w:szCs w:val="28"/>
          <w:lang w:eastAsia="en-US"/>
        </w:rPr>
        <w:t xml:space="preserve">, </w:t>
      </w:r>
      <w:r w:rsidRPr="000E2A4F">
        <w:rPr>
          <w:rFonts w:eastAsiaTheme="minorHAnsi"/>
          <w:sz w:val="28"/>
          <w:szCs w:val="28"/>
          <w:lang w:eastAsia="en-US"/>
        </w:rPr>
        <w:t>80 лет</w:t>
      </w:r>
      <w:r w:rsidR="00CB2DCD">
        <w:rPr>
          <w:rFonts w:eastAsiaTheme="minorHAnsi"/>
          <w:sz w:val="28"/>
          <w:szCs w:val="28"/>
          <w:lang w:eastAsia="en-US"/>
        </w:rPr>
        <w:t>, 90 лет, 100 лет и т. д.</w:t>
      </w:r>
      <w:r w:rsidR="005E3185">
        <w:rPr>
          <w:rFonts w:eastAsiaTheme="minorHAnsi"/>
          <w:sz w:val="28"/>
          <w:szCs w:val="28"/>
          <w:lang w:eastAsia="en-US"/>
        </w:rPr>
        <w:t>)</w:t>
      </w:r>
      <w:r w:rsidR="00CB2DCD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sub_427"/>
      <w:r w:rsidRPr="000E2A4F">
        <w:rPr>
          <w:rFonts w:eastAsiaTheme="minorHAnsi"/>
          <w:sz w:val="28"/>
          <w:szCs w:val="28"/>
          <w:lang w:eastAsia="en-US"/>
        </w:rPr>
        <w:t xml:space="preserve">в размере </w:t>
      </w:r>
      <w:r>
        <w:rPr>
          <w:rFonts w:eastAsiaTheme="minorHAnsi"/>
          <w:color w:val="3333FF"/>
          <w:sz w:val="28"/>
          <w:szCs w:val="28"/>
          <w:lang w:eastAsia="en-US"/>
        </w:rPr>
        <w:t>5 000 (Пять тысяч) рублей</w:t>
      </w:r>
      <w:proofErr w:type="gramStart"/>
      <w:r w:rsidRPr="00E1286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5502CD" w:rsidRDefault="000E2A4F" w:rsidP="000E2A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1.4.3. </w:t>
      </w:r>
      <w:r w:rsidR="005502CD">
        <w:rPr>
          <w:rFonts w:eastAsiaTheme="minorHAnsi"/>
          <w:sz w:val="28"/>
          <w:szCs w:val="28"/>
          <w:lang w:eastAsia="en-US"/>
        </w:rPr>
        <w:t>В абзаце втором пункта 4.3 слово «администрации» исключить;</w:t>
      </w:r>
    </w:p>
    <w:p w:rsidR="000E2A4F" w:rsidRDefault="005502CD" w:rsidP="000E2A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1.4.4. П</w:t>
      </w:r>
      <w:r w:rsidR="000E2A4F">
        <w:rPr>
          <w:rFonts w:eastAsiaTheme="minorHAnsi"/>
          <w:sz w:val="28"/>
          <w:szCs w:val="28"/>
          <w:lang w:eastAsia="en-US"/>
        </w:rPr>
        <w:t>ункт 4.5. изложить в следующей редакции:</w:t>
      </w:r>
    </w:p>
    <w:p w:rsidR="000E2A4F" w:rsidRPr="004D091E" w:rsidRDefault="000E2A4F" w:rsidP="000E2A4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091E">
        <w:rPr>
          <w:rFonts w:eastAsiaTheme="minorHAnsi"/>
          <w:sz w:val="28"/>
          <w:szCs w:val="28"/>
          <w:lang w:eastAsia="en-US"/>
        </w:rPr>
        <w:t>«4.5.</w:t>
      </w:r>
      <w:r w:rsidRPr="004D091E">
        <w:rPr>
          <w:sz w:val="28"/>
          <w:szCs w:val="28"/>
        </w:rPr>
        <w:t xml:space="preserve"> </w:t>
      </w:r>
      <w:r w:rsidRPr="004D091E">
        <w:rPr>
          <w:rFonts w:eastAsiaTheme="minorHAnsi"/>
          <w:sz w:val="28"/>
          <w:szCs w:val="28"/>
          <w:lang w:eastAsia="en-US"/>
        </w:rPr>
        <w:t>Почетный гражданин Пучежского муниципального района пользуется правом.</w:t>
      </w:r>
    </w:p>
    <w:p w:rsidR="000E2A4F" w:rsidRPr="004D091E" w:rsidRDefault="000E2A4F" w:rsidP="000E2A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091E">
        <w:rPr>
          <w:rFonts w:eastAsiaTheme="minorHAnsi"/>
          <w:sz w:val="28"/>
          <w:szCs w:val="28"/>
          <w:lang w:eastAsia="en-US"/>
        </w:rPr>
        <w:t>- внеочередного приема главой Пучежского муниципального района,  должностными лицами администрации Пучежского муниципального района, главой Пучежского городского поселения, главами сельских поселений, входящих в состав П</w:t>
      </w:r>
      <w:r>
        <w:rPr>
          <w:rFonts w:eastAsiaTheme="minorHAnsi"/>
          <w:sz w:val="28"/>
          <w:szCs w:val="28"/>
          <w:lang w:eastAsia="en-US"/>
        </w:rPr>
        <w:t>учежского муниципального района;</w:t>
      </w:r>
    </w:p>
    <w:p w:rsidR="000E2A4F" w:rsidRPr="00930247" w:rsidRDefault="000E2A4F" w:rsidP="000E2A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091E">
        <w:rPr>
          <w:rFonts w:eastAsiaTheme="minorHAnsi"/>
          <w:sz w:val="28"/>
          <w:szCs w:val="28"/>
          <w:lang w:eastAsia="en-US"/>
        </w:rPr>
        <w:t>- внесения в администрацию Пучежского муниципального района для рассмотрения вопросов от своего имени</w:t>
      </w:r>
      <w:proofErr w:type="gramStart"/>
      <w:r w:rsidRPr="004D091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bookmarkEnd w:id="0"/>
      <w:proofErr w:type="gramEnd"/>
    </w:p>
    <w:p w:rsidR="0007273D" w:rsidRDefault="0007273D" w:rsidP="0007273D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опубликования.</w:t>
      </w:r>
    </w:p>
    <w:p w:rsidR="0007273D" w:rsidRDefault="0007273D" w:rsidP="0007273D">
      <w:pPr>
        <w:tabs>
          <w:tab w:val="num" w:pos="0"/>
          <w:tab w:val="num" w:pos="567"/>
        </w:tabs>
        <w:ind w:firstLine="284"/>
        <w:jc w:val="both"/>
        <w:rPr>
          <w:sz w:val="28"/>
          <w:szCs w:val="28"/>
        </w:rPr>
      </w:pPr>
    </w:p>
    <w:p w:rsidR="0007273D" w:rsidRDefault="0007273D" w:rsidP="0007273D">
      <w:pPr>
        <w:pStyle w:val="a3"/>
        <w:spacing w:after="0"/>
        <w:jc w:val="both"/>
        <w:rPr>
          <w:sz w:val="28"/>
          <w:szCs w:val="28"/>
        </w:rPr>
      </w:pPr>
    </w:p>
    <w:p w:rsidR="0007273D" w:rsidRDefault="0007273D" w:rsidP="0007273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7273D" w:rsidRDefault="0007273D" w:rsidP="0007273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Пучежского муниципального района          </w:t>
      </w:r>
      <w:r w:rsidR="00287B3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В.Н. Филатова</w:t>
      </w:r>
    </w:p>
    <w:p w:rsidR="0007273D" w:rsidRDefault="0007273D" w:rsidP="0007273D">
      <w:pPr>
        <w:pStyle w:val="a3"/>
        <w:spacing w:after="0"/>
        <w:jc w:val="both"/>
        <w:rPr>
          <w:sz w:val="28"/>
          <w:szCs w:val="28"/>
        </w:rPr>
      </w:pPr>
    </w:p>
    <w:p w:rsidR="0007273D" w:rsidRDefault="0007273D" w:rsidP="0007273D">
      <w:pPr>
        <w:pStyle w:val="a3"/>
        <w:spacing w:after="0"/>
        <w:jc w:val="both"/>
        <w:rPr>
          <w:sz w:val="28"/>
          <w:szCs w:val="28"/>
        </w:rPr>
      </w:pPr>
    </w:p>
    <w:p w:rsidR="0007273D" w:rsidRDefault="0007273D" w:rsidP="0007273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муниципального района             </w:t>
      </w:r>
      <w:r w:rsidR="00287B3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Шипков</w:t>
      </w:r>
      <w:proofErr w:type="spellEnd"/>
      <w:r>
        <w:rPr>
          <w:sz w:val="28"/>
          <w:szCs w:val="28"/>
        </w:rPr>
        <w:t xml:space="preserve"> </w:t>
      </w:r>
    </w:p>
    <w:p w:rsidR="00050995" w:rsidRDefault="00050995"/>
    <w:p w:rsidR="00E463FE" w:rsidRDefault="00E463FE"/>
    <w:p w:rsidR="00E463FE" w:rsidRDefault="00E463FE"/>
    <w:p w:rsidR="00E463FE" w:rsidRDefault="00E463FE"/>
    <w:p w:rsidR="00E463FE" w:rsidRDefault="00E463FE"/>
    <w:sectPr w:rsidR="00E463FE" w:rsidSect="0005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031A7"/>
    <w:multiLevelType w:val="hybridMultilevel"/>
    <w:tmpl w:val="14C2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273D"/>
    <w:rsid w:val="00050995"/>
    <w:rsid w:val="0007273D"/>
    <w:rsid w:val="000C3F47"/>
    <w:rsid w:val="000E2A4F"/>
    <w:rsid w:val="001D1477"/>
    <w:rsid w:val="001F2471"/>
    <w:rsid w:val="00251AE6"/>
    <w:rsid w:val="00287B3A"/>
    <w:rsid w:val="00340E0E"/>
    <w:rsid w:val="0046474F"/>
    <w:rsid w:val="004B782B"/>
    <w:rsid w:val="004D2E5C"/>
    <w:rsid w:val="005502CD"/>
    <w:rsid w:val="005E3185"/>
    <w:rsid w:val="00614694"/>
    <w:rsid w:val="00740F75"/>
    <w:rsid w:val="00930247"/>
    <w:rsid w:val="009B7A98"/>
    <w:rsid w:val="00C55C32"/>
    <w:rsid w:val="00C83292"/>
    <w:rsid w:val="00CB2DCD"/>
    <w:rsid w:val="00E12863"/>
    <w:rsid w:val="00E463FE"/>
    <w:rsid w:val="00F7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7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2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7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7273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7273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72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7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C83292"/>
    <w:rPr>
      <w:color w:val="106BBE"/>
    </w:rPr>
  </w:style>
  <w:style w:type="paragraph" w:styleId="a8">
    <w:name w:val="List Paragraph"/>
    <w:basedOn w:val="a"/>
    <w:uiPriority w:val="34"/>
    <w:qFormat/>
    <w:rsid w:val="00C83292"/>
    <w:pPr>
      <w:ind w:left="720"/>
      <w:contextualSpacing/>
    </w:pPr>
  </w:style>
  <w:style w:type="paragraph" w:customStyle="1" w:styleId="a9">
    <w:name w:val="Комментарий"/>
    <w:basedOn w:val="a"/>
    <w:next w:val="a"/>
    <w:uiPriority w:val="99"/>
    <w:rsid w:val="00251AE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60781.11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8260781.1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14EBB-8EC0-45F7-B7E2-8844D0D7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Yusver</dc:creator>
  <cp:keywords/>
  <dc:description/>
  <cp:lastModifiedBy>Сергей Воронов</cp:lastModifiedBy>
  <cp:revision>13</cp:revision>
  <cp:lastPrinted>2019-05-28T13:04:00Z</cp:lastPrinted>
  <dcterms:created xsi:type="dcterms:W3CDTF">2019-05-27T05:51:00Z</dcterms:created>
  <dcterms:modified xsi:type="dcterms:W3CDTF">2019-05-28T13:06:00Z</dcterms:modified>
</cp:coreProperties>
</file>