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870769" w:rsidRPr="000D7376">
        <w:trPr>
          <w:cantSplit/>
        </w:trPr>
        <w:tc>
          <w:tcPr>
            <w:tcW w:w="9498" w:type="dxa"/>
          </w:tcPr>
          <w:p w:rsidR="00870769" w:rsidRPr="000D7376" w:rsidRDefault="00D94490" w:rsidP="00751538">
            <w:pPr>
              <w:tabs>
                <w:tab w:val="left" w:pos="1740"/>
                <w:tab w:val="center" w:pos="4608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10540" cy="641350"/>
                  <wp:effectExtent l="19050" t="0" r="381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769" w:rsidRPr="00C86EED">
        <w:trPr>
          <w:trHeight w:val="42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 w:rsidP="00751538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870769" w:rsidRPr="00C86EED" w:rsidRDefault="00870769" w:rsidP="00751538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Ивановской области</w:t>
            </w:r>
          </w:p>
          <w:p w:rsidR="00870769" w:rsidRPr="00C86EED" w:rsidRDefault="00870769" w:rsidP="00751538">
            <w:pPr>
              <w:jc w:val="center"/>
              <w:rPr>
                <w:sz w:val="28"/>
                <w:szCs w:val="28"/>
              </w:rPr>
            </w:pPr>
          </w:p>
          <w:p w:rsidR="00870769" w:rsidRPr="00C86EED" w:rsidRDefault="00870769" w:rsidP="00751538">
            <w:pPr>
              <w:pStyle w:val="3"/>
              <w:ind w:firstLine="0"/>
              <w:rPr>
                <w:rFonts w:ascii="Times New Roman" w:hAnsi="Times New Roman"/>
                <w:i w:val="0"/>
                <w:szCs w:val="28"/>
              </w:rPr>
            </w:pPr>
            <w:r w:rsidRPr="00C86EED">
              <w:rPr>
                <w:rFonts w:ascii="Times New Roman" w:hAnsi="Times New Roman"/>
                <w:i w:val="0"/>
                <w:szCs w:val="28"/>
              </w:rPr>
              <w:t>П О С Т А Н О В Л Е Н И Е</w:t>
            </w:r>
          </w:p>
          <w:p w:rsidR="00870769" w:rsidRPr="00C86EED" w:rsidRDefault="00870769" w:rsidP="00751538">
            <w:pPr>
              <w:jc w:val="center"/>
              <w:rPr>
                <w:sz w:val="28"/>
                <w:szCs w:val="28"/>
              </w:rPr>
            </w:pPr>
          </w:p>
        </w:tc>
      </w:tr>
      <w:tr w:rsidR="00870769" w:rsidRPr="00C86EED">
        <w:trPr>
          <w:cantSplit/>
        </w:trPr>
        <w:tc>
          <w:tcPr>
            <w:tcW w:w="9498" w:type="dxa"/>
          </w:tcPr>
          <w:p w:rsidR="00870769" w:rsidRPr="00C86EED" w:rsidRDefault="00EE006B" w:rsidP="005D1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751538">
              <w:rPr>
                <w:sz w:val="28"/>
                <w:szCs w:val="28"/>
              </w:rPr>
              <w:t>от</w:t>
            </w:r>
            <w:r w:rsidR="00D94490">
              <w:rPr>
                <w:sz w:val="28"/>
                <w:szCs w:val="28"/>
              </w:rPr>
              <w:t xml:space="preserve"> </w:t>
            </w:r>
            <w:r w:rsidR="005D18C9">
              <w:rPr>
                <w:sz w:val="28"/>
                <w:szCs w:val="28"/>
              </w:rPr>
              <w:t>_____________</w:t>
            </w:r>
            <w:r w:rsidR="00870769" w:rsidRPr="00CD6FCB">
              <w:rPr>
                <w:sz w:val="28"/>
                <w:szCs w:val="28"/>
              </w:rPr>
              <w:t xml:space="preserve"> г.</w:t>
            </w:r>
            <w:r w:rsidR="00870769" w:rsidRPr="00C86EED">
              <w:rPr>
                <w:sz w:val="28"/>
                <w:szCs w:val="28"/>
              </w:rPr>
              <w:t xml:space="preserve">       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</w:t>
            </w:r>
            <w:r w:rsidR="006F3ACB">
              <w:rPr>
                <w:sz w:val="28"/>
                <w:szCs w:val="28"/>
              </w:rPr>
              <w:t xml:space="preserve">     </w:t>
            </w:r>
            <w:r w:rsidR="00870769" w:rsidRPr="00C86EED">
              <w:rPr>
                <w:sz w:val="28"/>
                <w:szCs w:val="28"/>
              </w:rPr>
              <w:t xml:space="preserve">                            </w:t>
            </w:r>
            <w:r w:rsidR="00816646">
              <w:rPr>
                <w:sz w:val="28"/>
                <w:szCs w:val="28"/>
              </w:rPr>
              <w:t xml:space="preserve">               </w:t>
            </w:r>
            <w:r w:rsidR="00870769" w:rsidRPr="00CD6FCB">
              <w:rPr>
                <w:sz w:val="28"/>
                <w:szCs w:val="28"/>
              </w:rPr>
              <w:t>№</w:t>
            </w:r>
            <w:r w:rsidR="004D060C">
              <w:rPr>
                <w:sz w:val="28"/>
                <w:szCs w:val="28"/>
              </w:rPr>
              <w:t xml:space="preserve"> </w:t>
            </w:r>
            <w:r w:rsidR="005D18C9">
              <w:rPr>
                <w:sz w:val="28"/>
                <w:szCs w:val="28"/>
              </w:rPr>
              <w:t>_____</w:t>
            </w:r>
          </w:p>
        </w:tc>
      </w:tr>
      <w:tr w:rsidR="00870769" w:rsidRPr="00C86EED">
        <w:trPr>
          <w:trHeight w:val="295"/>
        </w:trPr>
        <w:tc>
          <w:tcPr>
            <w:tcW w:w="9498" w:type="dxa"/>
            <w:tcBorders>
              <w:bottom w:val="nil"/>
            </w:tcBorders>
          </w:tcPr>
          <w:p w:rsidR="00870769" w:rsidRPr="00C86EED" w:rsidRDefault="00870769" w:rsidP="00751538">
            <w:pPr>
              <w:jc w:val="center"/>
              <w:rPr>
                <w:sz w:val="28"/>
                <w:szCs w:val="28"/>
              </w:rPr>
            </w:pPr>
            <w:r w:rsidRPr="00C86EED">
              <w:rPr>
                <w:sz w:val="28"/>
                <w:szCs w:val="28"/>
              </w:rPr>
              <w:t>г. Пучеж</w:t>
            </w:r>
          </w:p>
        </w:tc>
      </w:tr>
    </w:tbl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C86EED" w:rsidRDefault="00870769">
      <w:pPr>
        <w:jc w:val="center"/>
        <w:rPr>
          <w:sz w:val="28"/>
          <w:szCs w:val="28"/>
        </w:rPr>
      </w:pPr>
    </w:p>
    <w:p w:rsidR="00870769" w:rsidRPr="00173FEA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О внесении изменений в постановление </w:t>
      </w:r>
    </w:p>
    <w:p w:rsidR="00870769" w:rsidRDefault="00870769" w:rsidP="00527590">
      <w:pPr>
        <w:jc w:val="center"/>
        <w:rPr>
          <w:b/>
          <w:sz w:val="24"/>
          <w:szCs w:val="24"/>
        </w:rPr>
      </w:pPr>
      <w:r w:rsidRPr="00173FEA">
        <w:rPr>
          <w:b/>
          <w:sz w:val="24"/>
          <w:szCs w:val="24"/>
        </w:rPr>
        <w:t xml:space="preserve">администрации </w:t>
      </w:r>
      <w:r w:rsidR="007608A1" w:rsidRPr="00173FEA">
        <w:rPr>
          <w:b/>
          <w:sz w:val="24"/>
          <w:szCs w:val="24"/>
        </w:rPr>
        <w:t xml:space="preserve">Пучежского муниципального </w:t>
      </w:r>
      <w:r w:rsidRPr="00173FEA">
        <w:rPr>
          <w:b/>
          <w:sz w:val="24"/>
          <w:szCs w:val="24"/>
        </w:rPr>
        <w:t xml:space="preserve">района от </w:t>
      </w:r>
      <w:r w:rsidR="00382C28">
        <w:rPr>
          <w:b/>
          <w:sz w:val="24"/>
          <w:szCs w:val="24"/>
        </w:rPr>
        <w:t>09</w:t>
      </w:r>
      <w:r w:rsidRPr="00173FEA">
        <w:rPr>
          <w:b/>
          <w:sz w:val="24"/>
          <w:szCs w:val="24"/>
        </w:rPr>
        <w:t>.12.20</w:t>
      </w:r>
      <w:r w:rsidR="00382C28">
        <w:rPr>
          <w:b/>
          <w:sz w:val="24"/>
          <w:szCs w:val="24"/>
        </w:rPr>
        <w:t>22</w:t>
      </w:r>
      <w:r w:rsidRPr="00173FEA">
        <w:rPr>
          <w:b/>
          <w:sz w:val="24"/>
          <w:szCs w:val="24"/>
        </w:rPr>
        <w:t xml:space="preserve"> № </w:t>
      </w:r>
      <w:r w:rsidR="00382C28">
        <w:rPr>
          <w:b/>
          <w:sz w:val="24"/>
          <w:szCs w:val="24"/>
        </w:rPr>
        <w:t>66</w:t>
      </w:r>
      <w:r w:rsidR="008230DF">
        <w:rPr>
          <w:b/>
          <w:sz w:val="24"/>
          <w:szCs w:val="24"/>
        </w:rPr>
        <w:t>1</w:t>
      </w:r>
      <w:r w:rsidRPr="00173FEA">
        <w:rPr>
          <w:b/>
          <w:sz w:val="24"/>
          <w:szCs w:val="24"/>
        </w:rPr>
        <w:t>-п</w:t>
      </w:r>
      <w:r w:rsidR="007608A1" w:rsidRPr="00173FEA">
        <w:rPr>
          <w:b/>
          <w:sz w:val="24"/>
          <w:szCs w:val="24"/>
        </w:rPr>
        <w:t xml:space="preserve"> «Об утверждении муниципальной программы Пучежского городского поселения </w:t>
      </w:r>
      <w:r w:rsidR="00382C28">
        <w:rPr>
          <w:b/>
          <w:sz w:val="24"/>
          <w:szCs w:val="24"/>
        </w:rPr>
        <w:t xml:space="preserve">Пучежского муниципального района </w:t>
      </w:r>
      <w:r w:rsidR="007608A1" w:rsidRPr="00173FEA">
        <w:rPr>
          <w:b/>
          <w:sz w:val="24"/>
          <w:szCs w:val="24"/>
        </w:rPr>
        <w:t>«</w:t>
      </w:r>
      <w:r w:rsidR="008230DF">
        <w:rPr>
          <w:b/>
          <w:sz w:val="24"/>
          <w:szCs w:val="24"/>
        </w:rPr>
        <w:t>Управление муниципальной собственностью</w:t>
      </w:r>
      <w:r w:rsidR="007608A1" w:rsidRPr="00173FEA">
        <w:rPr>
          <w:b/>
          <w:sz w:val="24"/>
          <w:szCs w:val="24"/>
        </w:rPr>
        <w:t xml:space="preserve">  Пучежского городского поселения»</w:t>
      </w:r>
      <w:r w:rsidRPr="00173FEA">
        <w:rPr>
          <w:b/>
          <w:sz w:val="24"/>
          <w:szCs w:val="24"/>
        </w:rPr>
        <w:t xml:space="preserve"> </w:t>
      </w:r>
    </w:p>
    <w:p w:rsidR="002E5F25" w:rsidRPr="00173FEA" w:rsidRDefault="002E5F25" w:rsidP="00527590">
      <w:pPr>
        <w:jc w:val="center"/>
        <w:rPr>
          <w:b/>
          <w:sz w:val="24"/>
          <w:szCs w:val="24"/>
        </w:rPr>
      </w:pPr>
    </w:p>
    <w:p w:rsidR="00870769" w:rsidRPr="00173FEA" w:rsidRDefault="00870769">
      <w:pPr>
        <w:jc w:val="both"/>
        <w:rPr>
          <w:sz w:val="24"/>
          <w:szCs w:val="24"/>
        </w:rPr>
      </w:pPr>
    </w:p>
    <w:p w:rsidR="00870769" w:rsidRPr="00C86EED" w:rsidRDefault="002E5F25" w:rsidP="002E5F25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Pr="00E92BFC">
        <w:rPr>
          <w:sz w:val="24"/>
          <w:szCs w:val="24"/>
        </w:rPr>
        <w:t xml:space="preserve">В соответствии со </w:t>
      </w:r>
      <w:hyperlink r:id="rId9" w:history="1">
        <w:r w:rsidRPr="00E92BFC">
          <w:rPr>
            <w:rStyle w:val="ae"/>
            <w:b w:val="0"/>
            <w:bCs/>
            <w:color w:val="auto"/>
            <w:sz w:val="24"/>
            <w:szCs w:val="24"/>
          </w:rPr>
          <w:t>статьей 179</w:t>
        </w:r>
      </w:hyperlink>
      <w:r w:rsidRPr="00E92BFC">
        <w:rPr>
          <w:sz w:val="24"/>
          <w:szCs w:val="24"/>
        </w:rPr>
        <w:t xml:space="preserve"> Бюджетного кодекса РФ (в действующей редакции),  руководствуясь Порядком  разработки, реализации и оценки эффективности муниципальных программ Пучежского городского поселения Пучежского муниципального района, регламентирующим вопросы принятия решения о разработке муниципальных программ Пучежского городского поселения Пучежского муниципального района, их формирования и реализации, определяющим правила проведения и критерии оценки эффективности реализации муниципальных программ Пучежского городского поселения Пучежского муниципального района, утвержденным постановлением администрации Пучежского муниципального района от 16.11.2015  № 410-п,</w:t>
      </w:r>
      <w:r>
        <w:rPr>
          <w:sz w:val="24"/>
          <w:szCs w:val="24"/>
        </w:rPr>
        <w:t xml:space="preserve"> администрация Пучежского муниципального района постановляет:</w:t>
      </w:r>
      <w:r w:rsidRPr="00173FEA">
        <w:rPr>
          <w:sz w:val="24"/>
          <w:szCs w:val="24"/>
        </w:rPr>
        <w:t xml:space="preserve">              </w:t>
      </w:r>
      <w:r w:rsidR="00870769" w:rsidRPr="00C86EED">
        <w:rPr>
          <w:sz w:val="28"/>
          <w:szCs w:val="28"/>
        </w:rPr>
        <w:tab/>
      </w:r>
    </w:p>
    <w:p w:rsidR="00173FEA" w:rsidRPr="00173FEA" w:rsidRDefault="00870769" w:rsidP="002E5F25">
      <w:pPr>
        <w:pStyle w:val="1"/>
        <w:ind w:firstLine="709"/>
        <w:jc w:val="both"/>
        <w:rPr>
          <w:rFonts w:ascii="Times New Roman" w:hAnsi="Times New Roman"/>
          <w:b/>
          <w:szCs w:val="24"/>
        </w:rPr>
      </w:pPr>
      <w:r w:rsidRPr="00173FEA">
        <w:rPr>
          <w:sz w:val="28"/>
          <w:szCs w:val="28"/>
        </w:rPr>
        <w:tab/>
      </w:r>
    </w:p>
    <w:p w:rsidR="00870769" w:rsidRPr="00173FEA" w:rsidRDefault="00870769" w:rsidP="002E5F25">
      <w:pPr>
        <w:ind w:right="141"/>
        <w:rPr>
          <w:sz w:val="24"/>
          <w:szCs w:val="24"/>
        </w:rPr>
      </w:pPr>
      <w:r w:rsidRPr="00173FEA">
        <w:rPr>
          <w:sz w:val="24"/>
          <w:szCs w:val="24"/>
        </w:rPr>
        <w:t xml:space="preserve">                                                          </w:t>
      </w:r>
    </w:p>
    <w:p w:rsidR="00870769" w:rsidRPr="00BC1C03" w:rsidRDefault="00870769" w:rsidP="002121DE">
      <w:pPr>
        <w:pStyle w:val="af9"/>
        <w:numPr>
          <w:ilvl w:val="0"/>
          <w:numId w:val="16"/>
        </w:numPr>
        <w:ind w:left="0" w:right="141" w:firstLine="284"/>
        <w:jc w:val="both"/>
        <w:rPr>
          <w:sz w:val="24"/>
          <w:szCs w:val="24"/>
        </w:rPr>
      </w:pPr>
      <w:bookmarkStart w:id="0" w:name="sub_2"/>
      <w:r w:rsidRPr="00BC1C03">
        <w:rPr>
          <w:sz w:val="24"/>
          <w:szCs w:val="24"/>
        </w:rPr>
        <w:t xml:space="preserve">Внести в паспорт  муниципальной программы Пучежского городского поселения </w:t>
      </w:r>
      <w:r w:rsidR="00382C28">
        <w:rPr>
          <w:sz w:val="24"/>
          <w:szCs w:val="24"/>
        </w:rPr>
        <w:t xml:space="preserve">Пучежского муниципального района </w:t>
      </w:r>
      <w:r w:rsidRPr="00BC1C03">
        <w:rPr>
          <w:sz w:val="24"/>
          <w:szCs w:val="24"/>
        </w:rPr>
        <w:t>«</w:t>
      </w:r>
      <w:r w:rsidR="008230DF">
        <w:rPr>
          <w:sz w:val="24"/>
          <w:szCs w:val="24"/>
        </w:rPr>
        <w:t>Управление муниципальной собственностью</w:t>
      </w:r>
      <w:r w:rsidRPr="00BC1C03">
        <w:rPr>
          <w:sz w:val="24"/>
          <w:szCs w:val="24"/>
        </w:rPr>
        <w:t xml:space="preserve"> Пучежского городского поселения»</w:t>
      </w:r>
      <w:r w:rsidR="00C66059" w:rsidRPr="00BC1C03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утвержденн</w:t>
      </w:r>
      <w:r w:rsidR="002E5F25">
        <w:rPr>
          <w:sz w:val="24"/>
          <w:szCs w:val="24"/>
        </w:rPr>
        <w:t>ой</w:t>
      </w:r>
      <w:r w:rsidRPr="00BC1C03">
        <w:rPr>
          <w:sz w:val="24"/>
          <w:szCs w:val="24"/>
        </w:rPr>
        <w:t xml:space="preserve"> постановлением администрации Пучежского муниципального района от</w:t>
      </w:r>
      <w:r w:rsidR="00173FEA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 xml:space="preserve"> </w:t>
      </w:r>
      <w:r w:rsidR="00382C28">
        <w:rPr>
          <w:sz w:val="24"/>
          <w:szCs w:val="24"/>
        </w:rPr>
        <w:t>09</w:t>
      </w:r>
      <w:r w:rsidRPr="00BC1C03">
        <w:rPr>
          <w:sz w:val="24"/>
          <w:szCs w:val="24"/>
        </w:rPr>
        <w:t>.12.20</w:t>
      </w:r>
      <w:r w:rsidR="00382C28">
        <w:rPr>
          <w:sz w:val="24"/>
          <w:szCs w:val="24"/>
        </w:rPr>
        <w:t>22</w:t>
      </w:r>
      <w:r w:rsidRPr="00BC1C03">
        <w:rPr>
          <w:sz w:val="24"/>
          <w:szCs w:val="24"/>
        </w:rPr>
        <w:t xml:space="preserve"> № </w:t>
      </w:r>
      <w:r w:rsidR="00382C28">
        <w:rPr>
          <w:sz w:val="24"/>
          <w:szCs w:val="24"/>
        </w:rPr>
        <w:t>66</w:t>
      </w:r>
      <w:r w:rsidR="008230DF">
        <w:rPr>
          <w:sz w:val="24"/>
          <w:szCs w:val="24"/>
        </w:rPr>
        <w:t>1</w:t>
      </w:r>
      <w:r w:rsidRPr="00BC1C03">
        <w:rPr>
          <w:sz w:val="24"/>
          <w:szCs w:val="24"/>
        </w:rPr>
        <w:t>-п</w:t>
      </w:r>
      <w:r w:rsidR="002E5F25">
        <w:rPr>
          <w:sz w:val="24"/>
          <w:szCs w:val="24"/>
        </w:rPr>
        <w:t>,</w:t>
      </w:r>
      <w:r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 xml:space="preserve">следующие </w:t>
      </w:r>
      <w:r w:rsidRPr="00BC1C03">
        <w:rPr>
          <w:sz w:val="24"/>
          <w:szCs w:val="24"/>
        </w:rPr>
        <w:t xml:space="preserve">изменения: </w:t>
      </w:r>
    </w:p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2121DE">
      <w:pPr>
        <w:ind w:right="141" w:firstLine="720"/>
        <w:jc w:val="both"/>
        <w:rPr>
          <w:sz w:val="24"/>
          <w:szCs w:val="24"/>
        </w:rPr>
      </w:pPr>
      <w:r w:rsidRPr="00BC1C03">
        <w:rPr>
          <w:sz w:val="24"/>
          <w:szCs w:val="24"/>
        </w:rPr>
        <w:t>1.</w:t>
      </w:r>
      <w:r w:rsidR="00382C28">
        <w:rPr>
          <w:sz w:val="24"/>
          <w:szCs w:val="24"/>
        </w:rPr>
        <w:t>1</w:t>
      </w:r>
      <w:r w:rsidRPr="00BC1C03">
        <w:rPr>
          <w:sz w:val="24"/>
          <w:szCs w:val="24"/>
        </w:rPr>
        <w:t>.</w:t>
      </w:r>
      <w:r w:rsidR="00173FEA" w:rsidRPr="00BC1C03">
        <w:rPr>
          <w:sz w:val="24"/>
          <w:szCs w:val="24"/>
        </w:rPr>
        <w:t xml:space="preserve"> </w:t>
      </w:r>
      <w:r w:rsidR="0083306C">
        <w:rPr>
          <w:sz w:val="24"/>
          <w:szCs w:val="24"/>
        </w:rPr>
        <w:t>Строку</w:t>
      </w:r>
      <w:r w:rsidRPr="00BC1C03">
        <w:rPr>
          <w:sz w:val="24"/>
          <w:szCs w:val="24"/>
        </w:rPr>
        <w:t xml:space="preserve">  «Объем ресурсного обеспечения программы» изложить в следующей редакции</w:t>
      </w:r>
      <w:r w:rsidR="00C66059" w:rsidRPr="00BC1C03">
        <w:rPr>
          <w:sz w:val="24"/>
          <w:szCs w:val="24"/>
        </w:rPr>
        <w:t>:</w:t>
      </w:r>
    </w:p>
    <w:p w:rsidR="00870769" w:rsidRPr="00BC1C03" w:rsidRDefault="00870769" w:rsidP="002121DE">
      <w:pPr>
        <w:pStyle w:val="af9"/>
        <w:ind w:left="284" w:right="141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2410"/>
        <w:gridCol w:w="7371"/>
      </w:tblGrid>
      <w:tr w:rsidR="00382C28" w:rsidRPr="00BC1C03" w:rsidTr="003B6A7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>Объем бюджетных ассигнований на реализацию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>Общий объем бюджетных ассигнований  на 2023-202</w:t>
            </w:r>
            <w:r w:rsidR="00EE7459">
              <w:rPr>
                <w:szCs w:val="24"/>
              </w:rPr>
              <w:t>8</w:t>
            </w:r>
            <w:r w:rsidRPr="00D014AF">
              <w:rPr>
                <w:szCs w:val="24"/>
              </w:rPr>
              <w:t xml:space="preserve"> годы – </w:t>
            </w:r>
          </w:p>
          <w:p w:rsidR="00382C28" w:rsidRPr="002A6C76" w:rsidRDefault="00FA5C2C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4E30">
              <w:rPr>
                <w:szCs w:val="24"/>
              </w:rPr>
              <w:t>6</w:t>
            </w:r>
            <w:r w:rsidR="00EE7459">
              <w:rPr>
                <w:szCs w:val="24"/>
              </w:rPr>
              <w:t xml:space="preserve"> </w:t>
            </w:r>
            <w:r w:rsidR="00054E30">
              <w:rPr>
                <w:szCs w:val="24"/>
              </w:rPr>
              <w:t>122</w:t>
            </w:r>
            <w:r w:rsidR="006C370A">
              <w:rPr>
                <w:szCs w:val="24"/>
              </w:rPr>
              <w:t>,</w:t>
            </w:r>
            <w:r w:rsidR="00EE7459">
              <w:rPr>
                <w:szCs w:val="24"/>
              </w:rPr>
              <w:t>7</w:t>
            </w:r>
            <w:r w:rsidR="00054E30">
              <w:rPr>
                <w:szCs w:val="24"/>
              </w:rPr>
              <w:t>6428</w:t>
            </w:r>
            <w:r>
              <w:rPr>
                <w:szCs w:val="24"/>
              </w:rPr>
              <w:t xml:space="preserve">  </w:t>
            </w:r>
            <w:r w:rsidR="00751772" w:rsidRPr="00055282">
              <w:rPr>
                <w:szCs w:val="24"/>
              </w:rPr>
              <w:t xml:space="preserve"> </w:t>
            </w:r>
            <w:r w:rsidR="00382C28" w:rsidRPr="00D014AF">
              <w:rPr>
                <w:szCs w:val="24"/>
              </w:rPr>
              <w:t xml:space="preserve"> тыс.руб., в том числе: средства бюджета  Пу</w:t>
            </w:r>
            <w:r>
              <w:rPr>
                <w:szCs w:val="24"/>
              </w:rPr>
              <w:t>чежского городского поселения  1</w:t>
            </w:r>
            <w:r w:rsidR="00054E30">
              <w:rPr>
                <w:szCs w:val="24"/>
              </w:rPr>
              <w:t>6</w:t>
            </w:r>
            <w:r w:rsidR="00EE7459">
              <w:rPr>
                <w:szCs w:val="24"/>
              </w:rPr>
              <w:t> </w:t>
            </w:r>
            <w:r w:rsidR="00054E30">
              <w:rPr>
                <w:szCs w:val="24"/>
              </w:rPr>
              <w:t>122</w:t>
            </w:r>
            <w:r w:rsidR="00EE7459">
              <w:rPr>
                <w:szCs w:val="24"/>
              </w:rPr>
              <w:t>,7</w:t>
            </w:r>
            <w:r w:rsidR="00054E30">
              <w:rPr>
                <w:szCs w:val="24"/>
              </w:rPr>
              <w:t>6428</w:t>
            </w:r>
            <w:r>
              <w:rPr>
                <w:szCs w:val="24"/>
              </w:rPr>
              <w:t xml:space="preserve">  </w:t>
            </w:r>
            <w:r w:rsidR="00382C28" w:rsidRPr="00D014AF">
              <w:rPr>
                <w:szCs w:val="24"/>
              </w:rPr>
              <w:t xml:space="preserve">  тыс.руб., в том числе по годам</w:t>
            </w:r>
          </w:p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 xml:space="preserve">2023 год – </w:t>
            </w:r>
            <w:r w:rsidR="00300E05">
              <w:rPr>
                <w:szCs w:val="24"/>
              </w:rPr>
              <w:t>6 105,73618</w:t>
            </w:r>
            <w:r w:rsidR="00751772" w:rsidRPr="00055282">
              <w:rPr>
                <w:szCs w:val="24"/>
              </w:rPr>
              <w:t xml:space="preserve"> </w:t>
            </w:r>
            <w:r w:rsidRPr="00D014AF">
              <w:rPr>
                <w:szCs w:val="24"/>
              </w:rPr>
              <w:t xml:space="preserve"> тыс. руб.,</w:t>
            </w:r>
          </w:p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 xml:space="preserve">2024 год -  </w:t>
            </w:r>
            <w:r w:rsidR="006C370A">
              <w:rPr>
                <w:szCs w:val="24"/>
              </w:rPr>
              <w:t>5 441,</w:t>
            </w:r>
            <w:r w:rsidR="000F1877">
              <w:rPr>
                <w:szCs w:val="24"/>
              </w:rPr>
              <w:t>726</w:t>
            </w:r>
            <w:r w:rsidRPr="00D014AF">
              <w:rPr>
                <w:szCs w:val="24"/>
              </w:rPr>
              <w:t xml:space="preserve"> тыс. руб.,</w:t>
            </w:r>
          </w:p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 xml:space="preserve">2025 год – </w:t>
            </w:r>
            <w:r w:rsidR="00054E30">
              <w:rPr>
                <w:szCs w:val="24"/>
              </w:rPr>
              <w:t>1 620</w:t>
            </w:r>
            <w:r w:rsidR="000F1877">
              <w:rPr>
                <w:szCs w:val="24"/>
              </w:rPr>
              <w:t>,</w:t>
            </w:r>
            <w:r w:rsidR="00054E30">
              <w:rPr>
                <w:szCs w:val="24"/>
              </w:rPr>
              <w:t>96685</w:t>
            </w:r>
            <w:r w:rsidR="00751772" w:rsidRPr="00055282">
              <w:rPr>
                <w:szCs w:val="24"/>
              </w:rPr>
              <w:t xml:space="preserve"> </w:t>
            </w:r>
            <w:r w:rsidRPr="00D014AF">
              <w:rPr>
                <w:szCs w:val="24"/>
              </w:rPr>
              <w:t xml:space="preserve"> тыс. руб.,</w:t>
            </w:r>
          </w:p>
          <w:p w:rsidR="00382C28" w:rsidRPr="002A6C76" w:rsidRDefault="00382C28" w:rsidP="00382C28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 xml:space="preserve">2026 год – </w:t>
            </w:r>
            <w:r w:rsidR="00EE7459">
              <w:rPr>
                <w:szCs w:val="24"/>
              </w:rPr>
              <w:t>965</w:t>
            </w:r>
            <w:r w:rsidRPr="00D014AF">
              <w:rPr>
                <w:szCs w:val="24"/>
              </w:rPr>
              <w:t>,</w:t>
            </w:r>
            <w:r w:rsidR="00EE7459">
              <w:rPr>
                <w:szCs w:val="24"/>
              </w:rPr>
              <w:t>33525</w:t>
            </w:r>
            <w:r w:rsidRPr="00D014AF">
              <w:rPr>
                <w:szCs w:val="24"/>
              </w:rPr>
              <w:t xml:space="preserve"> тыс. руб.,</w:t>
            </w:r>
          </w:p>
          <w:p w:rsidR="00382C28" w:rsidRDefault="00382C28" w:rsidP="006C370A">
            <w:pPr>
              <w:pStyle w:val="Pro-Tab"/>
              <w:spacing w:before="0" w:after="0" w:line="240" w:lineRule="auto"/>
              <w:rPr>
                <w:szCs w:val="24"/>
              </w:rPr>
            </w:pPr>
            <w:r w:rsidRPr="00D014AF">
              <w:rPr>
                <w:szCs w:val="24"/>
              </w:rPr>
              <w:t xml:space="preserve">2027 год – </w:t>
            </w:r>
            <w:r w:rsidR="00EE7459">
              <w:rPr>
                <w:szCs w:val="24"/>
              </w:rPr>
              <w:t>994</w:t>
            </w:r>
            <w:r w:rsidR="006C370A">
              <w:rPr>
                <w:szCs w:val="24"/>
              </w:rPr>
              <w:t>,</w:t>
            </w:r>
            <w:r w:rsidR="00EE7459">
              <w:rPr>
                <w:szCs w:val="24"/>
              </w:rPr>
              <w:t>50000</w:t>
            </w:r>
            <w:r w:rsidR="00751772" w:rsidRPr="00055282">
              <w:rPr>
                <w:szCs w:val="24"/>
              </w:rPr>
              <w:t xml:space="preserve"> </w:t>
            </w:r>
            <w:r w:rsidRPr="00D014AF">
              <w:rPr>
                <w:szCs w:val="24"/>
              </w:rPr>
              <w:t xml:space="preserve"> тыс. руб.</w:t>
            </w:r>
          </w:p>
          <w:p w:rsidR="00EE7459" w:rsidRPr="002A6C76" w:rsidRDefault="00EE7459" w:rsidP="006C370A">
            <w:pPr>
              <w:pStyle w:val="Pro-Tab"/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2028 год – 994,50000  тыс.руб.</w:t>
            </w:r>
          </w:p>
        </w:tc>
      </w:tr>
    </w:tbl>
    <w:p w:rsidR="00870769" w:rsidRPr="00BC1C03" w:rsidRDefault="00870769" w:rsidP="002121DE">
      <w:pPr>
        <w:ind w:right="141"/>
        <w:jc w:val="both"/>
        <w:rPr>
          <w:sz w:val="24"/>
          <w:szCs w:val="24"/>
        </w:rPr>
      </w:pPr>
    </w:p>
    <w:p w:rsidR="00870769" w:rsidRPr="00BC1C03" w:rsidRDefault="00870769" w:rsidP="0083306C">
      <w:pPr>
        <w:ind w:right="141" w:firstLine="284"/>
        <w:jc w:val="both"/>
        <w:rPr>
          <w:sz w:val="24"/>
          <w:szCs w:val="24"/>
        </w:rPr>
      </w:pPr>
      <w:r w:rsidRPr="00BC1C03">
        <w:rPr>
          <w:sz w:val="24"/>
          <w:szCs w:val="24"/>
        </w:rPr>
        <w:lastRenderedPageBreak/>
        <w:t>2. Раздел  «Ресурсное обеспечение муниципальной программы»  изложить в следующей редакции:</w:t>
      </w:r>
    </w:p>
    <w:p w:rsidR="003F6490" w:rsidRDefault="003F6490" w:rsidP="002121DE">
      <w:pPr>
        <w:ind w:right="141" w:firstLine="720"/>
        <w:jc w:val="both"/>
        <w:rPr>
          <w:sz w:val="24"/>
          <w:szCs w:val="24"/>
        </w:rPr>
      </w:pPr>
    </w:p>
    <w:p w:rsidR="00A13E1F" w:rsidRDefault="00A13E1F" w:rsidP="00A13E1F">
      <w:pPr>
        <w:pStyle w:val="3"/>
        <w:suppressAutoHyphens/>
        <w:ind w:left="786" w:firstLine="0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«</w:t>
      </w:r>
      <w:r w:rsidRPr="00A903AA">
        <w:rPr>
          <w:rFonts w:ascii="Times New Roman" w:hAnsi="Times New Roman"/>
          <w:b/>
          <w:i w:val="0"/>
          <w:sz w:val="24"/>
          <w:szCs w:val="24"/>
        </w:rPr>
        <w:t>Ресурсное обеспечение муниципальной программы</w:t>
      </w:r>
    </w:p>
    <w:p w:rsidR="00A13E1F" w:rsidRPr="0072133C" w:rsidRDefault="00A13E1F" w:rsidP="00A13E1F"/>
    <w:p w:rsidR="00A13E1F" w:rsidRPr="00B77EDB" w:rsidRDefault="00A13E1F" w:rsidP="00A13E1F">
      <w:pPr>
        <w:pStyle w:val="1"/>
        <w:suppressAutoHyphens/>
        <w:rPr>
          <w:rFonts w:ascii="Times New Roman" w:hAnsi="Times New Roman"/>
          <w:b/>
          <w:szCs w:val="24"/>
        </w:rPr>
      </w:pPr>
      <w:r w:rsidRPr="00B77EDB">
        <w:rPr>
          <w:rFonts w:ascii="Times New Roman" w:hAnsi="Times New Roman"/>
          <w:b/>
          <w:szCs w:val="24"/>
        </w:rPr>
        <w:t>Обоснование объема плановых бюджетных расходов, необходимых для реализации муниципальной программы Пучежского городского поселения «</w:t>
      </w:r>
      <w:r w:rsidR="00751772">
        <w:rPr>
          <w:rFonts w:ascii="Times New Roman" w:hAnsi="Times New Roman"/>
          <w:b/>
          <w:szCs w:val="24"/>
        </w:rPr>
        <w:t xml:space="preserve">Управление муниципальной собственностью </w:t>
      </w:r>
      <w:r w:rsidRPr="00B77EDB">
        <w:rPr>
          <w:rFonts w:ascii="Times New Roman" w:hAnsi="Times New Roman"/>
          <w:b/>
          <w:szCs w:val="24"/>
        </w:rPr>
        <w:t xml:space="preserve"> Пучежского городского поселения»</w:t>
      </w:r>
      <w:bookmarkStart w:id="1" w:name="sub_3140"/>
    </w:p>
    <w:p w:rsidR="00A13E1F" w:rsidRPr="00B77EDB" w:rsidRDefault="00A13E1F" w:rsidP="00A13E1F">
      <w:pPr>
        <w:suppressAutoHyphens/>
        <w:rPr>
          <w:sz w:val="24"/>
          <w:szCs w:val="24"/>
        </w:rPr>
      </w:pPr>
    </w:p>
    <w:bookmarkEnd w:id="1"/>
    <w:p w:rsidR="00751772" w:rsidRPr="00B77EDB" w:rsidRDefault="00A13E1F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       </w:t>
      </w:r>
      <w:r w:rsidR="00751772" w:rsidRPr="00B77EDB">
        <w:rPr>
          <w:sz w:val="24"/>
          <w:szCs w:val="24"/>
        </w:rPr>
        <w:t>Финансовое обеспечение реализации муниципальной программы осуществляется за счет средств бюджета Пучежского городского поселения.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Распределение бюджетных ассигнований на реализацию муниципальной программы утверждается решением Совета Пучежского городского поселения о бюджете поселения на очередной финансовый год и на плановый период.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Объем бюджетных расходов программы за счет средств бюджета поселения составляет</w:t>
      </w:r>
      <w:r>
        <w:rPr>
          <w:sz w:val="24"/>
          <w:szCs w:val="24"/>
        </w:rPr>
        <w:t xml:space="preserve">  </w:t>
      </w:r>
      <w:r w:rsidR="00C17626">
        <w:rPr>
          <w:sz w:val="24"/>
          <w:szCs w:val="24"/>
        </w:rPr>
        <w:t xml:space="preserve"> 1</w:t>
      </w:r>
      <w:r w:rsidR="00054E30">
        <w:rPr>
          <w:sz w:val="24"/>
          <w:szCs w:val="24"/>
        </w:rPr>
        <w:t>6</w:t>
      </w:r>
      <w:r w:rsidR="00EE7459">
        <w:rPr>
          <w:sz w:val="24"/>
          <w:szCs w:val="24"/>
        </w:rPr>
        <w:t> </w:t>
      </w:r>
      <w:r w:rsidR="00054E30">
        <w:rPr>
          <w:sz w:val="24"/>
          <w:szCs w:val="24"/>
        </w:rPr>
        <w:t>122</w:t>
      </w:r>
      <w:r w:rsidR="00EE7459">
        <w:rPr>
          <w:sz w:val="24"/>
          <w:szCs w:val="24"/>
        </w:rPr>
        <w:t>,7</w:t>
      </w:r>
      <w:r w:rsidR="00054E30">
        <w:rPr>
          <w:sz w:val="24"/>
          <w:szCs w:val="24"/>
        </w:rPr>
        <w:t>6428</w:t>
      </w:r>
      <w:r w:rsidR="00D94490">
        <w:rPr>
          <w:szCs w:val="24"/>
        </w:rPr>
        <w:t xml:space="preserve">  </w:t>
      </w:r>
      <w:r w:rsidRPr="00B77EDB">
        <w:rPr>
          <w:sz w:val="24"/>
          <w:szCs w:val="24"/>
        </w:rPr>
        <w:t>тыс. рублей, в том числе по годам: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2023 г. –</w:t>
      </w:r>
      <w:r w:rsidR="00300E05">
        <w:rPr>
          <w:sz w:val="24"/>
          <w:szCs w:val="24"/>
        </w:rPr>
        <w:t xml:space="preserve"> 6 105,73618</w:t>
      </w:r>
      <w:r w:rsidR="00BD4CB4">
        <w:rPr>
          <w:sz w:val="24"/>
          <w:szCs w:val="24"/>
        </w:rPr>
        <w:t xml:space="preserve"> </w:t>
      </w:r>
      <w:r w:rsidRPr="00C17626">
        <w:rPr>
          <w:sz w:val="24"/>
          <w:szCs w:val="24"/>
        </w:rPr>
        <w:t>тыс.руб</w:t>
      </w:r>
      <w:r w:rsidRPr="00B77EDB">
        <w:rPr>
          <w:sz w:val="24"/>
          <w:szCs w:val="24"/>
        </w:rPr>
        <w:t>.;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2024 г. – </w:t>
      </w:r>
      <w:r w:rsidR="006C370A">
        <w:rPr>
          <w:sz w:val="24"/>
          <w:szCs w:val="24"/>
        </w:rPr>
        <w:t>5 441,</w:t>
      </w:r>
      <w:r w:rsidR="000F1877">
        <w:rPr>
          <w:sz w:val="24"/>
          <w:szCs w:val="24"/>
        </w:rPr>
        <w:t>726</w:t>
      </w:r>
      <w:r w:rsidRPr="00B77EDB">
        <w:rPr>
          <w:sz w:val="24"/>
          <w:szCs w:val="24"/>
        </w:rPr>
        <w:t xml:space="preserve"> тыс.руб.;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2025 г. – </w:t>
      </w:r>
      <w:r w:rsidR="00054E30">
        <w:rPr>
          <w:sz w:val="24"/>
          <w:szCs w:val="24"/>
        </w:rPr>
        <w:t>1</w:t>
      </w:r>
      <w:r w:rsidR="00EE7459">
        <w:rPr>
          <w:sz w:val="24"/>
          <w:szCs w:val="24"/>
        </w:rPr>
        <w:t xml:space="preserve"> </w:t>
      </w:r>
      <w:r w:rsidR="00054E30">
        <w:rPr>
          <w:sz w:val="24"/>
          <w:szCs w:val="24"/>
        </w:rPr>
        <w:t>620</w:t>
      </w:r>
      <w:r w:rsidR="000F1877">
        <w:rPr>
          <w:sz w:val="24"/>
          <w:szCs w:val="24"/>
        </w:rPr>
        <w:t>,</w:t>
      </w:r>
      <w:r w:rsidR="00054E30">
        <w:rPr>
          <w:sz w:val="24"/>
          <w:szCs w:val="24"/>
        </w:rPr>
        <w:t>96685</w:t>
      </w:r>
      <w:r w:rsidRPr="00B77EDB">
        <w:rPr>
          <w:sz w:val="24"/>
          <w:szCs w:val="24"/>
        </w:rPr>
        <w:t xml:space="preserve"> тыс.руб.;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2026 г.-   </w:t>
      </w:r>
      <w:r w:rsidR="00EE7459">
        <w:rPr>
          <w:sz w:val="24"/>
          <w:szCs w:val="24"/>
        </w:rPr>
        <w:t>965</w:t>
      </w:r>
      <w:r w:rsidRPr="00B77EDB">
        <w:rPr>
          <w:sz w:val="24"/>
          <w:szCs w:val="24"/>
        </w:rPr>
        <w:t>,</w:t>
      </w:r>
      <w:r w:rsidR="00EE7459">
        <w:rPr>
          <w:sz w:val="24"/>
          <w:szCs w:val="24"/>
        </w:rPr>
        <w:t>33525</w:t>
      </w:r>
      <w:r w:rsidRPr="00B77EDB">
        <w:rPr>
          <w:sz w:val="24"/>
          <w:szCs w:val="24"/>
        </w:rPr>
        <w:t xml:space="preserve"> тыс.руб.;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 xml:space="preserve">2027 г. -  </w:t>
      </w:r>
      <w:r w:rsidR="00EE7459">
        <w:rPr>
          <w:sz w:val="24"/>
          <w:szCs w:val="24"/>
        </w:rPr>
        <w:t>994,50000</w:t>
      </w:r>
      <w:r w:rsidRPr="00B77EDB">
        <w:rPr>
          <w:sz w:val="24"/>
          <w:szCs w:val="24"/>
        </w:rPr>
        <w:t xml:space="preserve"> тыс.руб.</w:t>
      </w:r>
      <w:r w:rsidR="00EE7459">
        <w:rPr>
          <w:sz w:val="24"/>
          <w:szCs w:val="24"/>
        </w:rPr>
        <w:t>;</w:t>
      </w:r>
    </w:p>
    <w:p w:rsidR="00EE7459" w:rsidRPr="00B77EDB" w:rsidRDefault="00EE7459" w:rsidP="00EE7459">
      <w:pPr>
        <w:suppressAutoHyphens/>
        <w:jc w:val="both"/>
        <w:rPr>
          <w:sz w:val="24"/>
          <w:szCs w:val="24"/>
        </w:rPr>
      </w:pPr>
      <w:r w:rsidRPr="00B77EDB">
        <w:rPr>
          <w:sz w:val="24"/>
          <w:szCs w:val="24"/>
        </w:rPr>
        <w:t>202</w:t>
      </w:r>
      <w:r>
        <w:rPr>
          <w:sz w:val="24"/>
          <w:szCs w:val="24"/>
        </w:rPr>
        <w:t>8</w:t>
      </w:r>
      <w:r w:rsidRPr="00B77EDB">
        <w:rPr>
          <w:sz w:val="24"/>
          <w:szCs w:val="24"/>
        </w:rPr>
        <w:t xml:space="preserve"> г. -  </w:t>
      </w:r>
      <w:r>
        <w:rPr>
          <w:sz w:val="24"/>
          <w:szCs w:val="24"/>
        </w:rPr>
        <w:t>994,50000</w:t>
      </w:r>
      <w:r w:rsidRPr="00B77EDB">
        <w:rPr>
          <w:sz w:val="24"/>
          <w:szCs w:val="24"/>
        </w:rPr>
        <w:t xml:space="preserve"> тыс.руб.</w:t>
      </w: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</w:p>
    <w:p w:rsidR="00751772" w:rsidRPr="00B77EDB" w:rsidRDefault="00751772" w:rsidP="0075177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77EDB">
        <w:rPr>
          <w:sz w:val="24"/>
          <w:szCs w:val="24"/>
        </w:rPr>
        <w:t>Данные бюджетные средства необходимы для повышения эффективности управления муниципальным имуществом, качественного развития процесса регистрации муниципальной собственности, проведения приватизации муниципального имущества.</w:t>
      </w:r>
    </w:p>
    <w:p w:rsidR="00751772" w:rsidRDefault="00751772" w:rsidP="0075177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1772" w:rsidRPr="00A903AA" w:rsidRDefault="00751772" w:rsidP="00751772">
      <w:pPr>
        <w:pStyle w:val="Pro-TabNam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Ресурсное обеспечение основных мероприятий Программы и расходов по годам </w:t>
      </w:r>
      <w:r w:rsidRPr="00A903AA">
        <w:rPr>
          <w:sz w:val="24"/>
          <w:szCs w:val="24"/>
        </w:rPr>
        <w:t xml:space="preserve">  представлены в нижеследующей таблице:</w:t>
      </w:r>
    </w:p>
    <w:p w:rsidR="00751772" w:rsidRDefault="00677BE8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  <w:r w:rsidRPr="00677BE8">
        <w:rPr>
          <w:sz w:val="24"/>
          <w:szCs w:val="24"/>
        </w:rPr>
        <w:t>(тыс.руб.)</w:t>
      </w: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Pr="00677BE8" w:rsidRDefault="00535DFC" w:rsidP="00677BE8">
      <w:pPr>
        <w:pStyle w:val="Pro-TabName"/>
        <w:spacing w:after="120"/>
        <w:ind w:left="720"/>
        <w:jc w:val="right"/>
        <w:rPr>
          <w:sz w:val="24"/>
          <w:szCs w:val="24"/>
        </w:rPr>
      </w:pPr>
    </w:p>
    <w:p w:rsidR="00535DFC" w:rsidRDefault="00535DFC" w:rsidP="00DE11F6">
      <w:pPr>
        <w:pStyle w:val="Pro-Tab"/>
        <w:jc w:val="center"/>
        <w:rPr>
          <w:szCs w:val="24"/>
        </w:rPr>
        <w:sectPr w:rsidR="00535DFC" w:rsidSect="003F73D6"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976"/>
        <w:gridCol w:w="1560"/>
        <w:gridCol w:w="1417"/>
        <w:gridCol w:w="1276"/>
        <w:gridCol w:w="1276"/>
        <w:gridCol w:w="1417"/>
        <w:gridCol w:w="1701"/>
        <w:gridCol w:w="1701"/>
      </w:tblGrid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lastRenderedPageBreak/>
              <w:t xml:space="preserve">№ </w:t>
            </w:r>
            <w:proofErr w:type="spellStart"/>
            <w:r w:rsidRPr="00AD4C28">
              <w:rPr>
                <w:szCs w:val="24"/>
              </w:rPr>
              <w:t>п</w:t>
            </w:r>
            <w:proofErr w:type="spellEnd"/>
            <w:r w:rsidRPr="00AD4C28">
              <w:rPr>
                <w:szCs w:val="24"/>
              </w:rPr>
              <w:t>/</w:t>
            </w:r>
            <w:proofErr w:type="spellStart"/>
            <w:r w:rsidRPr="00AD4C28">
              <w:rPr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Наименование</w:t>
            </w:r>
            <w:r>
              <w:rPr>
                <w:szCs w:val="24"/>
              </w:rPr>
              <w:t xml:space="preserve"> комплекса </w:t>
            </w:r>
            <w:r w:rsidRPr="00AD4C28">
              <w:rPr>
                <w:szCs w:val="24"/>
              </w:rPr>
              <w:t xml:space="preserve"> </w:t>
            </w:r>
            <w:r>
              <w:rPr>
                <w:szCs w:val="24"/>
              </w:rPr>
              <w:t>мероприятий программы</w:t>
            </w:r>
          </w:p>
        </w:tc>
        <w:tc>
          <w:tcPr>
            <w:tcW w:w="1560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Всего тыс.руб.</w:t>
            </w:r>
          </w:p>
        </w:tc>
        <w:tc>
          <w:tcPr>
            <w:tcW w:w="1417" w:type="dxa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20</w:t>
            </w:r>
            <w:r>
              <w:rPr>
                <w:szCs w:val="24"/>
              </w:rPr>
              <w:t>23</w:t>
            </w:r>
          </w:p>
        </w:tc>
        <w:tc>
          <w:tcPr>
            <w:tcW w:w="1276" w:type="dxa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20</w:t>
            </w:r>
            <w:r>
              <w:rPr>
                <w:szCs w:val="24"/>
              </w:rPr>
              <w:t>24</w:t>
            </w:r>
          </w:p>
        </w:tc>
        <w:tc>
          <w:tcPr>
            <w:tcW w:w="1276" w:type="dxa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</w:p>
        </w:tc>
        <w:tc>
          <w:tcPr>
            <w:tcW w:w="1417" w:type="dxa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20</w:t>
            </w:r>
            <w:r>
              <w:rPr>
                <w:szCs w:val="24"/>
              </w:rPr>
              <w:t>26</w:t>
            </w:r>
          </w:p>
        </w:tc>
        <w:tc>
          <w:tcPr>
            <w:tcW w:w="1701" w:type="dxa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1701" w:type="dxa"/>
          </w:tcPr>
          <w:p w:rsidR="00535DFC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Программа, всего: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EB566B" w:rsidP="00054E30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4E30">
              <w:rPr>
                <w:sz w:val="22"/>
                <w:szCs w:val="22"/>
              </w:rPr>
              <w:t>6122,76428</w:t>
            </w:r>
          </w:p>
        </w:tc>
        <w:tc>
          <w:tcPr>
            <w:tcW w:w="1417" w:type="dxa"/>
          </w:tcPr>
          <w:p w:rsidR="00535DFC" w:rsidRPr="00740A49" w:rsidRDefault="00535DFC" w:rsidP="00C7126A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6105,73618</w:t>
            </w:r>
          </w:p>
        </w:tc>
        <w:tc>
          <w:tcPr>
            <w:tcW w:w="1276" w:type="dxa"/>
          </w:tcPr>
          <w:p w:rsidR="00535DFC" w:rsidRPr="00740A49" w:rsidRDefault="00535DFC" w:rsidP="00300E05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5441,</w:t>
            </w:r>
            <w:r>
              <w:rPr>
                <w:sz w:val="22"/>
                <w:szCs w:val="22"/>
              </w:rPr>
              <w:t>726</w:t>
            </w:r>
          </w:p>
        </w:tc>
        <w:tc>
          <w:tcPr>
            <w:tcW w:w="1276" w:type="dxa"/>
          </w:tcPr>
          <w:p w:rsidR="00535DFC" w:rsidRPr="00740A49" w:rsidRDefault="00054E30" w:rsidP="00740A49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1620,96685</w:t>
            </w:r>
          </w:p>
        </w:tc>
        <w:tc>
          <w:tcPr>
            <w:tcW w:w="1417" w:type="dxa"/>
          </w:tcPr>
          <w:p w:rsidR="00535DFC" w:rsidRPr="00740A49" w:rsidRDefault="00EB566B" w:rsidP="00740A49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965,33525</w:t>
            </w:r>
          </w:p>
        </w:tc>
        <w:tc>
          <w:tcPr>
            <w:tcW w:w="1701" w:type="dxa"/>
          </w:tcPr>
          <w:p w:rsidR="00535DFC" w:rsidRPr="00740A49" w:rsidRDefault="00EB566B" w:rsidP="00300E05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994,50000</w:t>
            </w:r>
          </w:p>
        </w:tc>
        <w:tc>
          <w:tcPr>
            <w:tcW w:w="1701" w:type="dxa"/>
          </w:tcPr>
          <w:p w:rsidR="00535DFC" w:rsidRPr="00740A49" w:rsidRDefault="00EB566B" w:rsidP="00300E05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994,50000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  <w:highlight w:val="yellow"/>
              </w:rPr>
            </w:pPr>
            <w:r w:rsidRPr="009161BF">
              <w:rPr>
                <w:szCs w:val="24"/>
              </w:rPr>
              <w:t>Организация управления муниципальной собственностью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054E30" w:rsidP="00740A49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7108,96737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1014,12064</w:t>
            </w:r>
          </w:p>
        </w:tc>
        <w:tc>
          <w:tcPr>
            <w:tcW w:w="1276" w:type="dxa"/>
          </w:tcPr>
          <w:p w:rsidR="00535DFC" w:rsidRPr="00740A49" w:rsidRDefault="00535DFC" w:rsidP="000F1877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1519,54463</w:t>
            </w:r>
          </w:p>
        </w:tc>
        <w:tc>
          <w:tcPr>
            <w:tcW w:w="1276" w:type="dxa"/>
          </w:tcPr>
          <w:p w:rsidR="00535DFC" w:rsidRPr="00740A49" w:rsidRDefault="00054E30" w:rsidP="00054E30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1620,96685</w:t>
            </w:r>
          </w:p>
        </w:tc>
        <w:tc>
          <w:tcPr>
            <w:tcW w:w="1417" w:type="dxa"/>
          </w:tcPr>
          <w:p w:rsidR="00535DFC" w:rsidRPr="00740A49" w:rsidRDefault="00EB566B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965,33525</w:t>
            </w:r>
          </w:p>
        </w:tc>
        <w:tc>
          <w:tcPr>
            <w:tcW w:w="1701" w:type="dxa"/>
          </w:tcPr>
          <w:p w:rsidR="00535DFC" w:rsidRPr="00740A49" w:rsidRDefault="00EB566B" w:rsidP="00300E05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994,50000</w:t>
            </w:r>
          </w:p>
        </w:tc>
        <w:tc>
          <w:tcPr>
            <w:tcW w:w="1701" w:type="dxa"/>
          </w:tcPr>
          <w:p w:rsidR="00535DFC" w:rsidRPr="00740A49" w:rsidRDefault="00EB566B" w:rsidP="00300E05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994,50000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1.1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both"/>
              <w:rPr>
                <w:szCs w:val="24"/>
                <w:highlight w:val="yellow"/>
              </w:rPr>
            </w:pPr>
            <w:r w:rsidRPr="00A903AA">
              <w:rPr>
                <w:szCs w:val="24"/>
              </w:rPr>
              <w:t>Обеспечение выполнения функций по оценке недвижимости, признанию прав и регулированию отношений по муниципальной собственности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F11655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1565,63388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278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276" w:type="dxa"/>
          </w:tcPr>
          <w:p w:rsidR="00535DFC" w:rsidRPr="00740A49" w:rsidRDefault="00F11655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598,63388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150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701" w:type="dxa"/>
          </w:tcPr>
          <w:p w:rsidR="00535DFC" w:rsidRPr="00740A49" w:rsidRDefault="00535DFC" w:rsidP="00300E05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150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701" w:type="dxa"/>
          </w:tcPr>
          <w:p w:rsidR="00535DFC" w:rsidRPr="00740A49" w:rsidRDefault="00EB566B" w:rsidP="00300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D4C28">
              <w:rPr>
                <w:szCs w:val="24"/>
              </w:rPr>
              <w:t>1.2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A903AA">
              <w:rPr>
                <w:szCs w:val="24"/>
              </w:rPr>
              <w:t>Уплата взносов на капитальный ремонт общего имущества многоквартирных жилых домов, собственником которых является Пучежское городское поселение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F11655" w:rsidP="000F1877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2487,08486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283,78399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336,56042</w:t>
            </w:r>
          </w:p>
        </w:tc>
        <w:tc>
          <w:tcPr>
            <w:tcW w:w="1276" w:type="dxa"/>
          </w:tcPr>
          <w:p w:rsidR="00535DFC" w:rsidRPr="00740A49" w:rsidRDefault="00F11655" w:rsidP="00740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406,84045</w:t>
            </w:r>
          </w:p>
        </w:tc>
        <w:tc>
          <w:tcPr>
            <w:tcW w:w="1417" w:type="dxa"/>
          </w:tcPr>
          <w:p w:rsidR="00535DFC" w:rsidRPr="00740A49" w:rsidRDefault="00EB566B" w:rsidP="00740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470,90000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494,50000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494,50000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жилых помещений в многоквартирных домах, собственником которых является Пучежское городское поселение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F11655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2296,97375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251,21601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580,82997</w:t>
            </w:r>
          </w:p>
        </w:tc>
        <w:tc>
          <w:tcPr>
            <w:tcW w:w="1276" w:type="dxa"/>
          </w:tcPr>
          <w:p w:rsidR="00535DFC" w:rsidRPr="00740A49" w:rsidRDefault="00F11655" w:rsidP="00EB5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570,49252</w:t>
            </w:r>
          </w:p>
        </w:tc>
        <w:tc>
          <w:tcPr>
            <w:tcW w:w="1417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294,43525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300,00000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  <w:highlight w:val="yellow"/>
              </w:rPr>
            </w:pPr>
            <w:r w:rsidRPr="006E0943">
              <w:rPr>
                <w:szCs w:val="24"/>
              </w:rPr>
              <w:t xml:space="preserve">Обеспечение мероприятий по проведению текущего и капитального ремонта муниципального жилищного фонда Пучежского городского </w:t>
            </w:r>
            <w:r w:rsidRPr="006E0943">
              <w:rPr>
                <w:szCs w:val="24"/>
              </w:rPr>
              <w:lastRenderedPageBreak/>
              <w:t>поселения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535DFC" w:rsidP="00BD4CB4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17" w:type="dxa"/>
          </w:tcPr>
          <w:p w:rsidR="00535DFC" w:rsidRPr="00740A49" w:rsidRDefault="00535DFC" w:rsidP="00BD4CB4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EB566B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1.5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Содержание имущества казны Пучежского городского поселения, не относящегося к жилому фонду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F11655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197,35388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1,12064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1,23324</w:t>
            </w:r>
          </w:p>
        </w:tc>
        <w:tc>
          <w:tcPr>
            <w:tcW w:w="1276" w:type="dxa"/>
          </w:tcPr>
          <w:p w:rsidR="00535DFC" w:rsidRPr="00740A49" w:rsidRDefault="00F11655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45,00000</w:t>
            </w:r>
          </w:p>
        </w:tc>
        <w:tc>
          <w:tcPr>
            <w:tcW w:w="1417" w:type="dxa"/>
          </w:tcPr>
          <w:p w:rsidR="00535DFC" w:rsidRPr="00740A49" w:rsidRDefault="00EB566B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50,00000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50,00000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50,00000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Содержание противопожарных водоемов (пожарных г</w:t>
            </w:r>
            <w:r>
              <w:rPr>
                <w:szCs w:val="24"/>
              </w:rPr>
              <w:t>и</w:t>
            </w:r>
            <w:r w:rsidRPr="006E0943">
              <w:rPr>
                <w:szCs w:val="24"/>
              </w:rPr>
              <w:t>дрантов) Пучежского городского поселения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F11655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561,92100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200</w:t>
            </w:r>
            <w:r w:rsidR="00EB566B">
              <w:rPr>
                <w:sz w:val="22"/>
                <w:szCs w:val="22"/>
              </w:rPr>
              <w:t>,00000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361,921</w:t>
            </w:r>
            <w:r w:rsidR="00EB566B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535DFC" w:rsidRPr="00740A49" w:rsidRDefault="00F11655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EB566B" w:rsidP="00740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Управление муниципальной собственностью, признанной аварийной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535DFC" w:rsidP="00EB566B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B56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13,79691</w:t>
            </w:r>
          </w:p>
        </w:tc>
        <w:tc>
          <w:tcPr>
            <w:tcW w:w="1417" w:type="dxa"/>
          </w:tcPr>
          <w:p w:rsidR="00535DFC" w:rsidRPr="00740A49" w:rsidRDefault="00535DFC" w:rsidP="00C7126A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5091,61554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3922,18137</w:t>
            </w:r>
          </w:p>
        </w:tc>
        <w:tc>
          <w:tcPr>
            <w:tcW w:w="1276" w:type="dxa"/>
          </w:tcPr>
          <w:p w:rsidR="00535DFC" w:rsidRPr="00740A49" w:rsidRDefault="00EB566B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7853A7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Изготовление проектов, сметной документации на снос аварийных жилых домов в рамках реализации мероприятий по переселению граждан из аварийного жилищного фонда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38,35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38,35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7853A7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Снос аварийных жилых домов в рамках реализации мероприятий по переселению граждан из аварийного жилищного фонда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535DFC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8414,26001</w:t>
            </w:r>
          </w:p>
        </w:tc>
        <w:tc>
          <w:tcPr>
            <w:tcW w:w="1417" w:type="dxa"/>
          </w:tcPr>
          <w:p w:rsidR="00535DFC" w:rsidRPr="00740A49" w:rsidRDefault="00535DFC" w:rsidP="00C7126A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5053,26554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3360,99447</w:t>
            </w:r>
          </w:p>
        </w:tc>
        <w:tc>
          <w:tcPr>
            <w:tcW w:w="1276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7853A7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35DFC" w:rsidRPr="00AD4C28" w:rsidTr="00535DFC">
        <w:trPr>
          <w:trHeight w:val="282"/>
        </w:trPr>
        <w:tc>
          <w:tcPr>
            <w:tcW w:w="534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2976" w:type="dxa"/>
            <w:shd w:val="clear" w:color="auto" w:fill="auto"/>
          </w:tcPr>
          <w:p w:rsidR="00535DFC" w:rsidRPr="002A6C76" w:rsidRDefault="00535DFC" w:rsidP="00DE11F6">
            <w:pPr>
              <w:pStyle w:val="Pro-Tab"/>
              <w:jc w:val="center"/>
              <w:rPr>
                <w:szCs w:val="24"/>
              </w:rPr>
            </w:pPr>
            <w:r w:rsidRPr="006E0943">
              <w:rPr>
                <w:szCs w:val="24"/>
              </w:rPr>
              <w:t>Обеспечение безопасности на объектах Пучежского городского поселения, признанных непригодными для использования</w:t>
            </w:r>
          </w:p>
        </w:tc>
        <w:tc>
          <w:tcPr>
            <w:tcW w:w="1560" w:type="dxa"/>
            <w:shd w:val="clear" w:color="auto" w:fill="auto"/>
          </w:tcPr>
          <w:p w:rsidR="00535DFC" w:rsidRPr="00740A49" w:rsidRDefault="00EB566B" w:rsidP="00DE11F6">
            <w:pPr>
              <w:pStyle w:val="Pro-T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5DFC" w:rsidRPr="00740A49">
              <w:rPr>
                <w:sz w:val="22"/>
                <w:szCs w:val="22"/>
              </w:rPr>
              <w:t>61,1869</w:t>
            </w:r>
          </w:p>
        </w:tc>
        <w:tc>
          <w:tcPr>
            <w:tcW w:w="1417" w:type="dxa"/>
          </w:tcPr>
          <w:p w:rsidR="00535DFC" w:rsidRPr="00740A49" w:rsidRDefault="00535DFC" w:rsidP="00BD4CB4">
            <w:pPr>
              <w:pStyle w:val="Pro-Tab"/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561,1869</w:t>
            </w:r>
          </w:p>
        </w:tc>
        <w:tc>
          <w:tcPr>
            <w:tcW w:w="1276" w:type="dxa"/>
          </w:tcPr>
          <w:p w:rsidR="00535DFC" w:rsidRPr="00740A49" w:rsidRDefault="00EB566B" w:rsidP="00740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535DFC" w:rsidRPr="00740A49" w:rsidRDefault="00535DFC" w:rsidP="00DE1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535DFC" w:rsidP="00BD4CB4">
            <w:pPr>
              <w:jc w:val="center"/>
              <w:rPr>
                <w:sz w:val="22"/>
                <w:szCs w:val="22"/>
              </w:rPr>
            </w:pPr>
            <w:r w:rsidRPr="00740A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535DFC" w:rsidRPr="00740A49" w:rsidRDefault="007853A7" w:rsidP="00BD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35DFC" w:rsidRDefault="00535DFC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535DFC" w:rsidSect="00535DFC">
          <w:pgSz w:w="16837" w:h="11905" w:orient="landscape"/>
          <w:pgMar w:top="800" w:right="1440" w:bottom="800" w:left="1440" w:header="720" w:footer="720" w:gutter="0"/>
          <w:cols w:space="720"/>
          <w:noEndnote/>
          <w:docGrid w:linePitch="272"/>
        </w:sectPr>
      </w:pPr>
    </w:p>
    <w:p w:rsidR="006F3ACB" w:rsidRDefault="00EF3755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C1C03">
        <w:rPr>
          <w:sz w:val="24"/>
          <w:szCs w:val="24"/>
        </w:rPr>
        <w:lastRenderedPageBreak/>
        <w:t xml:space="preserve">  </w:t>
      </w:r>
      <w:bookmarkStart w:id="2" w:name="sub_5"/>
      <w:bookmarkEnd w:id="0"/>
      <w:r w:rsidR="000E6AE3">
        <w:rPr>
          <w:sz w:val="24"/>
          <w:szCs w:val="24"/>
        </w:rPr>
        <w:t>3</w:t>
      </w:r>
      <w:r w:rsidR="00870769" w:rsidRPr="00BC1C03">
        <w:rPr>
          <w:sz w:val="24"/>
          <w:szCs w:val="24"/>
        </w:rPr>
        <w:t xml:space="preserve">. </w:t>
      </w:r>
      <w:bookmarkStart w:id="3" w:name="sub_6"/>
      <w:bookmarkEnd w:id="2"/>
      <w:r w:rsidR="00B40C56" w:rsidRPr="00BC1C03">
        <w:rPr>
          <w:sz w:val="24"/>
          <w:szCs w:val="24"/>
        </w:rPr>
        <w:fldChar w:fldCharType="begin"/>
      </w:r>
      <w:r w:rsidR="00870769" w:rsidRPr="00BC1C03">
        <w:rPr>
          <w:sz w:val="24"/>
          <w:szCs w:val="24"/>
        </w:rPr>
        <w:instrText>HYPERLINK "garantF1://28389101.0"</w:instrText>
      </w:r>
      <w:r w:rsidR="00B40C56" w:rsidRPr="00BC1C03">
        <w:rPr>
          <w:sz w:val="24"/>
          <w:szCs w:val="24"/>
        </w:rPr>
        <w:fldChar w:fldCharType="separate"/>
      </w:r>
      <w:r w:rsidR="00870769" w:rsidRPr="00BC1C03">
        <w:rPr>
          <w:rStyle w:val="ae"/>
          <w:b w:val="0"/>
          <w:bCs/>
          <w:color w:val="auto"/>
          <w:sz w:val="24"/>
          <w:szCs w:val="24"/>
        </w:rPr>
        <w:t>Опубликовать</w:t>
      </w:r>
      <w:r w:rsidR="00B40C56" w:rsidRPr="00BC1C03">
        <w:rPr>
          <w:sz w:val="24"/>
          <w:szCs w:val="24"/>
        </w:rPr>
        <w:fldChar w:fldCharType="end"/>
      </w:r>
      <w:r w:rsidR="00870769" w:rsidRPr="00BC1C03">
        <w:rPr>
          <w:sz w:val="24"/>
          <w:szCs w:val="24"/>
        </w:rPr>
        <w:t xml:space="preserve"> настоящее постановление </w:t>
      </w:r>
      <w:r w:rsidRPr="00BC1C03">
        <w:rPr>
          <w:sz w:val="24"/>
          <w:szCs w:val="24"/>
        </w:rPr>
        <w:t xml:space="preserve">в «Правовом вестнике Пучежского муниципального района» и разместить на официальном сайте администрации Пучежского муниципального района в </w:t>
      </w:r>
      <w:proofErr w:type="spellStart"/>
      <w:r w:rsidRPr="00BC1C03">
        <w:rPr>
          <w:sz w:val="24"/>
          <w:szCs w:val="24"/>
        </w:rPr>
        <w:t>информационно-телекоммуникационой</w:t>
      </w:r>
      <w:proofErr w:type="spellEnd"/>
      <w:r w:rsidRPr="00BC1C03">
        <w:rPr>
          <w:sz w:val="24"/>
          <w:szCs w:val="24"/>
        </w:rPr>
        <w:t xml:space="preserve"> сети «Интернет».</w:t>
      </w:r>
    </w:p>
    <w:p w:rsidR="00074668" w:rsidRPr="00BC1C03" w:rsidRDefault="00074668" w:rsidP="003F73D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3ACB" w:rsidRDefault="006F3ACB" w:rsidP="006F3ACB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   </w:t>
      </w:r>
      <w:r w:rsidR="000E6AE3">
        <w:rPr>
          <w:sz w:val="24"/>
          <w:szCs w:val="24"/>
        </w:rPr>
        <w:t>4</w:t>
      </w:r>
      <w:r w:rsidRPr="00BC1C03">
        <w:rPr>
          <w:sz w:val="24"/>
          <w:szCs w:val="24"/>
        </w:rPr>
        <w:t xml:space="preserve">. Настоящее постановление вступает в силу </w:t>
      </w:r>
      <w:r w:rsidR="00EF3755" w:rsidRPr="00BC1C03">
        <w:rPr>
          <w:sz w:val="24"/>
          <w:szCs w:val="24"/>
        </w:rPr>
        <w:t xml:space="preserve">с момента </w:t>
      </w:r>
      <w:r w:rsidRPr="00BC1C03">
        <w:rPr>
          <w:sz w:val="24"/>
          <w:szCs w:val="24"/>
        </w:rPr>
        <w:t xml:space="preserve"> его официального </w:t>
      </w:r>
      <w:hyperlink r:id="rId10" w:history="1">
        <w:r w:rsidRPr="00BC1C03">
          <w:rPr>
            <w:rStyle w:val="ae"/>
            <w:b w:val="0"/>
            <w:bCs/>
            <w:color w:val="auto"/>
            <w:sz w:val="24"/>
            <w:szCs w:val="24"/>
          </w:rPr>
          <w:t>опубликования</w:t>
        </w:r>
      </w:hyperlink>
      <w:r w:rsidR="00EF3755" w:rsidRPr="00BC1C03">
        <w:rPr>
          <w:sz w:val="24"/>
          <w:szCs w:val="24"/>
        </w:rPr>
        <w:t>.</w:t>
      </w:r>
    </w:p>
    <w:p w:rsidR="00074668" w:rsidRPr="00BC1C03" w:rsidRDefault="00074668" w:rsidP="006F3ACB">
      <w:pPr>
        <w:jc w:val="both"/>
        <w:rPr>
          <w:sz w:val="24"/>
          <w:szCs w:val="24"/>
        </w:rPr>
      </w:pPr>
    </w:p>
    <w:p w:rsidR="00EF3755" w:rsidRPr="00BC1C03" w:rsidRDefault="00EF3755" w:rsidP="006F3ACB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 xml:space="preserve">   </w:t>
      </w:r>
      <w:r w:rsidR="000E6AE3">
        <w:rPr>
          <w:sz w:val="24"/>
          <w:szCs w:val="24"/>
        </w:rPr>
        <w:t xml:space="preserve"> </w:t>
      </w:r>
    </w:p>
    <w:p w:rsidR="00EF3755" w:rsidRPr="00BC1C03" w:rsidRDefault="00EF3755" w:rsidP="006F3ACB">
      <w:pPr>
        <w:jc w:val="both"/>
        <w:rPr>
          <w:sz w:val="24"/>
          <w:szCs w:val="24"/>
        </w:rPr>
      </w:pPr>
    </w:p>
    <w:p w:rsidR="00870769" w:rsidRPr="00BC1C03" w:rsidRDefault="00870769" w:rsidP="00041E91">
      <w:pPr>
        <w:tabs>
          <w:tab w:val="left" w:pos="851"/>
        </w:tabs>
        <w:ind w:left="567"/>
        <w:jc w:val="both"/>
        <w:rPr>
          <w:sz w:val="24"/>
          <w:szCs w:val="24"/>
        </w:rPr>
      </w:pPr>
    </w:p>
    <w:bookmarkEnd w:id="3"/>
    <w:p w:rsidR="00F62085" w:rsidRPr="00BC1C03" w:rsidRDefault="00870769" w:rsidP="002121DE">
      <w:pPr>
        <w:jc w:val="both"/>
        <w:rPr>
          <w:sz w:val="24"/>
          <w:szCs w:val="24"/>
        </w:rPr>
      </w:pPr>
      <w:r w:rsidRPr="00BC1C03">
        <w:rPr>
          <w:sz w:val="24"/>
          <w:szCs w:val="24"/>
        </w:rPr>
        <w:t>Глав</w:t>
      </w:r>
      <w:r w:rsidR="00F86AD6">
        <w:rPr>
          <w:sz w:val="24"/>
          <w:szCs w:val="24"/>
        </w:rPr>
        <w:t>а</w:t>
      </w:r>
      <w:r w:rsidRPr="00BC1C03">
        <w:rPr>
          <w:sz w:val="24"/>
          <w:szCs w:val="24"/>
        </w:rPr>
        <w:t xml:space="preserve"> Пучежского муниципального</w:t>
      </w:r>
      <w:r w:rsidR="002121DE" w:rsidRPr="00BC1C03">
        <w:rPr>
          <w:sz w:val="24"/>
          <w:szCs w:val="24"/>
        </w:rPr>
        <w:t xml:space="preserve"> </w:t>
      </w:r>
      <w:r w:rsidRPr="00BC1C03">
        <w:rPr>
          <w:sz w:val="24"/>
          <w:szCs w:val="24"/>
        </w:rPr>
        <w:t xml:space="preserve">района                     </w:t>
      </w:r>
      <w:r w:rsidR="00E87D82" w:rsidRPr="00BC1C03">
        <w:rPr>
          <w:sz w:val="24"/>
          <w:szCs w:val="24"/>
        </w:rPr>
        <w:t xml:space="preserve">     </w:t>
      </w:r>
      <w:r w:rsidRPr="00BC1C03">
        <w:rPr>
          <w:sz w:val="24"/>
          <w:szCs w:val="24"/>
        </w:rPr>
        <w:t xml:space="preserve">            </w:t>
      </w:r>
      <w:r w:rsidR="001E2045">
        <w:rPr>
          <w:sz w:val="24"/>
          <w:szCs w:val="24"/>
        </w:rPr>
        <w:t xml:space="preserve">         </w:t>
      </w:r>
      <w:r w:rsidR="00F86AD6">
        <w:rPr>
          <w:sz w:val="24"/>
          <w:szCs w:val="24"/>
        </w:rPr>
        <w:t xml:space="preserve">    </w:t>
      </w:r>
      <w:r w:rsidR="001E2045">
        <w:rPr>
          <w:sz w:val="24"/>
          <w:szCs w:val="24"/>
        </w:rPr>
        <w:t xml:space="preserve">         </w:t>
      </w:r>
      <w:r w:rsidRPr="00BC1C03">
        <w:rPr>
          <w:sz w:val="24"/>
          <w:szCs w:val="24"/>
        </w:rPr>
        <w:tab/>
      </w:r>
      <w:r w:rsidR="006C370A">
        <w:rPr>
          <w:sz w:val="24"/>
          <w:szCs w:val="24"/>
        </w:rPr>
        <w:t>С</w:t>
      </w:r>
      <w:r w:rsidRPr="00BC1C03">
        <w:rPr>
          <w:sz w:val="24"/>
          <w:szCs w:val="24"/>
        </w:rPr>
        <w:t>.</w:t>
      </w:r>
      <w:r w:rsidR="006C370A">
        <w:rPr>
          <w:sz w:val="24"/>
          <w:szCs w:val="24"/>
        </w:rPr>
        <w:t xml:space="preserve">В </w:t>
      </w:r>
      <w:r w:rsidRPr="00BC1C03">
        <w:rPr>
          <w:sz w:val="24"/>
          <w:szCs w:val="24"/>
        </w:rPr>
        <w:t>.</w:t>
      </w:r>
      <w:r w:rsidR="006C370A">
        <w:rPr>
          <w:sz w:val="24"/>
          <w:szCs w:val="24"/>
        </w:rPr>
        <w:t>Жубаркин</w:t>
      </w:r>
    </w:p>
    <w:sectPr w:rsidR="00F62085" w:rsidRPr="00BC1C03" w:rsidSect="00535DFC">
      <w:pgSz w:w="11905" w:h="16837"/>
      <w:pgMar w:top="1440" w:right="800" w:bottom="1440" w:left="80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528" w:rsidRDefault="00823528">
      <w:r>
        <w:separator/>
      </w:r>
    </w:p>
  </w:endnote>
  <w:endnote w:type="continuationSeparator" w:id="0">
    <w:p w:rsidR="00823528" w:rsidRDefault="00823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528" w:rsidRDefault="00823528">
      <w:r>
        <w:separator/>
      </w:r>
    </w:p>
  </w:footnote>
  <w:footnote w:type="continuationSeparator" w:id="0">
    <w:p w:rsidR="00823528" w:rsidRDefault="00823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80845FF"/>
    <w:multiLevelType w:val="hybridMultilevel"/>
    <w:tmpl w:val="0BD09190"/>
    <w:lvl w:ilvl="0" w:tplc="B0A66BB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B6546BF"/>
    <w:multiLevelType w:val="hybridMultilevel"/>
    <w:tmpl w:val="A9441886"/>
    <w:lvl w:ilvl="0" w:tplc="D23CD4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091453"/>
    <w:multiLevelType w:val="hybridMultilevel"/>
    <w:tmpl w:val="B20CF028"/>
    <w:lvl w:ilvl="0" w:tplc="8D601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7535C7"/>
    <w:multiLevelType w:val="multilevel"/>
    <w:tmpl w:val="679A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00" w:hanging="75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9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6">
    <w:nsid w:val="26C63664"/>
    <w:multiLevelType w:val="hybridMultilevel"/>
    <w:tmpl w:val="4F003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31537"/>
    <w:multiLevelType w:val="hybridMultilevel"/>
    <w:tmpl w:val="B6CEA024"/>
    <w:lvl w:ilvl="0" w:tplc="B3B0F3C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463AA4"/>
    <w:multiLevelType w:val="hybridMultilevel"/>
    <w:tmpl w:val="CE063CF4"/>
    <w:lvl w:ilvl="0" w:tplc="D936823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151CB8"/>
    <w:multiLevelType w:val="hybridMultilevel"/>
    <w:tmpl w:val="B9AE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7B5F4B"/>
    <w:multiLevelType w:val="hybridMultilevel"/>
    <w:tmpl w:val="328E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4F6203"/>
    <w:multiLevelType w:val="hybridMultilevel"/>
    <w:tmpl w:val="C6B23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780D8D"/>
    <w:multiLevelType w:val="hybridMultilevel"/>
    <w:tmpl w:val="653AFCF2"/>
    <w:lvl w:ilvl="0" w:tplc="ABFED3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4B81B5F"/>
    <w:multiLevelType w:val="hybridMultilevel"/>
    <w:tmpl w:val="F83C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53F458A"/>
    <w:multiLevelType w:val="multilevel"/>
    <w:tmpl w:val="FE523F04"/>
    <w:lvl w:ilvl="0">
      <w:start w:val="2016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20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45422A8A"/>
    <w:multiLevelType w:val="hybridMultilevel"/>
    <w:tmpl w:val="4D2E3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E0F57FF"/>
    <w:multiLevelType w:val="multilevel"/>
    <w:tmpl w:val="11E85B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452219C"/>
    <w:multiLevelType w:val="hybridMultilevel"/>
    <w:tmpl w:val="11146C9C"/>
    <w:lvl w:ilvl="0" w:tplc="E7B81D86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67575353"/>
    <w:multiLevelType w:val="hybridMultilevel"/>
    <w:tmpl w:val="439A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D7C6B8C"/>
    <w:multiLevelType w:val="hybridMultilevel"/>
    <w:tmpl w:val="1C4A9C0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0A361E"/>
    <w:multiLevelType w:val="hybridMultilevel"/>
    <w:tmpl w:val="4ADC6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B7943"/>
    <w:multiLevelType w:val="hybridMultilevel"/>
    <w:tmpl w:val="FEFA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15"/>
  </w:num>
  <w:num w:numId="6">
    <w:abstractNumId w:val="20"/>
  </w:num>
  <w:num w:numId="7">
    <w:abstractNumId w:val="11"/>
  </w:num>
  <w:num w:numId="8">
    <w:abstractNumId w:val="13"/>
  </w:num>
  <w:num w:numId="9">
    <w:abstractNumId w:val="2"/>
  </w:num>
  <w:num w:numId="10">
    <w:abstractNumId w:val="16"/>
  </w:num>
  <w:num w:numId="11">
    <w:abstractNumId w:val="3"/>
  </w:num>
  <w:num w:numId="12">
    <w:abstractNumId w:val="7"/>
  </w:num>
  <w:num w:numId="13">
    <w:abstractNumId w:val="17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22"/>
  </w:num>
  <w:num w:numId="19">
    <w:abstractNumId w:val="14"/>
  </w:num>
  <w:num w:numId="20">
    <w:abstractNumId w:val="12"/>
  </w:num>
  <w:num w:numId="21">
    <w:abstractNumId w:val="6"/>
  </w:num>
  <w:num w:numId="22">
    <w:abstractNumId w:val="2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6AF"/>
    <w:rsid w:val="000001BF"/>
    <w:rsid w:val="00007365"/>
    <w:rsid w:val="000146A2"/>
    <w:rsid w:val="00016785"/>
    <w:rsid w:val="00025387"/>
    <w:rsid w:val="00025799"/>
    <w:rsid w:val="00026AB4"/>
    <w:rsid w:val="00041D76"/>
    <w:rsid w:val="00041E91"/>
    <w:rsid w:val="00054E30"/>
    <w:rsid w:val="00055282"/>
    <w:rsid w:val="000600AA"/>
    <w:rsid w:val="00066E1D"/>
    <w:rsid w:val="00070258"/>
    <w:rsid w:val="00074668"/>
    <w:rsid w:val="000770EE"/>
    <w:rsid w:val="000778A6"/>
    <w:rsid w:val="00077907"/>
    <w:rsid w:val="00080008"/>
    <w:rsid w:val="0008152C"/>
    <w:rsid w:val="00081F1D"/>
    <w:rsid w:val="0008205E"/>
    <w:rsid w:val="00084D3B"/>
    <w:rsid w:val="0009514E"/>
    <w:rsid w:val="000964B1"/>
    <w:rsid w:val="000B25EC"/>
    <w:rsid w:val="000B2ED1"/>
    <w:rsid w:val="000B5752"/>
    <w:rsid w:val="000D4104"/>
    <w:rsid w:val="000D7376"/>
    <w:rsid w:val="000E5760"/>
    <w:rsid w:val="000E6AE3"/>
    <w:rsid w:val="000F08ED"/>
    <w:rsid w:val="000F1877"/>
    <w:rsid w:val="000F4573"/>
    <w:rsid w:val="0010468E"/>
    <w:rsid w:val="00111DD5"/>
    <w:rsid w:val="00112473"/>
    <w:rsid w:val="0011305C"/>
    <w:rsid w:val="00113EB5"/>
    <w:rsid w:val="0012045D"/>
    <w:rsid w:val="001218BC"/>
    <w:rsid w:val="00123289"/>
    <w:rsid w:val="00126D85"/>
    <w:rsid w:val="00130232"/>
    <w:rsid w:val="00132074"/>
    <w:rsid w:val="001377F3"/>
    <w:rsid w:val="001465B8"/>
    <w:rsid w:val="001519E5"/>
    <w:rsid w:val="00152CEA"/>
    <w:rsid w:val="001535D5"/>
    <w:rsid w:val="0015733D"/>
    <w:rsid w:val="001602E3"/>
    <w:rsid w:val="001612F1"/>
    <w:rsid w:val="00173FEA"/>
    <w:rsid w:val="00183D05"/>
    <w:rsid w:val="00183DEA"/>
    <w:rsid w:val="0019214E"/>
    <w:rsid w:val="001A046C"/>
    <w:rsid w:val="001A2EB7"/>
    <w:rsid w:val="001A39B8"/>
    <w:rsid w:val="001A41F8"/>
    <w:rsid w:val="001B5C26"/>
    <w:rsid w:val="001B7A7E"/>
    <w:rsid w:val="001C37F5"/>
    <w:rsid w:val="001C41B0"/>
    <w:rsid w:val="001C79F6"/>
    <w:rsid w:val="001C7B9C"/>
    <w:rsid w:val="001D21DF"/>
    <w:rsid w:val="001D4794"/>
    <w:rsid w:val="001E2045"/>
    <w:rsid w:val="001E20AA"/>
    <w:rsid w:val="001E7910"/>
    <w:rsid w:val="001F08A5"/>
    <w:rsid w:val="001F0D8C"/>
    <w:rsid w:val="001F54D9"/>
    <w:rsid w:val="002046E7"/>
    <w:rsid w:val="0020536C"/>
    <w:rsid w:val="002074C3"/>
    <w:rsid w:val="00210670"/>
    <w:rsid w:val="002121DE"/>
    <w:rsid w:val="00215CE1"/>
    <w:rsid w:val="00215D83"/>
    <w:rsid w:val="00221C97"/>
    <w:rsid w:val="00231B04"/>
    <w:rsid w:val="00233D4F"/>
    <w:rsid w:val="00234F30"/>
    <w:rsid w:val="00236D73"/>
    <w:rsid w:val="0024006F"/>
    <w:rsid w:val="002409C0"/>
    <w:rsid w:val="0025140C"/>
    <w:rsid w:val="00252467"/>
    <w:rsid w:val="00252A9D"/>
    <w:rsid w:val="002548AB"/>
    <w:rsid w:val="002629A1"/>
    <w:rsid w:val="00264C2E"/>
    <w:rsid w:val="00281BD7"/>
    <w:rsid w:val="00294E3F"/>
    <w:rsid w:val="00295596"/>
    <w:rsid w:val="002A2043"/>
    <w:rsid w:val="002A6C76"/>
    <w:rsid w:val="002B08A3"/>
    <w:rsid w:val="002B08CC"/>
    <w:rsid w:val="002C2F4B"/>
    <w:rsid w:val="002C2FB7"/>
    <w:rsid w:val="002C3511"/>
    <w:rsid w:val="002D1114"/>
    <w:rsid w:val="002E397D"/>
    <w:rsid w:val="002E5F25"/>
    <w:rsid w:val="002F7995"/>
    <w:rsid w:val="00300108"/>
    <w:rsid w:val="00300E05"/>
    <w:rsid w:val="003056EC"/>
    <w:rsid w:val="00331172"/>
    <w:rsid w:val="00332EC7"/>
    <w:rsid w:val="00335561"/>
    <w:rsid w:val="00340B0C"/>
    <w:rsid w:val="0034506E"/>
    <w:rsid w:val="00346DF7"/>
    <w:rsid w:val="003477EA"/>
    <w:rsid w:val="003515F6"/>
    <w:rsid w:val="003544A6"/>
    <w:rsid w:val="00357029"/>
    <w:rsid w:val="0036033E"/>
    <w:rsid w:val="00363780"/>
    <w:rsid w:val="00371C55"/>
    <w:rsid w:val="00382C28"/>
    <w:rsid w:val="00382E76"/>
    <w:rsid w:val="00384B6F"/>
    <w:rsid w:val="00386341"/>
    <w:rsid w:val="00393BDB"/>
    <w:rsid w:val="00394A69"/>
    <w:rsid w:val="003A14ED"/>
    <w:rsid w:val="003A4745"/>
    <w:rsid w:val="003B0F10"/>
    <w:rsid w:val="003B3A9D"/>
    <w:rsid w:val="003B6A7A"/>
    <w:rsid w:val="003C4061"/>
    <w:rsid w:val="003C66D3"/>
    <w:rsid w:val="003E21BE"/>
    <w:rsid w:val="003E3A86"/>
    <w:rsid w:val="003E6AE6"/>
    <w:rsid w:val="003E700A"/>
    <w:rsid w:val="003F5936"/>
    <w:rsid w:val="003F6490"/>
    <w:rsid w:val="003F73D6"/>
    <w:rsid w:val="003F7624"/>
    <w:rsid w:val="00400EF4"/>
    <w:rsid w:val="00407890"/>
    <w:rsid w:val="004149F8"/>
    <w:rsid w:val="004230AF"/>
    <w:rsid w:val="00425E0C"/>
    <w:rsid w:val="004324A8"/>
    <w:rsid w:val="004379A8"/>
    <w:rsid w:val="004446A7"/>
    <w:rsid w:val="00444751"/>
    <w:rsid w:val="004507E2"/>
    <w:rsid w:val="00450918"/>
    <w:rsid w:val="0045381E"/>
    <w:rsid w:val="00457D63"/>
    <w:rsid w:val="00462043"/>
    <w:rsid w:val="004634BD"/>
    <w:rsid w:val="004642B1"/>
    <w:rsid w:val="00464B8F"/>
    <w:rsid w:val="00470D50"/>
    <w:rsid w:val="00472ED8"/>
    <w:rsid w:val="0047456E"/>
    <w:rsid w:val="00481D5E"/>
    <w:rsid w:val="00483B29"/>
    <w:rsid w:val="0049486A"/>
    <w:rsid w:val="00497DF4"/>
    <w:rsid w:val="004A6853"/>
    <w:rsid w:val="004B7EE3"/>
    <w:rsid w:val="004C2C64"/>
    <w:rsid w:val="004D060C"/>
    <w:rsid w:val="004D7B8D"/>
    <w:rsid w:val="004E1569"/>
    <w:rsid w:val="004F03B5"/>
    <w:rsid w:val="004F04B2"/>
    <w:rsid w:val="004F21C6"/>
    <w:rsid w:val="004F5AF8"/>
    <w:rsid w:val="005001D3"/>
    <w:rsid w:val="005040A7"/>
    <w:rsid w:val="00526F92"/>
    <w:rsid w:val="00527590"/>
    <w:rsid w:val="00533657"/>
    <w:rsid w:val="00535DFC"/>
    <w:rsid w:val="00542B25"/>
    <w:rsid w:val="00553F07"/>
    <w:rsid w:val="00557B8F"/>
    <w:rsid w:val="00561DC2"/>
    <w:rsid w:val="00564316"/>
    <w:rsid w:val="00567339"/>
    <w:rsid w:val="0057639B"/>
    <w:rsid w:val="00577419"/>
    <w:rsid w:val="00582203"/>
    <w:rsid w:val="005852F7"/>
    <w:rsid w:val="005875DA"/>
    <w:rsid w:val="00587A30"/>
    <w:rsid w:val="00591265"/>
    <w:rsid w:val="00593162"/>
    <w:rsid w:val="005A069C"/>
    <w:rsid w:val="005A0779"/>
    <w:rsid w:val="005B3971"/>
    <w:rsid w:val="005C1694"/>
    <w:rsid w:val="005C39BB"/>
    <w:rsid w:val="005C3B5D"/>
    <w:rsid w:val="005C5B87"/>
    <w:rsid w:val="005D18C9"/>
    <w:rsid w:val="005D1F60"/>
    <w:rsid w:val="005D58FB"/>
    <w:rsid w:val="005D7929"/>
    <w:rsid w:val="00601A27"/>
    <w:rsid w:val="00603F34"/>
    <w:rsid w:val="00607987"/>
    <w:rsid w:val="00613288"/>
    <w:rsid w:val="00613D58"/>
    <w:rsid w:val="006173C7"/>
    <w:rsid w:val="00620F68"/>
    <w:rsid w:val="00625040"/>
    <w:rsid w:val="00625952"/>
    <w:rsid w:val="006262FB"/>
    <w:rsid w:val="00627070"/>
    <w:rsid w:val="006451DE"/>
    <w:rsid w:val="00652DE9"/>
    <w:rsid w:val="00656400"/>
    <w:rsid w:val="006579F7"/>
    <w:rsid w:val="0066080B"/>
    <w:rsid w:val="00664BD2"/>
    <w:rsid w:val="0066649D"/>
    <w:rsid w:val="006742F1"/>
    <w:rsid w:val="00677BE8"/>
    <w:rsid w:val="00680F59"/>
    <w:rsid w:val="006842A1"/>
    <w:rsid w:val="006960BF"/>
    <w:rsid w:val="00696335"/>
    <w:rsid w:val="006A3925"/>
    <w:rsid w:val="006A6A4C"/>
    <w:rsid w:val="006B2695"/>
    <w:rsid w:val="006B3413"/>
    <w:rsid w:val="006B371D"/>
    <w:rsid w:val="006B6200"/>
    <w:rsid w:val="006B6E12"/>
    <w:rsid w:val="006C19AE"/>
    <w:rsid w:val="006C370A"/>
    <w:rsid w:val="006D56DF"/>
    <w:rsid w:val="006D590B"/>
    <w:rsid w:val="006E7056"/>
    <w:rsid w:val="006E70C4"/>
    <w:rsid w:val="006F3ACB"/>
    <w:rsid w:val="006F4DC0"/>
    <w:rsid w:val="006F7BE2"/>
    <w:rsid w:val="00701203"/>
    <w:rsid w:val="007047D7"/>
    <w:rsid w:val="00711509"/>
    <w:rsid w:val="007115B4"/>
    <w:rsid w:val="0072403C"/>
    <w:rsid w:val="007258DB"/>
    <w:rsid w:val="00725E94"/>
    <w:rsid w:val="00740A49"/>
    <w:rsid w:val="00745052"/>
    <w:rsid w:val="00751538"/>
    <w:rsid w:val="00751772"/>
    <w:rsid w:val="00751B0E"/>
    <w:rsid w:val="007606AF"/>
    <w:rsid w:val="007608A1"/>
    <w:rsid w:val="00766F6F"/>
    <w:rsid w:val="00772054"/>
    <w:rsid w:val="00772CD0"/>
    <w:rsid w:val="00776E88"/>
    <w:rsid w:val="0078164C"/>
    <w:rsid w:val="0078278E"/>
    <w:rsid w:val="007853A7"/>
    <w:rsid w:val="00790958"/>
    <w:rsid w:val="007923D8"/>
    <w:rsid w:val="00792914"/>
    <w:rsid w:val="00792A15"/>
    <w:rsid w:val="007937DB"/>
    <w:rsid w:val="00795EA1"/>
    <w:rsid w:val="00797A22"/>
    <w:rsid w:val="007A6BFB"/>
    <w:rsid w:val="007A763F"/>
    <w:rsid w:val="007B0308"/>
    <w:rsid w:val="007B2343"/>
    <w:rsid w:val="007B2FC6"/>
    <w:rsid w:val="007B3419"/>
    <w:rsid w:val="007B717A"/>
    <w:rsid w:val="007C225B"/>
    <w:rsid w:val="007C25F4"/>
    <w:rsid w:val="007C293A"/>
    <w:rsid w:val="007C36BF"/>
    <w:rsid w:val="007C49DB"/>
    <w:rsid w:val="007D0487"/>
    <w:rsid w:val="007D5C62"/>
    <w:rsid w:val="007D754C"/>
    <w:rsid w:val="007E14F3"/>
    <w:rsid w:val="007E5CBF"/>
    <w:rsid w:val="007E6513"/>
    <w:rsid w:val="0080128D"/>
    <w:rsid w:val="00801CDE"/>
    <w:rsid w:val="00806132"/>
    <w:rsid w:val="00806AD1"/>
    <w:rsid w:val="008109B3"/>
    <w:rsid w:val="0081186F"/>
    <w:rsid w:val="0081281F"/>
    <w:rsid w:val="00815066"/>
    <w:rsid w:val="00816646"/>
    <w:rsid w:val="00816AA3"/>
    <w:rsid w:val="00817CAF"/>
    <w:rsid w:val="008230DF"/>
    <w:rsid w:val="00823528"/>
    <w:rsid w:val="008263F1"/>
    <w:rsid w:val="0083158D"/>
    <w:rsid w:val="0083306C"/>
    <w:rsid w:val="00834288"/>
    <w:rsid w:val="00842796"/>
    <w:rsid w:val="00842B01"/>
    <w:rsid w:val="0084363A"/>
    <w:rsid w:val="008527B6"/>
    <w:rsid w:val="00855A00"/>
    <w:rsid w:val="00856EB6"/>
    <w:rsid w:val="00857043"/>
    <w:rsid w:val="00857751"/>
    <w:rsid w:val="00857924"/>
    <w:rsid w:val="008631DC"/>
    <w:rsid w:val="008639E1"/>
    <w:rsid w:val="008651B0"/>
    <w:rsid w:val="00870769"/>
    <w:rsid w:val="008708B3"/>
    <w:rsid w:val="00870F7E"/>
    <w:rsid w:val="00872397"/>
    <w:rsid w:val="00876124"/>
    <w:rsid w:val="0087756F"/>
    <w:rsid w:val="0088109E"/>
    <w:rsid w:val="00882313"/>
    <w:rsid w:val="00885245"/>
    <w:rsid w:val="00885AC3"/>
    <w:rsid w:val="008A1734"/>
    <w:rsid w:val="008A194B"/>
    <w:rsid w:val="008B1CD6"/>
    <w:rsid w:val="008B217B"/>
    <w:rsid w:val="008B4EA7"/>
    <w:rsid w:val="008D32D1"/>
    <w:rsid w:val="008D62F8"/>
    <w:rsid w:val="008D69EB"/>
    <w:rsid w:val="008D7163"/>
    <w:rsid w:val="008E0AE3"/>
    <w:rsid w:val="008E3CD3"/>
    <w:rsid w:val="008E443A"/>
    <w:rsid w:val="008E4BF6"/>
    <w:rsid w:val="008F2BA7"/>
    <w:rsid w:val="008F3712"/>
    <w:rsid w:val="008F3DB6"/>
    <w:rsid w:val="008F4F1E"/>
    <w:rsid w:val="008F4FD1"/>
    <w:rsid w:val="00900492"/>
    <w:rsid w:val="00905288"/>
    <w:rsid w:val="00905892"/>
    <w:rsid w:val="00907DEC"/>
    <w:rsid w:val="00913012"/>
    <w:rsid w:val="00931992"/>
    <w:rsid w:val="009352D5"/>
    <w:rsid w:val="00946803"/>
    <w:rsid w:val="009523D9"/>
    <w:rsid w:val="00952CF2"/>
    <w:rsid w:val="00952E5A"/>
    <w:rsid w:val="009555E2"/>
    <w:rsid w:val="009559E3"/>
    <w:rsid w:val="00960DA8"/>
    <w:rsid w:val="00972272"/>
    <w:rsid w:val="00981501"/>
    <w:rsid w:val="009831E4"/>
    <w:rsid w:val="0099088E"/>
    <w:rsid w:val="00993CF3"/>
    <w:rsid w:val="009A3671"/>
    <w:rsid w:val="009A372E"/>
    <w:rsid w:val="009B0C1A"/>
    <w:rsid w:val="009B11A8"/>
    <w:rsid w:val="009B7E33"/>
    <w:rsid w:val="009C7CA5"/>
    <w:rsid w:val="009D1914"/>
    <w:rsid w:val="009D6649"/>
    <w:rsid w:val="009E1766"/>
    <w:rsid w:val="009E2F31"/>
    <w:rsid w:val="009E5819"/>
    <w:rsid w:val="009E6CFB"/>
    <w:rsid w:val="009F25EB"/>
    <w:rsid w:val="009F2F3B"/>
    <w:rsid w:val="00A00EEE"/>
    <w:rsid w:val="00A075EE"/>
    <w:rsid w:val="00A11A2F"/>
    <w:rsid w:val="00A11FDC"/>
    <w:rsid w:val="00A13E1F"/>
    <w:rsid w:val="00A26C3B"/>
    <w:rsid w:val="00A3365D"/>
    <w:rsid w:val="00A33D84"/>
    <w:rsid w:val="00A344B1"/>
    <w:rsid w:val="00A415E5"/>
    <w:rsid w:val="00A47B8D"/>
    <w:rsid w:val="00A5084D"/>
    <w:rsid w:val="00A55F63"/>
    <w:rsid w:val="00A63933"/>
    <w:rsid w:val="00A715C2"/>
    <w:rsid w:val="00A76849"/>
    <w:rsid w:val="00A81977"/>
    <w:rsid w:val="00A82B0B"/>
    <w:rsid w:val="00A84B75"/>
    <w:rsid w:val="00A85FFD"/>
    <w:rsid w:val="00A90AA0"/>
    <w:rsid w:val="00A94418"/>
    <w:rsid w:val="00A975C0"/>
    <w:rsid w:val="00AA20A3"/>
    <w:rsid w:val="00AA5A7E"/>
    <w:rsid w:val="00AA62C6"/>
    <w:rsid w:val="00AA77EB"/>
    <w:rsid w:val="00AB496F"/>
    <w:rsid w:val="00AC3941"/>
    <w:rsid w:val="00AC4E74"/>
    <w:rsid w:val="00AD1231"/>
    <w:rsid w:val="00AD65F1"/>
    <w:rsid w:val="00AE3FB6"/>
    <w:rsid w:val="00AF3BA6"/>
    <w:rsid w:val="00AF64ED"/>
    <w:rsid w:val="00B03A82"/>
    <w:rsid w:val="00B06A8F"/>
    <w:rsid w:val="00B10CF9"/>
    <w:rsid w:val="00B11BF9"/>
    <w:rsid w:val="00B12C6F"/>
    <w:rsid w:val="00B1488D"/>
    <w:rsid w:val="00B23337"/>
    <w:rsid w:val="00B23845"/>
    <w:rsid w:val="00B40C56"/>
    <w:rsid w:val="00B41EB7"/>
    <w:rsid w:val="00B4696E"/>
    <w:rsid w:val="00B51ABA"/>
    <w:rsid w:val="00B56F7E"/>
    <w:rsid w:val="00B634A2"/>
    <w:rsid w:val="00B85313"/>
    <w:rsid w:val="00BA002E"/>
    <w:rsid w:val="00BA0E1A"/>
    <w:rsid w:val="00BA3677"/>
    <w:rsid w:val="00BA5016"/>
    <w:rsid w:val="00BB3C66"/>
    <w:rsid w:val="00BB6F2E"/>
    <w:rsid w:val="00BC1C03"/>
    <w:rsid w:val="00BC5CDB"/>
    <w:rsid w:val="00BD4CB4"/>
    <w:rsid w:val="00BD62E2"/>
    <w:rsid w:val="00BD6B8C"/>
    <w:rsid w:val="00BE65FA"/>
    <w:rsid w:val="00BF0240"/>
    <w:rsid w:val="00BF0A4E"/>
    <w:rsid w:val="00BF1B81"/>
    <w:rsid w:val="00BF7431"/>
    <w:rsid w:val="00C01260"/>
    <w:rsid w:val="00C02EB8"/>
    <w:rsid w:val="00C07A72"/>
    <w:rsid w:val="00C11E35"/>
    <w:rsid w:val="00C1301D"/>
    <w:rsid w:val="00C17626"/>
    <w:rsid w:val="00C2067B"/>
    <w:rsid w:val="00C2189E"/>
    <w:rsid w:val="00C218BC"/>
    <w:rsid w:val="00C23D5D"/>
    <w:rsid w:val="00C267AF"/>
    <w:rsid w:val="00C27A33"/>
    <w:rsid w:val="00C31E66"/>
    <w:rsid w:val="00C33C98"/>
    <w:rsid w:val="00C3608F"/>
    <w:rsid w:val="00C403F6"/>
    <w:rsid w:val="00C41AC0"/>
    <w:rsid w:val="00C43DAD"/>
    <w:rsid w:val="00C56C22"/>
    <w:rsid w:val="00C57216"/>
    <w:rsid w:val="00C66059"/>
    <w:rsid w:val="00C7126A"/>
    <w:rsid w:val="00C80532"/>
    <w:rsid w:val="00C82D2A"/>
    <w:rsid w:val="00C84ABF"/>
    <w:rsid w:val="00C86EED"/>
    <w:rsid w:val="00C91B0A"/>
    <w:rsid w:val="00C97E75"/>
    <w:rsid w:val="00CA2A86"/>
    <w:rsid w:val="00CA6D32"/>
    <w:rsid w:val="00CC43A3"/>
    <w:rsid w:val="00CD200B"/>
    <w:rsid w:val="00CD6FCB"/>
    <w:rsid w:val="00CD7515"/>
    <w:rsid w:val="00CE2A5C"/>
    <w:rsid w:val="00CE4F82"/>
    <w:rsid w:val="00CF0584"/>
    <w:rsid w:val="00CF3289"/>
    <w:rsid w:val="00CF4E09"/>
    <w:rsid w:val="00CF54FE"/>
    <w:rsid w:val="00D01030"/>
    <w:rsid w:val="00D014AF"/>
    <w:rsid w:val="00D11D6F"/>
    <w:rsid w:val="00D157E5"/>
    <w:rsid w:val="00D16C40"/>
    <w:rsid w:val="00D223A9"/>
    <w:rsid w:val="00D22DF6"/>
    <w:rsid w:val="00D23741"/>
    <w:rsid w:val="00D32EC2"/>
    <w:rsid w:val="00D36F85"/>
    <w:rsid w:val="00D4076D"/>
    <w:rsid w:val="00D409EB"/>
    <w:rsid w:val="00D44F75"/>
    <w:rsid w:val="00D463BF"/>
    <w:rsid w:val="00D52FC9"/>
    <w:rsid w:val="00D55083"/>
    <w:rsid w:val="00D55A95"/>
    <w:rsid w:val="00D57E6D"/>
    <w:rsid w:val="00D6061B"/>
    <w:rsid w:val="00D62FBB"/>
    <w:rsid w:val="00D66390"/>
    <w:rsid w:val="00D710A8"/>
    <w:rsid w:val="00D72BB9"/>
    <w:rsid w:val="00D76B55"/>
    <w:rsid w:val="00D77120"/>
    <w:rsid w:val="00D843B2"/>
    <w:rsid w:val="00D94490"/>
    <w:rsid w:val="00DA2570"/>
    <w:rsid w:val="00DB2B93"/>
    <w:rsid w:val="00DB6666"/>
    <w:rsid w:val="00DC01BB"/>
    <w:rsid w:val="00DC175A"/>
    <w:rsid w:val="00DC447E"/>
    <w:rsid w:val="00DC6606"/>
    <w:rsid w:val="00DD426F"/>
    <w:rsid w:val="00DD661B"/>
    <w:rsid w:val="00DE6E09"/>
    <w:rsid w:val="00DF039D"/>
    <w:rsid w:val="00DF2709"/>
    <w:rsid w:val="00DF487E"/>
    <w:rsid w:val="00E0145C"/>
    <w:rsid w:val="00E0391C"/>
    <w:rsid w:val="00E0673E"/>
    <w:rsid w:val="00E13936"/>
    <w:rsid w:val="00E16EAF"/>
    <w:rsid w:val="00E23096"/>
    <w:rsid w:val="00E24CD5"/>
    <w:rsid w:val="00E33B0F"/>
    <w:rsid w:val="00E343DD"/>
    <w:rsid w:val="00E35012"/>
    <w:rsid w:val="00E35C3A"/>
    <w:rsid w:val="00E417D5"/>
    <w:rsid w:val="00E41AA4"/>
    <w:rsid w:val="00E432E9"/>
    <w:rsid w:val="00E47342"/>
    <w:rsid w:val="00E504E9"/>
    <w:rsid w:val="00E519F8"/>
    <w:rsid w:val="00E57BC7"/>
    <w:rsid w:val="00E64109"/>
    <w:rsid w:val="00E646F5"/>
    <w:rsid w:val="00E71680"/>
    <w:rsid w:val="00E744FD"/>
    <w:rsid w:val="00E76219"/>
    <w:rsid w:val="00E77C13"/>
    <w:rsid w:val="00E8003E"/>
    <w:rsid w:val="00E845A9"/>
    <w:rsid w:val="00E8777D"/>
    <w:rsid w:val="00E87D82"/>
    <w:rsid w:val="00E90325"/>
    <w:rsid w:val="00E97CAB"/>
    <w:rsid w:val="00EA4980"/>
    <w:rsid w:val="00EB0ED0"/>
    <w:rsid w:val="00EB4DFB"/>
    <w:rsid w:val="00EB566B"/>
    <w:rsid w:val="00EB5AAF"/>
    <w:rsid w:val="00EB6E5B"/>
    <w:rsid w:val="00EC06AB"/>
    <w:rsid w:val="00EC3F50"/>
    <w:rsid w:val="00ED001F"/>
    <w:rsid w:val="00ED55F9"/>
    <w:rsid w:val="00ED6A54"/>
    <w:rsid w:val="00EE006B"/>
    <w:rsid w:val="00EE43C0"/>
    <w:rsid w:val="00EE7459"/>
    <w:rsid w:val="00EE7854"/>
    <w:rsid w:val="00EF3755"/>
    <w:rsid w:val="00EF58E5"/>
    <w:rsid w:val="00EF6485"/>
    <w:rsid w:val="00EF6F3B"/>
    <w:rsid w:val="00F001F7"/>
    <w:rsid w:val="00F0301F"/>
    <w:rsid w:val="00F04431"/>
    <w:rsid w:val="00F105A2"/>
    <w:rsid w:val="00F11655"/>
    <w:rsid w:val="00F14E8F"/>
    <w:rsid w:val="00F1699E"/>
    <w:rsid w:val="00F24F60"/>
    <w:rsid w:val="00F254A7"/>
    <w:rsid w:val="00F35942"/>
    <w:rsid w:val="00F4443E"/>
    <w:rsid w:val="00F53C63"/>
    <w:rsid w:val="00F53CD3"/>
    <w:rsid w:val="00F6066A"/>
    <w:rsid w:val="00F62085"/>
    <w:rsid w:val="00F64B90"/>
    <w:rsid w:val="00F71018"/>
    <w:rsid w:val="00F7245A"/>
    <w:rsid w:val="00F76883"/>
    <w:rsid w:val="00F85DB5"/>
    <w:rsid w:val="00F86AD6"/>
    <w:rsid w:val="00F8770E"/>
    <w:rsid w:val="00F87A8D"/>
    <w:rsid w:val="00F90233"/>
    <w:rsid w:val="00FA14C0"/>
    <w:rsid w:val="00FA1C61"/>
    <w:rsid w:val="00FA5C2C"/>
    <w:rsid w:val="00FA6299"/>
    <w:rsid w:val="00FA720B"/>
    <w:rsid w:val="00FB0C9E"/>
    <w:rsid w:val="00FB16E4"/>
    <w:rsid w:val="00FC6C61"/>
    <w:rsid w:val="00FC7FB1"/>
    <w:rsid w:val="00FD0CF7"/>
    <w:rsid w:val="00FD23AA"/>
    <w:rsid w:val="00FD6B7D"/>
    <w:rsid w:val="00FF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16"/>
  </w:style>
  <w:style w:type="paragraph" w:styleId="1">
    <w:name w:val="heading 1"/>
    <w:basedOn w:val="a"/>
    <w:next w:val="a"/>
    <w:link w:val="10"/>
    <w:qFormat/>
    <w:rsid w:val="00C57216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C57216"/>
    <w:pPr>
      <w:keepNext/>
      <w:jc w:val="center"/>
      <w:outlineLvl w:val="1"/>
    </w:pPr>
    <w:rPr>
      <w:rFonts w:ascii="Arial" w:hAnsi="Arial"/>
      <w:i/>
      <w:sz w:val="28"/>
    </w:rPr>
  </w:style>
  <w:style w:type="paragraph" w:styleId="3">
    <w:name w:val="heading 3"/>
    <w:basedOn w:val="a"/>
    <w:next w:val="a"/>
    <w:link w:val="30"/>
    <w:qFormat/>
    <w:rsid w:val="00C57216"/>
    <w:pPr>
      <w:keepNext/>
      <w:ind w:firstLine="720"/>
      <w:jc w:val="center"/>
      <w:outlineLvl w:val="2"/>
    </w:pPr>
    <w:rPr>
      <w:rFonts w:ascii="Arial" w:hAnsi="Arial"/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C57216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C57216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1A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1A2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601A2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01A2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601A27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C57216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01A27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57216"/>
    <w:pPr>
      <w:jc w:val="both"/>
    </w:pPr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01A2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721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01A27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C57216"/>
    <w:rPr>
      <w:rFonts w:cs="Times New Roman"/>
    </w:rPr>
  </w:style>
  <w:style w:type="paragraph" w:styleId="31">
    <w:name w:val="Body Text 3"/>
    <w:basedOn w:val="a"/>
    <w:link w:val="32"/>
    <w:uiPriority w:val="99"/>
    <w:rsid w:val="00C57216"/>
    <w:pPr>
      <w:jc w:val="center"/>
    </w:pPr>
    <w:rPr>
      <w:rFonts w:ascii="Tahoma" w:hAnsi="Tahoma"/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01A27"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C57216"/>
    <w:pPr>
      <w:ind w:firstLine="720"/>
      <w:jc w:val="both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01A27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57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1A27"/>
    <w:rPr>
      <w:rFonts w:cs="Times New Roman"/>
      <w:sz w:val="2"/>
    </w:rPr>
  </w:style>
  <w:style w:type="paragraph" w:styleId="ac">
    <w:name w:val="header"/>
    <w:basedOn w:val="a"/>
    <w:link w:val="ad"/>
    <w:rsid w:val="00A508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A5084D"/>
    <w:rPr>
      <w:rFonts w:cs="Times New Roman"/>
    </w:rPr>
  </w:style>
  <w:style w:type="character" w:customStyle="1" w:styleId="ae">
    <w:name w:val="Гипертекстовая ссылка"/>
    <w:uiPriority w:val="99"/>
    <w:rsid w:val="004B7EE3"/>
    <w:rPr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4B7EE3"/>
    <w:pPr>
      <w:widowControl w:val="0"/>
      <w:autoSpaceDE w:val="0"/>
      <w:autoSpaceDN w:val="0"/>
      <w:adjustRightInd w:val="0"/>
      <w:jc w:val="both"/>
    </w:pPr>
    <w:rPr>
      <w:rFonts w:ascii="Arial" w:hAnsi="Arial" w:cs="Mangal"/>
      <w:sz w:val="24"/>
      <w:szCs w:val="24"/>
      <w:lang w:bidi="hi-IN"/>
    </w:rPr>
  </w:style>
  <w:style w:type="paragraph" w:customStyle="1" w:styleId="af0">
    <w:name w:val="Прижатый влево"/>
    <w:basedOn w:val="a"/>
    <w:next w:val="a"/>
    <w:uiPriority w:val="99"/>
    <w:rsid w:val="004B7EE3"/>
    <w:pPr>
      <w:widowControl w:val="0"/>
      <w:autoSpaceDE w:val="0"/>
      <w:autoSpaceDN w:val="0"/>
      <w:adjustRightInd w:val="0"/>
    </w:pPr>
    <w:rPr>
      <w:rFonts w:ascii="Arial" w:hAnsi="Arial" w:cs="Mangal"/>
      <w:sz w:val="24"/>
      <w:szCs w:val="24"/>
      <w:lang w:bidi="hi-IN"/>
    </w:rPr>
  </w:style>
  <w:style w:type="character" w:customStyle="1" w:styleId="af1">
    <w:name w:val="Цветовое выделение"/>
    <w:uiPriority w:val="99"/>
    <w:rsid w:val="004B7EE3"/>
    <w:rPr>
      <w:b/>
      <w:color w:val="26282F"/>
    </w:rPr>
  </w:style>
  <w:style w:type="paragraph" w:customStyle="1" w:styleId="af2">
    <w:name w:val="Комментарий"/>
    <w:basedOn w:val="a"/>
    <w:next w:val="a"/>
    <w:uiPriority w:val="99"/>
    <w:rsid w:val="004B7EE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Mangal"/>
      <w:color w:val="353842"/>
      <w:sz w:val="24"/>
      <w:szCs w:val="24"/>
      <w:shd w:val="clear" w:color="auto" w:fill="F0F0F0"/>
      <w:lang w:bidi="hi-IN"/>
    </w:rPr>
  </w:style>
  <w:style w:type="paragraph" w:customStyle="1" w:styleId="Pro-Gramma">
    <w:name w:val="Pro-Gramma"/>
    <w:basedOn w:val="a"/>
    <w:link w:val="Pro-Gramma0"/>
    <w:uiPriority w:val="99"/>
    <w:qFormat/>
    <w:rsid w:val="00041E91"/>
    <w:pPr>
      <w:suppressAutoHyphens/>
      <w:spacing w:line="100" w:lineRule="atLeast"/>
      <w:ind w:firstLine="709"/>
      <w:jc w:val="both"/>
    </w:pPr>
    <w:rPr>
      <w:kern w:val="1"/>
      <w:sz w:val="28"/>
      <w:lang w:eastAsia="ar-SA"/>
    </w:rPr>
  </w:style>
  <w:style w:type="paragraph" w:customStyle="1" w:styleId="Pro-List1">
    <w:name w:val="Pro-List #1"/>
    <w:basedOn w:val="Pro-Gramma"/>
    <w:link w:val="Pro-List10"/>
    <w:uiPriority w:val="99"/>
    <w:rsid w:val="00041E91"/>
  </w:style>
  <w:style w:type="paragraph" w:customStyle="1" w:styleId="Pro-Tab">
    <w:name w:val="Pro-Tab"/>
    <w:basedOn w:val="Pro-Gramma"/>
    <w:link w:val="Pro-Tab0"/>
    <w:uiPriority w:val="99"/>
    <w:qFormat/>
    <w:rsid w:val="00041E91"/>
    <w:pPr>
      <w:spacing w:before="40" w:after="40"/>
      <w:ind w:firstLine="0"/>
      <w:jc w:val="left"/>
    </w:pPr>
    <w:rPr>
      <w:sz w:val="24"/>
    </w:rPr>
  </w:style>
  <w:style w:type="paragraph" w:customStyle="1" w:styleId="Pro-TabName">
    <w:name w:val="Pro-Tab Name"/>
    <w:basedOn w:val="a"/>
    <w:rsid w:val="00041E91"/>
    <w:pPr>
      <w:suppressAutoHyphens/>
      <w:spacing w:line="100" w:lineRule="atLeast"/>
      <w:jc w:val="center"/>
    </w:pPr>
    <w:rPr>
      <w:kern w:val="1"/>
      <w:sz w:val="28"/>
      <w:szCs w:val="28"/>
      <w:lang w:eastAsia="ar-SA"/>
    </w:rPr>
  </w:style>
  <w:style w:type="paragraph" w:customStyle="1" w:styleId="af3">
    <w:name w:val="Приложение"/>
    <w:basedOn w:val="Pro-Gramma"/>
    <w:uiPriority w:val="99"/>
    <w:rsid w:val="00041E91"/>
    <w:pPr>
      <w:ind w:left="4536" w:firstLine="0"/>
    </w:pPr>
  </w:style>
  <w:style w:type="character" w:customStyle="1" w:styleId="Pro-Gramma0">
    <w:name w:val="Pro-Gramma Знак"/>
    <w:link w:val="Pro-Gramma"/>
    <w:uiPriority w:val="99"/>
    <w:locked/>
    <w:rsid w:val="009559E3"/>
    <w:rPr>
      <w:kern w:val="1"/>
      <w:sz w:val="28"/>
      <w:lang w:eastAsia="ar-SA" w:bidi="ar-SA"/>
    </w:rPr>
  </w:style>
  <w:style w:type="character" w:customStyle="1" w:styleId="Pro-Tab0">
    <w:name w:val="Pro-Tab Знак Знак"/>
    <w:link w:val="Pro-Tab"/>
    <w:uiPriority w:val="99"/>
    <w:locked/>
    <w:rsid w:val="009559E3"/>
    <w:rPr>
      <w:rFonts w:eastAsia="Times New Roman"/>
      <w:kern w:val="1"/>
      <w:sz w:val="24"/>
      <w:lang w:eastAsia="ar-SA" w:bidi="ar-SA"/>
    </w:rPr>
  </w:style>
  <w:style w:type="paragraph" w:customStyle="1" w:styleId="ConsTitle">
    <w:name w:val="ConsTitle"/>
    <w:uiPriority w:val="99"/>
    <w:rsid w:val="00D36F85"/>
    <w:pPr>
      <w:widowControl w:val="0"/>
      <w:suppressAutoHyphens/>
      <w:autoSpaceDE w:val="0"/>
    </w:pPr>
    <w:rPr>
      <w:rFonts w:ascii="Arial" w:hAnsi="Arial"/>
      <w:b/>
      <w:sz w:val="16"/>
      <w:lang w:eastAsia="ar-SA"/>
    </w:rPr>
  </w:style>
  <w:style w:type="paragraph" w:styleId="af4">
    <w:name w:val="Normal (Web)"/>
    <w:basedOn w:val="a"/>
    <w:uiPriority w:val="99"/>
    <w:rsid w:val="00D36F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21C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Активная гипертекстовая ссылка"/>
    <w:uiPriority w:val="99"/>
    <w:rsid w:val="003C66D3"/>
    <w:rPr>
      <w:b/>
      <w:color w:val="008000"/>
      <w:u w:val="single"/>
    </w:rPr>
  </w:style>
  <w:style w:type="paragraph" w:customStyle="1" w:styleId="af6">
    <w:name w:val="Внимание: недобросовестность!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7">
    <w:name w:val="Основное меню (преемственное)"/>
    <w:basedOn w:val="a"/>
    <w:next w:val="a"/>
    <w:uiPriority w:val="99"/>
    <w:rsid w:val="003C66D3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table" w:styleId="af8">
    <w:name w:val="Table Grid"/>
    <w:basedOn w:val="a1"/>
    <w:uiPriority w:val="99"/>
    <w:rsid w:val="005C1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11BF9"/>
    <w:pPr>
      <w:ind w:left="720"/>
      <w:contextualSpacing/>
    </w:pPr>
  </w:style>
  <w:style w:type="paragraph" w:customStyle="1" w:styleId="ConsPlusCell">
    <w:name w:val="ConsPlusCell"/>
    <w:uiPriority w:val="99"/>
    <w:rsid w:val="008852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a">
    <w:name w:val="Заголовок"/>
    <w:basedOn w:val="a"/>
    <w:next w:val="a"/>
    <w:uiPriority w:val="99"/>
    <w:rsid w:val="00625952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2"/>
      <w:szCs w:val="22"/>
      <w:shd w:val="clear" w:color="auto" w:fill="ECE9D8"/>
    </w:rPr>
  </w:style>
  <w:style w:type="character" w:customStyle="1" w:styleId="Pro-List10">
    <w:name w:val="Pro-List #1 Знак Знак"/>
    <w:link w:val="Pro-List1"/>
    <w:uiPriority w:val="99"/>
    <w:locked/>
    <w:rsid w:val="00F76883"/>
    <w:rPr>
      <w:kern w:val="1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2838910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E8F41-66B5-4833-BC8A-DD970896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             №</vt:lpstr>
    </vt:vector>
  </TitlesOfParts>
  <Company>Home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             №</dc:title>
  <dc:creator>ЛЛ</dc:creator>
  <cp:lastModifiedBy>Пользователь</cp:lastModifiedBy>
  <cp:revision>38</cp:revision>
  <cp:lastPrinted>2026-03-02T09:43:00Z</cp:lastPrinted>
  <dcterms:created xsi:type="dcterms:W3CDTF">2023-08-09T12:20:00Z</dcterms:created>
  <dcterms:modified xsi:type="dcterms:W3CDTF">2026-03-02T09:43:00Z</dcterms:modified>
</cp:coreProperties>
</file>