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76" w:rsidRDefault="00AB5476" w:rsidP="00AB5476">
      <w:pPr>
        <w:pStyle w:val="a3"/>
        <w:ind w:left="28"/>
        <w:jc w:val="center"/>
        <w:rPr>
          <w:spacing w:val="-2"/>
          <w:sz w:val="24"/>
          <w:szCs w:val="24"/>
        </w:rPr>
      </w:pPr>
      <w:r w:rsidRPr="00AB5476">
        <w:rPr>
          <w:spacing w:val="-2"/>
          <w:sz w:val="24"/>
          <w:szCs w:val="24"/>
        </w:rPr>
        <w:drawing>
          <wp:inline distT="0" distB="0" distL="0" distR="0">
            <wp:extent cx="590550" cy="771525"/>
            <wp:effectExtent l="19050" t="0" r="0" b="0"/>
            <wp:docPr id="2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76" w:rsidRPr="00B56064" w:rsidRDefault="00AB5476" w:rsidP="00AB5476">
      <w:pPr>
        <w:pStyle w:val="ab"/>
        <w:spacing w:before="0" w:beforeAutospacing="0" w:after="0" w:afterAutospacing="0"/>
        <w:jc w:val="center"/>
        <w:rPr>
          <w:rStyle w:val="ac"/>
          <w:b w:val="0"/>
          <w:sz w:val="28"/>
          <w:szCs w:val="28"/>
        </w:rPr>
      </w:pPr>
      <w:r w:rsidRPr="00B56064">
        <w:rPr>
          <w:rStyle w:val="ac"/>
          <w:sz w:val="28"/>
          <w:szCs w:val="28"/>
        </w:rPr>
        <w:t xml:space="preserve">Администрация Пучежского муниципального района </w:t>
      </w:r>
    </w:p>
    <w:p w:rsidR="00AB5476" w:rsidRPr="00B56064" w:rsidRDefault="00AB5476" w:rsidP="00AB547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c"/>
          <w:sz w:val="28"/>
          <w:szCs w:val="28"/>
        </w:rPr>
        <w:t>Ивановской области</w:t>
      </w:r>
    </w:p>
    <w:p w:rsidR="00AB5476" w:rsidRPr="00B56064" w:rsidRDefault="00AB5476" w:rsidP="00AB5476">
      <w:pPr>
        <w:pStyle w:val="ab"/>
        <w:spacing w:before="0" w:beforeAutospacing="0" w:after="157" w:afterAutospacing="0" w:line="313" w:lineRule="atLeast"/>
        <w:jc w:val="center"/>
        <w:rPr>
          <w:rStyle w:val="ac"/>
          <w:b w:val="0"/>
          <w:sz w:val="28"/>
          <w:szCs w:val="28"/>
        </w:rPr>
      </w:pPr>
    </w:p>
    <w:p w:rsidR="00AB5476" w:rsidRPr="00B56064" w:rsidRDefault="00AB5476" w:rsidP="00AB5476">
      <w:pPr>
        <w:pStyle w:val="ab"/>
        <w:spacing w:before="0" w:beforeAutospacing="0" w:after="157" w:afterAutospacing="0" w:line="313" w:lineRule="atLeast"/>
        <w:jc w:val="center"/>
        <w:rPr>
          <w:rStyle w:val="ac"/>
          <w:b w:val="0"/>
          <w:sz w:val="28"/>
          <w:szCs w:val="28"/>
        </w:rPr>
      </w:pPr>
      <w:proofErr w:type="gramStart"/>
      <w:r w:rsidRPr="00B56064">
        <w:rPr>
          <w:rStyle w:val="ac"/>
          <w:sz w:val="28"/>
          <w:szCs w:val="28"/>
        </w:rPr>
        <w:t>П</w:t>
      </w:r>
      <w:proofErr w:type="gramEnd"/>
      <w:r w:rsidRPr="00B56064">
        <w:rPr>
          <w:rStyle w:val="ac"/>
          <w:sz w:val="28"/>
          <w:szCs w:val="28"/>
        </w:rPr>
        <w:t xml:space="preserve"> О С Т А Н О В Л Е Н И Е</w:t>
      </w:r>
    </w:p>
    <w:p w:rsidR="00AB5476" w:rsidRPr="00B56064" w:rsidRDefault="00AB5476" w:rsidP="00AB5476">
      <w:pPr>
        <w:pStyle w:val="ab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AB5476" w:rsidRPr="00B56064" w:rsidRDefault="00AB5476" w:rsidP="00AB5476">
      <w:pPr>
        <w:pStyle w:val="ab"/>
        <w:spacing w:before="0" w:beforeAutospacing="0" w:after="157" w:afterAutospacing="0" w:line="313" w:lineRule="atLeast"/>
        <w:jc w:val="center"/>
        <w:rPr>
          <w:rStyle w:val="ac"/>
          <w:b w:val="0"/>
          <w:sz w:val="28"/>
          <w:szCs w:val="28"/>
        </w:rPr>
      </w:pPr>
      <w:r w:rsidRPr="00B56064">
        <w:rPr>
          <w:rStyle w:val="ac"/>
          <w:sz w:val="28"/>
          <w:szCs w:val="28"/>
        </w:rPr>
        <w:t>от</w:t>
      </w:r>
      <w:r>
        <w:rPr>
          <w:rStyle w:val="ac"/>
          <w:sz w:val="28"/>
          <w:szCs w:val="28"/>
        </w:rPr>
        <w:t xml:space="preserve"> 27.12.2021 </w:t>
      </w:r>
      <w:r w:rsidRPr="00B56064">
        <w:rPr>
          <w:rStyle w:val="ac"/>
          <w:sz w:val="28"/>
          <w:szCs w:val="28"/>
        </w:rPr>
        <w:t>г.                                                                    №</w:t>
      </w:r>
      <w:r>
        <w:rPr>
          <w:rStyle w:val="ac"/>
          <w:sz w:val="28"/>
          <w:szCs w:val="28"/>
        </w:rPr>
        <w:t xml:space="preserve"> 498-п </w:t>
      </w:r>
    </w:p>
    <w:p w:rsidR="00AB5476" w:rsidRPr="00B56064" w:rsidRDefault="00AB5476" w:rsidP="00AB5476">
      <w:pPr>
        <w:pStyle w:val="ab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c"/>
          <w:sz w:val="28"/>
          <w:szCs w:val="28"/>
        </w:rPr>
        <w:t>г. Пучеж</w:t>
      </w:r>
    </w:p>
    <w:p w:rsidR="00AB5476" w:rsidRPr="00B56064" w:rsidRDefault="00AB5476" w:rsidP="00AB5476">
      <w:pPr>
        <w:jc w:val="both"/>
        <w:rPr>
          <w:b/>
          <w:color w:val="000000"/>
          <w:sz w:val="28"/>
          <w:szCs w:val="28"/>
        </w:rPr>
      </w:pPr>
    </w:p>
    <w:p w:rsidR="00AB5476" w:rsidRPr="00B56064" w:rsidRDefault="00AB5476" w:rsidP="00AB5476">
      <w:pPr>
        <w:pStyle w:val="a3"/>
        <w:ind w:firstLine="709"/>
        <w:jc w:val="center"/>
        <w:rPr>
          <w:b/>
        </w:rPr>
      </w:pPr>
      <w:r w:rsidRPr="00B56064">
        <w:rPr>
          <w:b/>
        </w:rPr>
        <w:t>Об утверждении  актуализированной схемы теплоснабжения</w:t>
      </w:r>
    </w:p>
    <w:p w:rsidR="00AB5476" w:rsidRPr="00B56064" w:rsidRDefault="00AB5476" w:rsidP="00AB5476">
      <w:pPr>
        <w:pStyle w:val="a3"/>
        <w:ind w:firstLine="709"/>
        <w:jc w:val="center"/>
        <w:rPr>
          <w:b/>
        </w:rPr>
      </w:pPr>
      <w:proofErr w:type="spellStart"/>
      <w:r>
        <w:rPr>
          <w:b/>
        </w:rPr>
        <w:t>Илья-Высоковского</w:t>
      </w:r>
      <w:proofErr w:type="spellEnd"/>
      <w:r>
        <w:rPr>
          <w:b/>
        </w:rPr>
        <w:t xml:space="preserve"> сельского поселения </w:t>
      </w:r>
      <w:r w:rsidRPr="00B56064">
        <w:rPr>
          <w:b/>
        </w:rPr>
        <w:t xml:space="preserve"> Пучежского муниципального района Ивановской области</w:t>
      </w:r>
    </w:p>
    <w:p w:rsidR="00AB5476" w:rsidRPr="00B56064" w:rsidRDefault="00AB5476" w:rsidP="00AB5476">
      <w:pPr>
        <w:pStyle w:val="a3"/>
        <w:ind w:firstLine="709"/>
        <w:jc w:val="both"/>
      </w:pPr>
    </w:p>
    <w:p w:rsidR="00AB5476" w:rsidRPr="00B56064" w:rsidRDefault="00AB5476" w:rsidP="00AB5476">
      <w:pPr>
        <w:pStyle w:val="a3"/>
        <w:jc w:val="center"/>
      </w:pPr>
    </w:p>
    <w:p w:rsidR="00AB5476" w:rsidRPr="00B56064" w:rsidRDefault="00AB5476" w:rsidP="00AB5476">
      <w:pPr>
        <w:pStyle w:val="a3"/>
        <w:jc w:val="both"/>
      </w:pPr>
      <w:r w:rsidRPr="00B56064">
        <w:tab/>
        <w:t xml:space="preserve">В соответствии с </w:t>
      </w:r>
      <w:r w:rsidRPr="00B56064">
        <w:rPr>
          <w:spacing w:val="2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</w:t>
      </w:r>
      <w:r w:rsidRPr="00B56064">
        <w:rPr>
          <w:color w:val="000000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Pr="00B56064">
        <w:rPr>
          <w:spacing w:val="2"/>
          <w:shd w:val="clear" w:color="auto" w:fill="FFFFFF"/>
        </w:rPr>
        <w:t xml:space="preserve"> </w:t>
      </w:r>
      <w:r w:rsidRPr="00B56064">
        <w:t xml:space="preserve">Уставом Пучежского муниципального района администрация Пучежского муниципального района </w:t>
      </w:r>
    </w:p>
    <w:p w:rsidR="00AB5476" w:rsidRPr="00B56064" w:rsidRDefault="00AB5476" w:rsidP="00AB5476">
      <w:pPr>
        <w:pStyle w:val="a3"/>
        <w:jc w:val="center"/>
      </w:pPr>
      <w:r w:rsidRPr="00B56064">
        <w:rPr>
          <w:b/>
        </w:rPr>
        <w:t>постановляет</w:t>
      </w:r>
      <w:r w:rsidRPr="00B56064">
        <w:t>:</w:t>
      </w:r>
    </w:p>
    <w:p w:rsidR="00AB5476" w:rsidRPr="00B56064" w:rsidRDefault="00AB5476" w:rsidP="00AB5476">
      <w:pPr>
        <w:pStyle w:val="a3"/>
        <w:jc w:val="both"/>
      </w:pPr>
    </w:p>
    <w:p w:rsidR="00AB5476" w:rsidRPr="00B56064" w:rsidRDefault="00AB5476" w:rsidP="00AB5476">
      <w:pPr>
        <w:pStyle w:val="a3"/>
        <w:ind w:firstLine="709"/>
        <w:jc w:val="both"/>
      </w:pPr>
      <w:r w:rsidRPr="00B56064">
        <w:t xml:space="preserve">1. Утвердить  схему теплоснабжения </w:t>
      </w:r>
      <w:proofErr w:type="spellStart"/>
      <w:r>
        <w:t>Илья-Высоковского</w:t>
      </w:r>
      <w:proofErr w:type="spellEnd"/>
      <w:r>
        <w:t xml:space="preserve"> сельского поселения </w:t>
      </w:r>
      <w:r w:rsidRPr="00B56064">
        <w:t xml:space="preserve"> Пучежского муниципального района Ивановской области</w:t>
      </w:r>
      <w:r>
        <w:t xml:space="preserve"> актуализация на 2022г.</w:t>
      </w:r>
      <w:r w:rsidRPr="00B56064">
        <w:t xml:space="preserve"> (Приложение № 1).</w:t>
      </w:r>
    </w:p>
    <w:p w:rsidR="00AB5476" w:rsidRPr="00B56064" w:rsidRDefault="00AB5476" w:rsidP="00AB5476">
      <w:pPr>
        <w:pStyle w:val="a3"/>
        <w:tabs>
          <w:tab w:val="left" w:pos="0"/>
        </w:tabs>
        <w:jc w:val="both"/>
      </w:pPr>
      <w:r w:rsidRPr="00B56064">
        <w:tab/>
        <w:t xml:space="preserve">2. Опубликовать настоящее постановление в  «Правовом вестнике Пучежского муниципального района» и </w:t>
      </w:r>
      <w:r>
        <w:t xml:space="preserve">разместить </w:t>
      </w:r>
      <w:r w:rsidRPr="00B56064">
        <w:t>на официальном сайте администрации Пучежского муниципального района в сети Интернет.</w:t>
      </w:r>
    </w:p>
    <w:p w:rsidR="00AB5476" w:rsidRPr="00B56064" w:rsidRDefault="00AB5476" w:rsidP="00AB5476">
      <w:pPr>
        <w:pStyle w:val="a3"/>
        <w:tabs>
          <w:tab w:val="left" w:pos="0"/>
        </w:tabs>
        <w:jc w:val="both"/>
      </w:pPr>
      <w:r w:rsidRPr="00B56064">
        <w:tab/>
        <w:t xml:space="preserve">3.  Настоящее постановление вступает в силу </w:t>
      </w:r>
      <w:r>
        <w:t>после его официального опубликования</w:t>
      </w:r>
      <w:r w:rsidRPr="00B56064">
        <w:t>.</w:t>
      </w:r>
    </w:p>
    <w:p w:rsidR="00AB5476" w:rsidRPr="00B56064" w:rsidRDefault="00AB5476" w:rsidP="00AB5476">
      <w:pPr>
        <w:pStyle w:val="a3"/>
        <w:tabs>
          <w:tab w:val="left" w:pos="0"/>
        </w:tabs>
        <w:jc w:val="both"/>
      </w:pPr>
      <w:r w:rsidRPr="00B56064">
        <w:tab/>
        <w:t xml:space="preserve">4. </w:t>
      </w:r>
      <w:proofErr w:type="gramStart"/>
      <w:r w:rsidRPr="00B56064">
        <w:t>Контроль за</w:t>
      </w:r>
      <w:proofErr w:type="gramEnd"/>
      <w:r w:rsidRPr="00B56064">
        <w:t xml:space="preserve"> выполнением данного постановления возложить на первого заместителя главы администрации Пучежского муниципального   района  И.В. </w:t>
      </w:r>
      <w:proofErr w:type="spellStart"/>
      <w:r w:rsidRPr="00B56064">
        <w:t>Золоткову</w:t>
      </w:r>
      <w:proofErr w:type="spellEnd"/>
      <w:r w:rsidRPr="00B56064">
        <w:t>.</w:t>
      </w:r>
    </w:p>
    <w:p w:rsidR="00AB5476" w:rsidRPr="00B56064" w:rsidRDefault="00AB5476" w:rsidP="00AB5476">
      <w:pPr>
        <w:pStyle w:val="a3"/>
        <w:tabs>
          <w:tab w:val="left" w:pos="0"/>
        </w:tabs>
        <w:ind w:left="707" w:hanging="283"/>
        <w:jc w:val="both"/>
      </w:pPr>
    </w:p>
    <w:p w:rsidR="00AB5476" w:rsidRPr="00B56064" w:rsidRDefault="00AB5476" w:rsidP="00AB5476">
      <w:pPr>
        <w:pStyle w:val="a3"/>
        <w:tabs>
          <w:tab w:val="left" w:pos="0"/>
        </w:tabs>
        <w:ind w:left="707" w:hanging="283"/>
        <w:jc w:val="both"/>
      </w:pPr>
    </w:p>
    <w:p w:rsidR="00AB5476" w:rsidRPr="00D73874" w:rsidRDefault="00AB5476" w:rsidP="00AB5476">
      <w:pPr>
        <w:pStyle w:val="a9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387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73874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                                  </w:t>
      </w:r>
      <w:r w:rsidRPr="00D73874">
        <w:rPr>
          <w:sz w:val="28"/>
          <w:szCs w:val="28"/>
        </w:rPr>
        <w:t xml:space="preserve"> И.</w:t>
      </w:r>
      <w:r>
        <w:rPr>
          <w:sz w:val="28"/>
          <w:szCs w:val="28"/>
        </w:rPr>
        <w:t>Н</w:t>
      </w:r>
      <w:r w:rsidRPr="00D738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Шипков</w:t>
      </w:r>
      <w:proofErr w:type="spellEnd"/>
      <w:r w:rsidRPr="00D7387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</w:p>
    <w:p w:rsidR="00AB5476" w:rsidRDefault="00AB5476" w:rsidP="00AB5476">
      <w:pPr>
        <w:pStyle w:val="a3"/>
        <w:ind w:left="28"/>
        <w:jc w:val="center"/>
        <w:rPr>
          <w:spacing w:val="-2"/>
          <w:sz w:val="24"/>
          <w:szCs w:val="24"/>
        </w:rPr>
      </w:pPr>
    </w:p>
    <w:p w:rsidR="00AB5476" w:rsidRDefault="00AB5476" w:rsidP="00AB5476">
      <w:pPr>
        <w:pStyle w:val="a3"/>
        <w:ind w:left="28"/>
        <w:jc w:val="center"/>
        <w:rPr>
          <w:spacing w:val="-2"/>
          <w:sz w:val="24"/>
          <w:szCs w:val="24"/>
        </w:rPr>
      </w:pPr>
    </w:p>
    <w:p w:rsidR="00A71202" w:rsidRDefault="00A71202" w:rsidP="00495A75">
      <w:pPr>
        <w:pStyle w:val="a3"/>
        <w:ind w:left="28"/>
        <w:jc w:val="right"/>
        <w:rPr>
          <w:spacing w:val="-2"/>
          <w:sz w:val="24"/>
          <w:szCs w:val="24"/>
        </w:rPr>
      </w:pPr>
      <w:r w:rsidRPr="003F6832">
        <w:rPr>
          <w:spacing w:val="-2"/>
          <w:sz w:val="24"/>
          <w:szCs w:val="24"/>
        </w:rPr>
        <w:lastRenderedPageBreak/>
        <w:t xml:space="preserve">Приложение №1 </w:t>
      </w:r>
    </w:p>
    <w:p w:rsidR="00A71202" w:rsidRDefault="00A71202" w:rsidP="00495A75">
      <w:pPr>
        <w:pStyle w:val="a3"/>
        <w:ind w:left="28"/>
        <w:jc w:val="right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>к п</w:t>
      </w:r>
      <w:r w:rsidRPr="003F6832">
        <w:rPr>
          <w:spacing w:val="-2"/>
          <w:sz w:val="24"/>
          <w:szCs w:val="24"/>
        </w:rPr>
        <w:t>остановлени</w:t>
      </w:r>
      <w:r>
        <w:rPr>
          <w:spacing w:val="-2"/>
          <w:sz w:val="24"/>
          <w:szCs w:val="24"/>
        </w:rPr>
        <w:t>ю администрации</w:t>
      </w:r>
      <w:r w:rsidRPr="003F6832">
        <w:rPr>
          <w:spacing w:val="-18"/>
          <w:sz w:val="24"/>
          <w:szCs w:val="24"/>
        </w:rPr>
        <w:t xml:space="preserve"> </w:t>
      </w:r>
    </w:p>
    <w:p w:rsidR="00A71202" w:rsidRPr="003F6832" w:rsidRDefault="00A71202" w:rsidP="00495A75">
      <w:pPr>
        <w:pStyle w:val="a3"/>
        <w:ind w:left="28"/>
        <w:jc w:val="right"/>
        <w:rPr>
          <w:sz w:val="24"/>
          <w:szCs w:val="24"/>
        </w:rPr>
      </w:pPr>
      <w:r w:rsidRPr="003F6832">
        <w:rPr>
          <w:sz w:val="24"/>
          <w:szCs w:val="24"/>
        </w:rPr>
        <w:t>Пучежского муниципального района</w:t>
      </w:r>
    </w:p>
    <w:p w:rsidR="00A71202" w:rsidRPr="003F6832" w:rsidRDefault="00495A75" w:rsidP="00495A75">
      <w:pPr>
        <w:pStyle w:val="a3"/>
        <w:tabs>
          <w:tab w:val="left" w:pos="9371"/>
          <w:tab w:val="left" w:pos="10615"/>
        </w:tabs>
        <w:spacing w:before="16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71202" w:rsidRPr="003F6832">
        <w:rPr>
          <w:sz w:val="24"/>
          <w:szCs w:val="24"/>
        </w:rPr>
        <w:t>т</w:t>
      </w:r>
      <w:r>
        <w:rPr>
          <w:sz w:val="24"/>
          <w:szCs w:val="24"/>
        </w:rPr>
        <w:t xml:space="preserve"> 27.12.2021 г. </w:t>
      </w:r>
      <w:r w:rsidR="00A71202" w:rsidRPr="003F6832">
        <w:rPr>
          <w:sz w:val="24"/>
          <w:szCs w:val="24"/>
        </w:rPr>
        <w:t>№</w:t>
      </w:r>
      <w:r>
        <w:rPr>
          <w:sz w:val="24"/>
          <w:szCs w:val="24"/>
        </w:rPr>
        <w:t xml:space="preserve"> 498-п</w:t>
      </w:r>
    </w:p>
    <w:p w:rsidR="00A71202" w:rsidRPr="00A71202" w:rsidRDefault="00A71202" w:rsidP="00A71202">
      <w:pPr>
        <w:spacing w:before="82"/>
        <w:ind w:left="3901" w:right="3910"/>
        <w:jc w:val="right"/>
        <w:rPr>
          <w:b/>
          <w:spacing w:val="-2"/>
          <w:sz w:val="24"/>
          <w:szCs w:val="24"/>
        </w:rPr>
      </w:pPr>
    </w:p>
    <w:p w:rsidR="00A71202" w:rsidRDefault="00A71202" w:rsidP="00A71202">
      <w:pPr>
        <w:spacing w:before="63"/>
        <w:ind w:left="30"/>
        <w:jc w:val="center"/>
        <w:rPr>
          <w:sz w:val="28"/>
        </w:rPr>
      </w:pP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ответственностью</w:t>
      </w:r>
    </w:p>
    <w:p w:rsidR="00A71202" w:rsidRDefault="00A71202" w:rsidP="00A71202">
      <w:pPr>
        <w:spacing w:before="167"/>
        <w:ind w:left="33"/>
        <w:jc w:val="center"/>
        <w:rPr>
          <w:b/>
          <w:i/>
          <w:sz w:val="28"/>
        </w:rPr>
      </w:pPr>
      <w:r>
        <w:rPr>
          <w:b/>
          <w:i/>
          <w:sz w:val="28"/>
        </w:rPr>
        <w:t>«ОМЕГА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СПЕКТР»</w:t>
      </w:r>
    </w:p>
    <w:p w:rsidR="00A71202" w:rsidRDefault="00A71202" w:rsidP="00A71202">
      <w:pPr>
        <w:pStyle w:val="a3"/>
        <w:rPr>
          <w:b/>
          <w:i/>
          <w:sz w:val="30"/>
        </w:rPr>
      </w:pPr>
    </w:p>
    <w:p w:rsidR="00A71202" w:rsidRDefault="00A71202" w:rsidP="00A71202">
      <w:pPr>
        <w:pStyle w:val="a3"/>
        <w:rPr>
          <w:b/>
          <w:i/>
          <w:sz w:val="30"/>
        </w:rPr>
      </w:pPr>
    </w:p>
    <w:p w:rsidR="00A71202" w:rsidRDefault="00A71202" w:rsidP="00A71202">
      <w:pPr>
        <w:pStyle w:val="a3"/>
        <w:rPr>
          <w:b/>
          <w:i/>
          <w:sz w:val="30"/>
        </w:rPr>
      </w:pPr>
    </w:p>
    <w:p w:rsidR="00A71202" w:rsidRDefault="00A71202" w:rsidP="00A71202">
      <w:pPr>
        <w:pStyle w:val="a3"/>
        <w:rPr>
          <w:b/>
          <w:i/>
          <w:sz w:val="30"/>
        </w:rPr>
      </w:pPr>
    </w:p>
    <w:p w:rsidR="00A71202" w:rsidRDefault="00A71202" w:rsidP="00A71202">
      <w:pPr>
        <w:pStyle w:val="a3"/>
        <w:rPr>
          <w:b/>
          <w:i/>
          <w:sz w:val="30"/>
        </w:rPr>
      </w:pPr>
    </w:p>
    <w:p w:rsidR="00A71202" w:rsidRDefault="00A71202" w:rsidP="00A71202">
      <w:pPr>
        <w:pStyle w:val="a3"/>
        <w:spacing w:before="1"/>
        <w:rPr>
          <w:b/>
          <w:i/>
          <w:sz w:val="31"/>
        </w:rPr>
      </w:pPr>
    </w:p>
    <w:p w:rsidR="00A71202" w:rsidRDefault="00A71202" w:rsidP="00A71202">
      <w:pPr>
        <w:pStyle w:val="a3"/>
        <w:spacing w:before="1" w:line="360" w:lineRule="auto"/>
        <w:ind w:left="34"/>
        <w:jc w:val="center"/>
      </w:pPr>
      <w:r>
        <w:t>Схема</w:t>
      </w:r>
      <w:r>
        <w:rPr>
          <w:spacing w:val="-11"/>
        </w:rPr>
        <w:t xml:space="preserve"> </w:t>
      </w:r>
      <w:r>
        <w:t>теплоснабжения</w:t>
      </w:r>
      <w:r>
        <w:rPr>
          <w:spacing w:val="-11"/>
        </w:rPr>
        <w:t xml:space="preserve"> </w:t>
      </w:r>
      <w:proofErr w:type="spellStart"/>
      <w:r>
        <w:t>Илья</w:t>
      </w:r>
      <w:r>
        <w:rPr>
          <w:b/>
        </w:rPr>
        <w:t>-</w:t>
      </w:r>
      <w:r>
        <w:t>Высоковского</w:t>
      </w:r>
      <w:proofErr w:type="spellEnd"/>
      <w:r>
        <w:rPr>
          <w:spacing w:val="-12"/>
        </w:rPr>
        <w:t xml:space="preserve"> </w:t>
      </w:r>
      <w:r>
        <w:t xml:space="preserve">сельского </w:t>
      </w:r>
      <w:r>
        <w:rPr>
          <w:spacing w:val="-2"/>
        </w:rPr>
        <w:t>поселения</w:t>
      </w:r>
    </w:p>
    <w:p w:rsidR="00A71202" w:rsidRDefault="00A71202" w:rsidP="00A71202">
      <w:pPr>
        <w:pStyle w:val="a3"/>
        <w:spacing w:before="1"/>
        <w:ind w:left="31"/>
        <w:jc w:val="center"/>
        <w:rPr>
          <w:b/>
        </w:rPr>
      </w:pPr>
      <w:r>
        <w:t>Пучежского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Ивановской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  <w:r>
        <w:rPr>
          <w:b/>
          <w:spacing w:val="-2"/>
        </w:rPr>
        <w:t>.</w:t>
      </w:r>
    </w:p>
    <w:p w:rsidR="00A71202" w:rsidRDefault="00A71202" w:rsidP="00A71202">
      <w:pPr>
        <w:spacing w:before="208"/>
        <w:ind w:left="34"/>
        <w:jc w:val="center"/>
        <w:rPr>
          <w:sz w:val="36"/>
        </w:rPr>
      </w:pPr>
      <w:r>
        <w:rPr>
          <w:sz w:val="36"/>
        </w:rPr>
        <w:t>Актуализация</w:t>
      </w:r>
      <w:r>
        <w:rPr>
          <w:spacing w:val="-2"/>
          <w:sz w:val="36"/>
        </w:rPr>
        <w:t xml:space="preserve"> </w:t>
      </w:r>
      <w:r>
        <w:rPr>
          <w:sz w:val="36"/>
        </w:rPr>
        <w:t>на</w:t>
      </w:r>
      <w:r>
        <w:rPr>
          <w:spacing w:val="1"/>
          <w:sz w:val="36"/>
        </w:rPr>
        <w:t xml:space="preserve"> </w:t>
      </w:r>
      <w:r>
        <w:rPr>
          <w:b/>
          <w:sz w:val="36"/>
        </w:rPr>
        <w:t>2022</w:t>
      </w:r>
      <w:r>
        <w:rPr>
          <w:b/>
          <w:spacing w:val="-3"/>
          <w:sz w:val="36"/>
        </w:rPr>
        <w:t xml:space="preserve"> </w:t>
      </w:r>
      <w:r>
        <w:rPr>
          <w:spacing w:val="-5"/>
          <w:sz w:val="36"/>
        </w:rPr>
        <w:t>год</w:t>
      </w: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spacing w:before="10"/>
        <w:rPr>
          <w:sz w:val="59"/>
        </w:rPr>
      </w:pPr>
    </w:p>
    <w:p w:rsidR="00A71202" w:rsidRDefault="00A71202" w:rsidP="00A71202">
      <w:pPr>
        <w:pStyle w:val="a3"/>
        <w:ind w:left="28"/>
        <w:jc w:val="center"/>
      </w:pPr>
      <w:r>
        <w:t>УТВЕРЖДАЕМАЯ</w:t>
      </w:r>
      <w:r>
        <w:rPr>
          <w:spacing w:val="-4"/>
        </w:rPr>
        <w:t xml:space="preserve"> </w:t>
      </w:r>
      <w:r>
        <w:rPr>
          <w:spacing w:val="-2"/>
        </w:rPr>
        <w:t>ЧАСТЬ</w:t>
      </w: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pStyle w:val="a3"/>
        <w:rPr>
          <w:sz w:val="40"/>
        </w:rPr>
      </w:pPr>
    </w:p>
    <w:p w:rsidR="00A71202" w:rsidRDefault="00A71202" w:rsidP="00A71202">
      <w:pPr>
        <w:ind w:left="37"/>
        <w:jc w:val="center"/>
        <w:rPr>
          <w:sz w:val="28"/>
        </w:rPr>
      </w:pPr>
      <w:r>
        <w:rPr>
          <w:sz w:val="28"/>
        </w:rPr>
        <w:t>Иваново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DC57F8" w:rsidRDefault="00C310BE">
      <w:pPr>
        <w:spacing w:before="82"/>
        <w:ind w:left="3901" w:right="3910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Оглавление</w:t>
      </w:r>
    </w:p>
    <w:sdt>
      <w:sdtPr>
        <w:id w:val="6923169"/>
        <w:docPartObj>
          <w:docPartGallery w:val="Table of Contents"/>
          <w:docPartUnique/>
        </w:docPartObj>
      </w:sdtPr>
      <w:sdtContent>
        <w:p w:rsidR="00DC57F8" w:rsidRDefault="000960E4">
          <w:pPr>
            <w:pStyle w:val="TOC1"/>
            <w:tabs>
              <w:tab w:val="left" w:leader="dot" w:pos="9339"/>
            </w:tabs>
            <w:spacing w:before="184"/>
            <w:rPr>
              <w:rFonts w:ascii="Calibri" w:hAnsi="Calibri"/>
              <w:b w:val="0"/>
            </w:rPr>
          </w:pPr>
          <w:hyperlink w:anchor="_bookmark0" w:history="1">
            <w:r w:rsidR="00C310BE">
              <w:rPr>
                <w:spacing w:val="-2"/>
              </w:rPr>
              <w:t>ВВЕДЕНИЕ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10"/>
              </w:rPr>
              <w:t>5</w:t>
            </w:r>
          </w:hyperlink>
        </w:p>
        <w:p w:rsidR="00DC57F8" w:rsidRDefault="000960E4">
          <w:pPr>
            <w:pStyle w:val="TOC1"/>
            <w:tabs>
              <w:tab w:val="left" w:leader="dot" w:pos="9339"/>
            </w:tabs>
            <w:spacing w:before="125" w:line="256" w:lineRule="auto"/>
            <w:ind w:right="113"/>
            <w:rPr>
              <w:rFonts w:ascii="Calibri" w:hAnsi="Calibri"/>
              <w:b w:val="0"/>
            </w:rPr>
          </w:pPr>
          <w:hyperlink w:anchor="_bookmark1" w:history="1">
            <w:r w:rsidR="00C310BE">
              <w:t>Глава 1. Показатели перспективного спроса на тепловую энергию (мощность) и</w:t>
            </w:r>
          </w:hyperlink>
          <w:r w:rsidR="00C310BE">
            <w:t xml:space="preserve"> </w:t>
          </w:r>
          <w:hyperlink w:anchor="_bookmark1" w:history="1">
            <w:r w:rsidR="00C310BE">
              <w:t>теплоноситель в установленных границах сельского поселения.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10"/>
              </w:rPr>
              <w:t>8</w:t>
            </w:r>
          </w:hyperlink>
        </w:p>
        <w:p w:rsidR="00DC57F8" w:rsidRDefault="000960E4">
          <w:pPr>
            <w:pStyle w:val="TOC2"/>
            <w:numPr>
              <w:ilvl w:val="1"/>
              <w:numId w:val="23"/>
            </w:numPr>
            <w:tabs>
              <w:tab w:val="left" w:pos="710"/>
              <w:tab w:val="left" w:leader="dot" w:pos="9339"/>
            </w:tabs>
            <w:spacing w:before="104" w:line="256" w:lineRule="auto"/>
            <w:ind w:right="113" w:firstLine="0"/>
            <w:rPr>
              <w:rFonts w:ascii="Calibri" w:hAnsi="Calibri"/>
              <w:b w:val="0"/>
            </w:rPr>
          </w:pPr>
          <w:hyperlink w:anchor="_bookmark2" w:history="1">
            <w:r w:rsidR="00C310BE">
              <w:t>Площадь строительных фондов и приросты площади строительных фондов по</w:t>
            </w:r>
          </w:hyperlink>
          <w:r w:rsidR="00C310BE">
            <w:t xml:space="preserve"> </w:t>
          </w:r>
          <w:hyperlink w:anchor="_bookmark2" w:history="1">
            <w:r w:rsidR="00C310BE">
              <w:t>расчетным элементам территориального деления.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10"/>
              </w:rPr>
              <w:t>8</w:t>
            </w:r>
          </w:hyperlink>
        </w:p>
        <w:p w:rsidR="00DC57F8" w:rsidRDefault="000960E4">
          <w:pPr>
            <w:pStyle w:val="TOC2"/>
            <w:numPr>
              <w:ilvl w:val="1"/>
              <w:numId w:val="23"/>
            </w:numPr>
            <w:tabs>
              <w:tab w:val="left" w:pos="710"/>
              <w:tab w:val="left" w:leader="dot" w:pos="9226"/>
            </w:tabs>
            <w:spacing w:before="105" w:line="259" w:lineRule="auto"/>
            <w:ind w:right="112" w:firstLine="0"/>
            <w:rPr>
              <w:rFonts w:ascii="Calibri" w:hAnsi="Calibri"/>
              <w:b w:val="0"/>
            </w:rPr>
          </w:pPr>
          <w:hyperlink w:anchor="_bookmark3" w:history="1">
            <w:r w:rsidR="00C310BE">
              <w:t>Объемы потребления тепловой энергии (мощности), приросты потребления тепловой</w:t>
            </w:r>
          </w:hyperlink>
          <w:r w:rsidR="00C310BE">
            <w:t xml:space="preserve"> </w:t>
          </w:r>
          <w:hyperlink w:anchor="_bookmark3" w:history="1">
            <w:r w:rsidR="00C310BE">
              <w:t>энергии (мощности) в каждом расчетном элементе территориального деления на каждом</w:t>
            </w:r>
          </w:hyperlink>
          <w:r w:rsidR="00C310BE">
            <w:t xml:space="preserve"> </w:t>
          </w:r>
          <w:hyperlink w:anchor="_bookmark3" w:history="1">
            <w:r w:rsidR="00C310BE">
              <w:t>этапе и к окончанию планируемого периода.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6"/>
              </w:rPr>
              <w:t>11</w:t>
            </w:r>
          </w:hyperlink>
        </w:p>
        <w:p w:rsidR="00DC57F8" w:rsidRDefault="000960E4">
          <w:pPr>
            <w:pStyle w:val="TOC2"/>
            <w:numPr>
              <w:ilvl w:val="1"/>
              <w:numId w:val="23"/>
            </w:numPr>
            <w:tabs>
              <w:tab w:val="left" w:pos="710"/>
            </w:tabs>
            <w:spacing w:before="100" w:line="259" w:lineRule="auto"/>
            <w:ind w:right="191" w:firstLine="0"/>
          </w:pPr>
          <w:hyperlink w:anchor="_bookmark4" w:history="1">
            <w:r w:rsidR="00C310BE">
              <w:t>Объемы потребления теплоносителя и приросты потребления теплоносителя с</w:t>
            </w:r>
          </w:hyperlink>
          <w:r w:rsidR="00C310BE">
            <w:t xml:space="preserve"> </w:t>
          </w:r>
          <w:hyperlink w:anchor="_bookmark4" w:history="1">
            <w:r w:rsidR="00C310BE">
              <w:t>разделением</w:t>
            </w:r>
            <w:r w:rsidR="00C310BE">
              <w:rPr>
                <w:spacing w:val="-5"/>
              </w:rPr>
              <w:t xml:space="preserve"> </w:t>
            </w:r>
            <w:r w:rsidR="00C310BE">
              <w:t>по</w:t>
            </w:r>
            <w:r w:rsidR="00C310BE">
              <w:rPr>
                <w:spacing w:val="-4"/>
              </w:rPr>
              <w:t xml:space="preserve"> </w:t>
            </w:r>
            <w:r w:rsidR="00C310BE">
              <w:t>видам</w:t>
            </w:r>
            <w:r w:rsidR="00C310BE">
              <w:rPr>
                <w:spacing w:val="-4"/>
              </w:rPr>
              <w:t xml:space="preserve"> </w:t>
            </w:r>
            <w:r w:rsidR="00C310BE">
              <w:t>теплопотребления</w:t>
            </w:r>
            <w:r w:rsidR="00C310BE">
              <w:rPr>
                <w:spacing w:val="-4"/>
              </w:rPr>
              <w:t xml:space="preserve"> </w:t>
            </w:r>
            <w:r w:rsidR="00C310BE">
              <w:t>в</w:t>
            </w:r>
            <w:r w:rsidR="00C310BE">
              <w:rPr>
                <w:spacing w:val="-6"/>
              </w:rPr>
              <w:t xml:space="preserve"> </w:t>
            </w:r>
            <w:r w:rsidR="00C310BE">
              <w:t>каждом</w:t>
            </w:r>
            <w:r w:rsidR="00C310BE">
              <w:rPr>
                <w:spacing w:val="-4"/>
              </w:rPr>
              <w:t xml:space="preserve"> </w:t>
            </w:r>
            <w:r w:rsidR="00C310BE">
              <w:t>расчетном</w:t>
            </w:r>
            <w:r w:rsidR="00C310BE">
              <w:rPr>
                <w:spacing w:val="-6"/>
              </w:rPr>
              <w:t xml:space="preserve"> </w:t>
            </w:r>
            <w:r w:rsidR="00C310BE">
              <w:t>элементе</w:t>
            </w:r>
            <w:r w:rsidR="00C310BE">
              <w:rPr>
                <w:spacing w:val="-6"/>
              </w:rPr>
              <w:t xml:space="preserve"> </w:t>
            </w:r>
            <w:r w:rsidR="00C310BE">
              <w:t>территориального</w:t>
            </w:r>
          </w:hyperlink>
        </w:p>
        <w:p w:rsidR="00DC57F8" w:rsidRDefault="000960E4">
          <w:pPr>
            <w:pStyle w:val="TOC2"/>
            <w:tabs>
              <w:tab w:val="left" w:leader="dot" w:pos="9226"/>
            </w:tabs>
            <w:spacing w:line="268" w:lineRule="exact"/>
            <w:rPr>
              <w:rFonts w:ascii="Calibri" w:hAnsi="Calibri"/>
              <w:b w:val="0"/>
            </w:rPr>
          </w:pPr>
          <w:hyperlink w:anchor="_bookmark4" w:history="1">
            <w:r w:rsidR="00C310BE">
              <w:t>деления</w:t>
            </w:r>
            <w:r w:rsidR="00C310BE">
              <w:rPr>
                <w:spacing w:val="-7"/>
              </w:rPr>
              <w:t xml:space="preserve"> </w:t>
            </w:r>
            <w:r w:rsidR="00C310BE">
              <w:t>на</w:t>
            </w:r>
            <w:r w:rsidR="00C310BE">
              <w:rPr>
                <w:spacing w:val="-5"/>
              </w:rPr>
              <w:t xml:space="preserve"> </w:t>
            </w:r>
            <w:r w:rsidR="00C310BE">
              <w:t>каждом</w:t>
            </w:r>
            <w:r w:rsidR="00C310BE">
              <w:rPr>
                <w:spacing w:val="-6"/>
              </w:rPr>
              <w:t xml:space="preserve"> </w:t>
            </w:r>
            <w:r w:rsidR="00C310BE">
              <w:t>этапе</w:t>
            </w:r>
            <w:r w:rsidR="00C310BE">
              <w:rPr>
                <w:spacing w:val="-5"/>
              </w:rPr>
              <w:t xml:space="preserve"> </w:t>
            </w:r>
            <w:r w:rsidR="00C310BE">
              <w:t>и</w:t>
            </w:r>
            <w:r w:rsidR="00C310BE">
              <w:rPr>
                <w:spacing w:val="-5"/>
              </w:rPr>
              <w:t xml:space="preserve"> </w:t>
            </w:r>
            <w:r w:rsidR="00C310BE">
              <w:t>к</w:t>
            </w:r>
            <w:r w:rsidR="00C310BE">
              <w:rPr>
                <w:spacing w:val="-4"/>
              </w:rPr>
              <w:t xml:space="preserve"> </w:t>
            </w:r>
            <w:r w:rsidR="00C310BE">
              <w:t>окончанию</w:t>
            </w:r>
            <w:r w:rsidR="00C310BE">
              <w:rPr>
                <w:spacing w:val="-8"/>
              </w:rPr>
              <w:t xml:space="preserve"> </w:t>
            </w:r>
            <w:r w:rsidR="00C310BE">
              <w:t>планируемого</w:t>
            </w:r>
            <w:r w:rsidR="00C310BE">
              <w:rPr>
                <w:spacing w:val="-4"/>
              </w:rPr>
              <w:t xml:space="preserve"> </w:t>
            </w:r>
            <w:r w:rsidR="00C310BE">
              <w:rPr>
                <w:spacing w:val="-2"/>
              </w:rPr>
              <w:t>периода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14</w:t>
            </w:r>
          </w:hyperlink>
        </w:p>
        <w:p w:rsidR="00DC57F8" w:rsidRDefault="000960E4">
          <w:pPr>
            <w:pStyle w:val="TOC2"/>
            <w:numPr>
              <w:ilvl w:val="1"/>
              <w:numId w:val="23"/>
            </w:numPr>
            <w:tabs>
              <w:tab w:val="left" w:pos="710"/>
            </w:tabs>
            <w:spacing w:before="122" w:line="259" w:lineRule="auto"/>
            <w:ind w:right="757" w:firstLine="0"/>
          </w:pPr>
          <w:hyperlink w:anchor="_bookmark5" w:history="1">
            <w:r w:rsidR="00C310BE">
              <w:t>Потребление тепловой энергии (мощности) объектами, расположенными в</w:t>
            </w:r>
          </w:hyperlink>
          <w:r w:rsidR="00C310BE">
            <w:t xml:space="preserve"> </w:t>
          </w:r>
          <w:hyperlink w:anchor="_bookmark5" w:history="1">
            <w:r w:rsidR="00C310BE">
              <w:t>производственных</w:t>
            </w:r>
            <w:r w:rsidR="00C310BE">
              <w:rPr>
                <w:spacing w:val="-5"/>
              </w:rPr>
              <w:t xml:space="preserve"> </w:t>
            </w:r>
            <w:r w:rsidR="00C310BE">
              <w:t>зонах</w:t>
            </w:r>
            <w:r w:rsidR="00C310BE">
              <w:rPr>
                <w:spacing w:val="-6"/>
              </w:rPr>
              <w:t xml:space="preserve"> </w:t>
            </w:r>
            <w:r w:rsidR="00C310BE">
              <w:t>с</w:t>
            </w:r>
            <w:r w:rsidR="00C310BE">
              <w:rPr>
                <w:spacing w:val="-3"/>
              </w:rPr>
              <w:t xml:space="preserve"> </w:t>
            </w:r>
            <w:r w:rsidR="00C310BE">
              <w:t>учетом</w:t>
            </w:r>
            <w:r w:rsidR="00C310BE">
              <w:rPr>
                <w:spacing w:val="-5"/>
              </w:rPr>
              <w:t xml:space="preserve"> </w:t>
            </w:r>
            <w:r w:rsidR="00C310BE">
              <w:t>возможных</w:t>
            </w:r>
            <w:r w:rsidR="00C310BE">
              <w:rPr>
                <w:spacing w:val="-5"/>
              </w:rPr>
              <w:t xml:space="preserve"> </w:t>
            </w:r>
            <w:r w:rsidR="00C310BE">
              <w:t>изменений</w:t>
            </w:r>
            <w:r w:rsidR="00C310BE">
              <w:rPr>
                <w:spacing w:val="-3"/>
              </w:rPr>
              <w:t xml:space="preserve"> </w:t>
            </w:r>
            <w:r w:rsidR="00C310BE">
              <w:t>производственных</w:t>
            </w:r>
            <w:r w:rsidR="00C310BE">
              <w:rPr>
                <w:spacing w:val="-5"/>
              </w:rPr>
              <w:t xml:space="preserve"> </w:t>
            </w:r>
            <w:r w:rsidR="00C310BE">
              <w:t>зон</w:t>
            </w:r>
            <w:r w:rsidR="00C310BE">
              <w:rPr>
                <w:spacing w:val="-3"/>
              </w:rPr>
              <w:t xml:space="preserve"> </w:t>
            </w:r>
            <w:r w:rsidR="00C310BE">
              <w:t>и</w:t>
            </w:r>
            <w:r w:rsidR="00C310BE">
              <w:rPr>
                <w:spacing w:val="-3"/>
              </w:rPr>
              <w:t xml:space="preserve"> </w:t>
            </w:r>
            <w:r w:rsidR="00C310BE">
              <w:t>их</w:t>
            </w:r>
          </w:hyperlink>
          <w:r w:rsidR="00C310BE">
            <w:t xml:space="preserve"> </w:t>
          </w:r>
          <w:hyperlink w:anchor="_bookmark5" w:history="1">
            <w:r w:rsidR="00C310BE">
              <w:t>перепрофилирования и приросты потребления тепловой энергии (мощности)</w:t>
            </w:r>
          </w:hyperlink>
        </w:p>
        <w:p w:rsidR="00DC57F8" w:rsidRDefault="000960E4">
          <w:pPr>
            <w:pStyle w:val="TOC2"/>
            <w:spacing w:line="266" w:lineRule="exact"/>
            <w:rPr>
              <w:rFonts w:ascii="Calibri" w:hAnsi="Calibri"/>
              <w:b w:val="0"/>
            </w:rPr>
          </w:pPr>
          <w:hyperlink w:anchor="_bookmark5" w:history="1">
            <w:r w:rsidR="00C310BE">
              <w:t>производственными</w:t>
            </w:r>
            <w:r w:rsidR="00C310BE">
              <w:rPr>
                <w:spacing w:val="-5"/>
              </w:rPr>
              <w:t xml:space="preserve"> </w:t>
            </w:r>
            <w:r w:rsidR="00C310BE">
              <w:t>объектами</w:t>
            </w:r>
            <w:r w:rsidR="00C310BE">
              <w:rPr>
                <w:spacing w:val="-8"/>
              </w:rPr>
              <w:t xml:space="preserve"> </w:t>
            </w:r>
            <w:r w:rsidR="00C310BE">
              <w:t>на</w:t>
            </w:r>
            <w:r w:rsidR="00C310BE">
              <w:rPr>
                <w:spacing w:val="-4"/>
              </w:rPr>
              <w:t xml:space="preserve"> </w:t>
            </w:r>
            <w:r w:rsidR="00C310BE">
              <w:t>каждом</w:t>
            </w:r>
            <w:r w:rsidR="00C310BE">
              <w:rPr>
                <w:spacing w:val="-7"/>
              </w:rPr>
              <w:t xml:space="preserve"> </w:t>
            </w:r>
            <w:r w:rsidR="00C310BE">
              <w:t>этапе</w:t>
            </w:r>
            <w:r w:rsidR="00C310BE">
              <w:rPr>
                <w:spacing w:val="-7"/>
              </w:rPr>
              <w:t xml:space="preserve"> </w:t>
            </w:r>
            <w:r w:rsidR="00C310BE">
              <w:t>и</w:t>
            </w:r>
            <w:r w:rsidR="00C310BE">
              <w:rPr>
                <w:spacing w:val="-4"/>
              </w:rPr>
              <w:t xml:space="preserve"> </w:t>
            </w:r>
            <w:r w:rsidR="00C310BE">
              <w:t>к</w:t>
            </w:r>
            <w:r w:rsidR="00C310BE">
              <w:rPr>
                <w:spacing w:val="-5"/>
              </w:rPr>
              <w:t xml:space="preserve"> </w:t>
            </w:r>
            <w:r w:rsidR="00C310BE">
              <w:t>окончанию</w:t>
            </w:r>
            <w:r w:rsidR="00C310BE">
              <w:rPr>
                <w:spacing w:val="-5"/>
              </w:rPr>
              <w:t xml:space="preserve"> </w:t>
            </w:r>
            <w:r w:rsidR="00C310BE">
              <w:t>планируемого</w:t>
            </w:r>
            <w:r w:rsidR="00C310BE">
              <w:rPr>
                <w:spacing w:val="-5"/>
              </w:rPr>
              <w:t xml:space="preserve"> </w:t>
            </w:r>
            <w:r w:rsidR="00C310BE">
              <w:t>периода.</w:t>
            </w:r>
            <w:r w:rsidR="00C310BE">
              <w:rPr>
                <w:b w:val="0"/>
                <w:spacing w:val="39"/>
              </w:rPr>
              <w:t xml:space="preserve"> </w:t>
            </w:r>
            <w:r w:rsidR="00C310BE">
              <w:rPr>
                <w:rFonts w:ascii="Calibri" w:hAnsi="Calibri"/>
                <w:b w:val="0"/>
                <w:spacing w:val="-5"/>
              </w:rPr>
              <w:t>15</w:t>
            </w:r>
          </w:hyperlink>
        </w:p>
        <w:p w:rsidR="00DC57F8" w:rsidRDefault="000960E4">
          <w:pPr>
            <w:pStyle w:val="TOC2"/>
            <w:numPr>
              <w:ilvl w:val="1"/>
              <w:numId w:val="23"/>
            </w:numPr>
            <w:tabs>
              <w:tab w:val="left" w:pos="710"/>
              <w:tab w:val="left" w:leader="dot" w:pos="9226"/>
            </w:tabs>
            <w:spacing w:before="124" w:line="259" w:lineRule="auto"/>
            <w:ind w:right="112" w:firstLine="0"/>
            <w:rPr>
              <w:rFonts w:ascii="Calibri" w:hAnsi="Calibri"/>
              <w:b w:val="0"/>
            </w:rPr>
          </w:pPr>
          <w:hyperlink w:anchor="_bookmark6" w:history="1">
            <w:r w:rsidR="00C310BE">
              <w:t>Потребление теплоносителя объектами, расположенными в производственных зонах с</w:t>
            </w:r>
          </w:hyperlink>
          <w:r w:rsidR="00C310BE">
            <w:t xml:space="preserve"> </w:t>
          </w:r>
          <w:hyperlink w:anchor="_bookmark6" w:history="1">
            <w:r w:rsidR="00C310BE">
              <w:t>учетом возможных изменений производственных зон и их перепрофилирования и</w:t>
            </w:r>
          </w:hyperlink>
          <w:r w:rsidR="00C310BE">
            <w:t xml:space="preserve"> </w:t>
          </w:r>
          <w:hyperlink w:anchor="_bookmark6" w:history="1">
            <w:r w:rsidR="00C310BE">
              <w:t>приросты</w:t>
            </w:r>
            <w:r w:rsidR="00C310BE">
              <w:rPr>
                <w:spacing w:val="-5"/>
              </w:rPr>
              <w:t xml:space="preserve"> </w:t>
            </w:r>
            <w:r w:rsidR="00C310BE">
              <w:t>потребления</w:t>
            </w:r>
            <w:r w:rsidR="00C310BE">
              <w:rPr>
                <w:spacing w:val="-5"/>
              </w:rPr>
              <w:t xml:space="preserve"> </w:t>
            </w:r>
            <w:r w:rsidR="00C310BE">
              <w:t>теплоносителя</w:t>
            </w:r>
            <w:r w:rsidR="00C310BE">
              <w:rPr>
                <w:spacing w:val="-5"/>
              </w:rPr>
              <w:t xml:space="preserve"> </w:t>
            </w:r>
            <w:r w:rsidR="00C310BE">
              <w:t>производственными</w:t>
            </w:r>
            <w:r w:rsidR="00C310BE">
              <w:rPr>
                <w:spacing w:val="-3"/>
              </w:rPr>
              <w:t xml:space="preserve"> </w:t>
            </w:r>
            <w:r w:rsidR="00C310BE">
              <w:t>объектами</w:t>
            </w:r>
            <w:r w:rsidR="00C310BE">
              <w:rPr>
                <w:spacing w:val="-3"/>
              </w:rPr>
              <w:t xml:space="preserve"> </w:t>
            </w:r>
            <w:r w:rsidR="00C310BE">
              <w:t>на</w:t>
            </w:r>
            <w:r w:rsidR="00C310BE">
              <w:rPr>
                <w:spacing w:val="-3"/>
              </w:rPr>
              <w:t xml:space="preserve"> </w:t>
            </w:r>
            <w:r w:rsidR="00C310BE">
              <w:t>каждом</w:t>
            </w:r>
            <w:r w:rsidR="00C310BE">
              <w:rPr>
                <w:spacing w:val="-3"/>
              </w:rPr>
              <w:t xml:space="preserve"> </w:t>
            </w:r>
            <w:r w:rsidR="00C310BE">
              <w:t>этапе</w:t>
            </w:r>
            <w:r w:rsidR="00C310BE">
              <w:rPr>
                <w:spacing w:val="-3"/>
              </w:rPr>
              <w:t xml:space="preserve"> </w:t>
            </w:r>
            <w:r w:rsidR="00C310BE">
              <w:t>и</w:t>
            </w:r>
            <w:r w:rsidR="00C310BE">
              <w:rPr>
                <w:spacing w:val="-3"/>
              </w:rPr>
              <w:t xml:space="preserve"> </w:t>
            </w:r>
            <w:r w:rsidR="00C310BE">
              <w:t>к</w:t>
            </w:r>
          </w:hyperlink>
          <w:r w:rsidR="00C310BE">
            <w:t xml:space="preserve"> </w:t>
          </w:r>
          <w:hyperlink w:anchor="_bookmark6" w:history="1">
            <w:r w:rsidR="00C310BE">
              <w:t>окончанию</w:t>
            </w:r>
            <w:r w:rsidR="00C310BE">
              <w:rPr>
                <w:spacing w:val="-10"/>
              </w:rPr>
              <w:t xml:space="preserve"> </w:t>
            </w:r>
            <w:r w:rsidR="00C310BE">
              <w:t>планируемого</w:t>
            </w:r>
            <w:r w:rsidR="00C310BE">
              <w:rPr>
                <w:spacing w:val="-9"/>
              </w:rPr>
              <w:t xml:space="preserve"> </w:t>
            </w:r>
            <w:r w:rsidR="00C310BE">
              <w:rPr>
                <w:spacing w:val="-2"/>
              </w:rPr>
              <w:t>периода.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7"/>
              </w:rPr>
              <w:t>15</w:t>
            </w:r>
          </w:hyperlink>
        </w:p>
        <w:p w:rsidR="00DC57F8" w:rsidRDefault="000960E4">
          <w:pPr>
            <w:pStyle w:val="TOC1"/>
            <w:tabs>
              <w:tab w:val="left" w:leader="dot" w:pos="9226"/>
            </w:tabs>
            <w:rPr>
              <w:rFonts w:ascii="Calibri" w:hAnsi="Calibri"/>
              <w:b w:val="0"/>
            </w:rPr>
          </w:pPr>
          <w:hyperlink w:anchor="_bookmark7" w:history="1">
            <w:r w:rsidR="00C310BE">
              <w:t>Глава</w:t>
            </w:r>
            <w:r w:rsidR="00C310BE">
              <w:rPr>
                <w:spacing w:val="-5"/>
              </w:rPr>
              <w:t xml:space="preserve"> </w:t>
            </w:r>
            <w:r w:rsidR="00C310BE">
              <w:t>2.</w:t>
            </w:r>
            <w:r w:rsidR="00C310BE">
              <w:rPr>
                <w:spacing w:val="-7"/>
              </w:rPr>
              <w:t xml:space="preserve"> </w:t>
            </w:r>
            <w:r w:rsidR="00C310BE">
              <w:t>Общее</w:t>
            </w:r>
            <w:r w:rsidR="00C310BE">
              <w:rPr>
                <w:spacing w:val="-5"/>
              </w:rPr>
              <w:t xml:space="preserve"> </w:t>
            </w:r>
            <w:r w:rsidR="00C310BE">
              <w:t>назначение</w:t>
            </w:r>
            <w:r w:rsidR="00C310BE">
              <w:rPr>
                <w:spacing w:val="-5"/>
              </w:rPr>
              <w:t xml:space="preserve"> </w:t>
            </w:r>
            <w:r w:rsidR="00C310BE">
              <w:t>электронной</w:t>
            </w:r>
            <w:r w:rsidR="00C310BE">
              <w:rPr>
                <w:spacing w:val="-8"/>
              </w:rPr>
              <w:t xml:space="preserve"> </w:t>
            </w:r>
            <w:r w:rsidR="00C310BE">
              <w:t>модели</w:t>
            </w:r>
            <w:r w:rsidR="00C310BE">
              <w:rPr>
                <w:spacing w:val="-8"/>
              </w:rPr>
              <w:t xml:space="preserve"> </w:t>
            </w:r>
            <w:r w:rsidR="00C310BE">
              <w:t>системы</w:t>
            </w:r>
            <w:r w:rsidR="00C310BE">
              <w:rPr>
                <w:spacing w:val="-4"/>
              </w:rPr>
              <w:t xml:space="preserve"> </w:t>
            </w:r>
            <w:r w:rsidR="00C310BE">
              <w:rPr>
                <w:spacing w:val="-2"/>
              </w:rPr>
              <w:t>теплоснабжения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16</w:t>
            </w:r>
          </w:hyperlink>
        </w:p>
        <w:p w:rsidR="00DC57F8" w:rsidRDefault="000960E4">
          <w:pPr>
            <w:pStyle w:val="TOC2"/>
            <w:numPr>
              <w:ilvl w:val="1"/>
              <w:numId w:val="22"/>
            </w:numPr>
            <w:tabs>
              <w:tab w:val="left" w:pos="710"/>
              <w:tab w:val="left" w:leader="dot" w:pos="9226"/>
            </w:tabs>
            <w:spacing w:before="123"/>
            <w:ind w:hanging="388"/>
            <w:rPr>
              <w:rFonts w:ascii="Calibri" w:hAnsi="Calibri"/>
              <w:b w:val="0"/>
            </w:rPr>
          </w:pPr>
          <w:hyperlink w:anchor="_bookmark8" w:history="1">
            <w:r w:rsidR="00C310BE">
              <w:t>Цели</w:t>
            </w:r>
            <w:r w:rsidR="00C310BE">
              <w:rPr>
                <w:spacing w:val="-9"/>
              </w:rPr>
              <w:t xml:space="preserve"> </w:t>
            </w:r>
            <w:r w:rsidR="00C310BE">
              <w:t>создания</w:t>
            </w:r>
            <w:r w:rsidR="00C310BE">
              <w:rPr>
                <w:spacing w:val="-5"/>
              </w:rPr>
              <w:t xml:space="preserve"> </w:t>
            </w:r>
            <w:r w:rsidR="00C310BE">
              <w:t>электронной</w:t>
            </w:r>
            <w:r w:rsidR="00C310BE">
              <w:rPr>
                <w:spacing w:val="-8"/>
              </w:rPr>
              <w:t xml:space="preserve"> </w:t>
            </w:r>
            <w:r w:rsidR="00C310BE">
              <w:rPr>
                <w:spacing w:val="-2"/>
              </w:rPr>
              <w:t>модели.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17</w:t>
            </w:r>
          </w:hyperlink>
        </w:p>
        <w:p w:rsidR="00DC57F8" w:rsidRDefault="000960E4">
          <w:pPr>
            <w:pStyle w:val="TOC2"/>
            <w:numPr>
              <w:ilvl w:val="1"/>
              <w:numId w:val="22"/>
            </w:numPr>
            <w:tabs>
              <w:tab w:val="left" w:pos="710"/>
              <w:tab w:val="left" w:leader="dot" w:pos="9226"/>
            </w:tabs>
            <w:spacing w:before="120"/>
            <w:ind w:hanging="388"/>
            <w:rPr>
              <w:rFonts w:ascii="Calibri" w:hAnsi="Calibri"/>
              <w:b w:val="0"/>
            </w:rPr>
          </w:pPr>
          <w:hyperlink w:anchor="_bookmark9" w:history="1">
            <w:r w:rsidR="00C310BE">
              <w:t>Общие</w:t>
            </w:r>
            <w:r w:rsidR="00C310BE">
              <w:rPr>
                <w:spacing w:val="-6"/>
              </w:rPr>
              <w:t xml:space="preserve"> </w:t>
            </w:r>
            <w:r w:rsidR="00C310BE">
              <w:t>требования</w:t>
            </w:r>
            <w:r w:rsidR="00C310BE">
              <w:rPr>
                <w:spacing w:val="-6"/>
              </w:rPr>
              <w:t xml:space="preserve"> </w:t>
            </w:r>
            <w:r w:rsidR="00C310BE">
              <w:t>к</w:t>
            </w:r>
            <w:r w:rsidR="00C310BE">
              <w:rPr>
                <w:spacing w:val="-5"/>
              </w:rPr>
              <w:t xml:space="preserve"> </w:t>
            </w:r>
            <w:r w:rsidR="00C310BE">
              <w:t>электронной</w:t>
            </w:r>
            <w:r w:rsidR="00C310BE">
              <w:rPr>
                <w:spacing w:val="-5"/>
              </w:rPr>
              <w:t xml:space="preserve"> </w:t>
            </w:r>
            <w:r w:rsidR="00C310BE">
              <w:rPr>
                <w:spacing w:val="-2"/>
              </w:rPr>
              <w:t>модели.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18</w:t>
            </w:r>
          </w:hyperlink>
        </w:p>
        <w:p w:rsidR="00DC57F8" w:rsidRDefault="000960E4">
          <w:pPr>
            <w:pStyle w:val="TOC2"/>
            <w:numPr>
              <w:ilvl w:val="1"/>
              <w:numId w:val="22"/>
            </w:numPr>
            <w:tabs>
              <w:tab w:val="left" w:pos="710"/>
              <w:tab w:val="left" w:leader="dot" w:pos="9226"/>
            </w:tabs>
            <w:spacing w:before="123"/>
            <w:ind w:hanging="388"/>
            <w:rPr>
              <w:rFonts w:ascii="Calibri" w:hAnsi="Calibri"/>
              <w:b w:val="0"/>
            </w:rPr>
          </w:pPr>
          <w:hyperlink w:anchor="_bookmark10" w:history="1">
            <w:r w:rsidR="00C310BE">
              <w:t>Основные</w:t>
            </w:r>
            <w:r w:rsidR="00C310BE">
              <w:rPr>
                <w:spacing w:val="-5"/>
              </w:rPr>
              <w:t xml:space="preserve"> </w:t>
            </w:r>
            <w:r w:rsidR="00C310BE">
              <w:t>функции</w:t>
            </w:r>
            <w:r w:rsidR="00C310BE">
              <w:rPr>
                <w:spacing w:val="-4"/>
              </w:rPr>
              <w:t xml:space="preserve"> </w:t>
            </w:r>
            <w:r w:rsidR="00C310BE">
              <w:t>и</w:t>
            </w:r>
            <w:r w:rsidR="00C310BE">
              <w:rPr>
                <w:spacing w:val="-5"/>
              </w:rPr>
              <w:t xml:space="preserve"> </w:t>
            </w:r>
            <w:r w:rsidR="00C310BE">
              <w:t>задачи,</w:t>
            </w:r>
            <w:r w:rsidR="00C310BE">
              <w:rPr>
                <w:spacing w:val="-6"/>
              </w:rPr>
              <w:t xml:space="preserve"> </w:t>
            </w:r>
            <w:r w:rsidR="00C310BE">
              <w:t>выполняемые</w:t>
            </w:r>
            <w:r w:rsidR="00C310BE">
              <w:rPr>
                <w:spacing w:val="-6"/>
              </w:rPr>
              <w:t xml:space="preserve"> </w:t>
            </w:r>
            <w:r w:rsidR="00C310BE">
              <w:rPr>
                <w:spacing w:val="-2"/>
              </w:rPr>
              <w:t>системой.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22</w:t>
            </w:r>
          </w:hyperlink>
        </w:p>
        <w:p w:rsidR="00DC57F8" w:rsidRDefault="000960E4">
          <w:pPr>
            <w:pStyle w:val="TOC2"/>
            <w:numPr>
              <w:ilvl w:val="1"/>
              <w:numId w:val="22"/>
            </w:numPr>
            <w:tabs>
              <w:tab w:val="left" w:pos="710"/>
              <w:tab w:val="left" w:leader="dot" w:pos="9226"/>
            </w:tabs>
            <w:spacing w:before="120"/>
            <w:ind w:hanging="388"/>
            <w:rPr>
              <w:rFonts w:ascii="Calibri" w:hAnsi="Calibri"/>
              <w:b w:val="0"/>
            </w:rPr>
          </w:pPr>
          <w:hyperlink w:anchor="_bookmark11" w:history="1">
            <w:r w:rsidR="00C310BE">
              <w:t>Требования</w:t>
            </w:r>
            <w:r w:rsidR="00C310BE">
              <w:rPr>
                <w:spacing w:val="-8"/>
              </w:rPr>
              <w:t xml:space="preserve"> </w:t>
            </w:r>
            <w:r w:rsidR="00C310BE">
              <w:t>к</w:t>
            </w:r>
            <w:r w:rsidR="00C310BE">
              <w:rPr>
                <w:spacing w:val="-6"/>
              </w:rPr>
              <w:t xml:space="preserve"> </w:t>
            </w:r>
            <w:r w:rsidR="00C310BE">
              <w:t>видам</w:t>
            </w:r>
            <w:r w:rsidR="00C310BE">
              <w:rPr>
                <w:spacing w:val="-7"/>
              </w:rPr>
              <w:t xml:space="preserve"> </w:t>
            </w:r>
            <w:r w:rsidR="00C310BE">
              <w:t>обеспечения</w:t>
            </w:r>
            <w:r w:rsidR="00C310BE">
              <w:rPr>
                <w:spacing w:val="-6"/>
              </w:rPr>
              <w:t xml:space="preserve"> </w:t>
            </w:r>
            <w:r w:rsidR="00C310BE">
              <w:t>электронной</w:t>
            </w:r>
            <w:r w:rsidR="00C310BE">
              <w:rPr>
                <w:spacing w:val="-5"/>
              </w:rPr>
              <w:t xml:space="preserve"> </w:t>
            </w:r>
            <w:r w:rsidR="00C310BE">
              <w:rPr>
                <w:spacing w:val="-2"/>
              </w:rPr>
              <w:t>модели.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25</w:t>
            </w:r>
          </w:hyperlink>
        </w:p>
        <w:p w:rsidR="00DC57F8" w:rsidRDefault="000960E4">
          <w:pPr>
            <w:pStyle w:val="TOC2"/>
            <w:numPr>
              <w:ilvl w:val="1"/>
              <w:numId w:val="22"/>
            </w:numPr>
            <w:tabs>
              <w:tab w:val="left" w:pos="710"/>
              <w:tab w:val="left" w:leader="dot" w:pos="9226"/>
            </w:tabs>
            <w:spacing w:before="123"/>
            <w:ind w:hanging="388"/>
            <w:rPr>
              <w:rFonts w:ascii="Calibri" w:hAnsi="Calibri"/>
              <w:b w:val="0"/>
            </w:rPr>
          </w:pPr>
          <w:hyperlink w:anchor="_bookmark12" w:history="1">
            <w:r w:rsidR="00C310BE">
              <w:t>Графико-информационный</w:t>
            </w:r>
            <w:r w:rsidR="00C310BE">
              <w:rPr>
                <w:spacing w:val="-11"/>
              </w:rPr>
              <w:t xml:space="preserve"> </w:t>
            </w:r>
            <w:r w:rsidR="00C310BE">
              <w:t>расчетный</w:t>
            </w:r>
            <w:r w:rsidR="00C310BE">
              <w:rPr>
                <w:spacing w:val="-13"/>
              </w:rPr>
              <w:t xml:space="preserve"> </w:t>
            </w:r>
            <w:r w:rsidR="00C310BE">
              <w:t>комплекс</w:t>
            </w:r>
            <w:r w:rsidR="00C310BE">
              <w:rPr>
                <w:spacing w:val="-10"/>
              </w:rPr>
              <w:t xml:space="preserve"> </w:t>
            </w:r>
            <w:r w:rsidR="00C310BE">
              <w:rPr>
                <w:spacing w:val="-2"/>
              </w:rPr>
              <w:t>"</w:t>
            </w:r>
            <w:proofErr w:type="spellStart"/>
            <w:r w:rsidR="00C310BE">
              <w:rPr>
                <w:spacing w:val="-2"/>
              </w:rPr>
              <w:t>ТеплоЭксперт</w:t>
            </w:r>
            <w:proofErr w:type="spellEnd"/>
            <w:r w:rsidR="00C310BE">
              <w:rPr>
                <w:spacing w:val="-2"/>
              </w:rPr>
              <w:t>".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28</w:t>
            </w:r>
          </w:hyperlink>
        </w:p>
        <w:p w:rsidR="00DC57F8" w:rsidRDefault="000960E4">
          <w:pPr>
            <w:pStyle w:val="TOC1"/>
            <w:tabs>
              <w:tab w:val="left" w:leader="dot" w:pos="9226"/>
            </w:tabs>
            <w:spacing w:before="121" w:line="256" w:lineRule="auto"/>
            <w:ind w:right="112"/>
            <w:rPr>
              <w:rFonts w:ascii="Calibri" w:hAnsi="Calibri"/>
              <w:b w:val="0"/>
            </w:rPr>
          </w:pPr>
          <w:hyperlink w:anchor="_bookmark13" w:history="1">
            <w:r w:rsidR="00C310BE">
              <w:t>Глава 3. Перспективные балансы располагаемой тепловой мощности источников тепловой</w:t>
            </w:r>
          </w:hyperlink>
          <w:r w:rsidR="00C310BE">
            <w:t xml:space="preserve"> </w:t>
          </w:r>
          <w:hyperlink w:anchor="_bookmark13" w:history="1">
            <w:r w:rsidR="00C310BE">
              <w:t>энергии и тепловой нагрузки.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6"/>
              </w:rPr>
              <w:t>33</w:t>
            </w:r>
          </w:hyperlink>
        </w:p>
        <w:p w:rsidR="00DC57F8" w:rsidRDefault="000960E4">
          <w:pPr>
            <w:pStyle w:val="TOC2"/>
            <w:numPr>
              <w:ilvl w:val="1"/>
              <w:numId w:val="21"/>
            </w:numPr>
            <w:tabs>
              <w:tab w:val="left" w:pos="710"/>
            </w:tabs>
            <w:spacing w:before="105" w:line="259" w:lineRule="auto"/>
            <w:ind w:right="680" w:firstLine="0"/>
          </w:pPr>
          <w:hyperlink w:anchor="_bookmark14" w:history="1">
            <w:r w:rsidR="00C310BE">
              <w:t>Описание</w:t>
            </w:r>
            <w:r w:rsidR="00C310BE">
              <w:rPr>
                <w:spacing w:val="-5"/>
              </w:rPr>
              <w:t xml:space="preserve"> </w:t>
            </w:r>
            <w:r w:rsidR="00C310BE">
              <w:t>существующих</w:t>
            </w:r>
            <w:r w:rsidR="00C310BE">
              <w:rPr>
                <w:spacing w:val="-8"/>
              </w:rPr>
              <w:t xml:space="preserve"> </w:t>
            </w:r>
            <w:r w:rsidR="00C310BE">
              <w:t>и</w:t>
            </w:r>
            <w:r w:rsidR="00C310BE">
              <w:rPr>
                <w:spacing w:val="-5"/>
              </w:rPr>
              <w:t xml:space="preserve"> </w:t>
            </w:r>
            <w:r w:rsidR="00C310BE">
              <w:t>перспективных</w:t>
            </w:r>
            <w:r w:rsidR="00C310BE">
              <w:rPr>
                <w:spacing w:val="-7"/>
              </w:rPr>
              <w:t xml:space="preserve"> </w:t>
            </w:r>
            <w:r w:rsidR="00C310BE">
              <w:t>зон</w:t>
            </w:r>
            <w:r w:rsidR="00C310BE">
              <w:rPr>
                <w:spacing w:val="-5"/>
              </w:rPr>
              <w:t xml:space="preserve"> </w:t>
            </w:r>
            <w:r w:rsidR="00C310BE">
              <w:t>действия</w:t>
            </w:r>
            <w:r w:rsidR="00C310BE">
              <w:rPr>
                <w:spacing w:val="-3"/>
              </w:rPr>
              <w:t xml:space="preserve"> </w:t>
            </w:r>
            <w:r w:rsidR="00C310BE">
              <w:t>систем</w:t>
            </w:r>
            <w:r w:rsidR="00C310BE">
              <w:rPr>
                <w:spacing w:val="-5"/>
              </w:rPr>
              <w:t xml:space="preserve"> </w:t>
            </w:r>
            <w:r w:rsidR="00C310BE">
              <w:t>теплоснабжения,</w:t>
            </w:r>
          </w:hyperlink>
          <w:r w:rsidR="00C310BE">
            <w:t xml:space="preserve"> </w:t>
          </w:r>
          <w:hyperlink w:anchor="_bookmark14" w:history="1">
            <w:r w:rsidR="00C310BE">
              <w:t xml:space="preserve">источников тепловой энергии, в том числе работающих на единую тепловую сеть, </w:t>
            </w:r>
            <w:proofErr w:type="gramStart"/>
            <w:r w:rsidR="00C310BE">
              <w:t>с</w:t>
            </w:r>
            <w:proofErr w:type="gramEnd"/>
          </w:hyperlink>
        </w:p>
        <w:p w:rsidR="00DC57F8" w:rsidRDefault="000960E4">
          <w:pPr>
            <w:pStyle w:val="TOC2"/>
            <w:tabs>
              <w:tab w:val="left" w:leader="dot" w:pos="9226"/>
            </w:tabs>
            <w:spacing w:line="268" w:lineRule="exact"/>
            <w:rPr>
              <w:rFonts w:ascii="Calibri" w:hAnsi="Calibri"/>
              <w:b w:val="0"/>
            </w:rPr>
          </w:pPr>
          <w:hyperlink w:anchor="_bookmark14" w:history="1">
            <w:r w:rsidR="00C310BE">
              <w:t>выделенными</w:t>
            </w:r>
            <w:r w:rsidR="00C310BE">
              <w:rPr>
                <w:spacing w:val="-9"/>
              </w:rPr>
              <w:t xml:space="preserve"> </w:t>
            </w:r>
            <w:r w:rsidR="00C310BE">
              <w:t>(неизменными</w:t>
            </w:r>
            <w:r w:rsidR="00C310BE">
              <w:rPr>
                <w:spacing w:val="-9"/>
              </w:rPr>
              <w:t xml:space="preserve"> </w:t>
            </w:r>
            <w:r w:rsidR="00C310BE">
              <w:t>в</w:t>
            </w:r>
            <w:r w:rsidR="00C310BE">
              <w:rPr>
                <w:spacing w:val="-7"/>
              </w:rPr>
              <w:t xml:space="preserve"> </w:t>
            </w:r>
            <w:r w:rsidR="00C310BE">
              <w:t>течение</w:t>
            </w:r>
            <w:r w:rsidR="00C310BE">
              <w:rPr>
                <w:spacing w:val="-6"/>
              </w:rPr>
              <w:t xml:space="preserve"> </w:t>
            </w:r>
            <w:r w:rsidR="00C310BE">
              <w:t>отопительного</w:t>
            </w:r>
            <w:r w:rsidR="00C310BE">
              <w:rPr>
                <w:spacing w:val="-6"/>
              </w:rPr>
              <w:t xml:space="preserve"> </w:t>
            </w:r>
            <w:r w:rsidR="00C310BE">
              <w:t>периода)</w:t>
            </w:r>
            <w:r w:rsidR="00C310BE">
              <w:rPr>
                <w:spacing w:val="-7"/>
              </w:rPr>
              <w:t xml:space="preserve"> </w:t>
            </w:r>
            <w:r w:rsidR="00C310BE">
              <w:t>зонами</w:t>
            </w:r>
            <w:r w:rsidR="00C310BE">
              <w:rPr>
                <w:spacing w:val="-8"/>
              </w:rPr>
              <w:t xml:space="preserve"> </w:t>
            </w:r>
            <w:r w:rsidR="00C310BE">
              <w:rPr>
                <w:spacing w:val="-2"/>
              </w:rPr>
              <w:t>действия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33</w:t>
            </w:r>
          </w:hyperlink>
        </w:p>
        <w:p w:rsidR="00DC57F8" w:rsidRDefault="000960E4">
          <w:pPr>
            <w:pStyle w:val="TOC2"/>
            <w:numPr>
              <w:ilvl w:val="1"/>
              <w:numId w:val="21"/>
            </w:numPr>
            <w:tabs>
              <w:tab w:val="left" w:pos="710"/>
            </w:tabs>
            <w:spacing w:before="122"/>
            <w:ind w:left="709" w:hanging="388"/>
          </w:pPr>
          <w:hyperlink w:anchor="_bookmark15" w:history="1">
            <w:r w:rsidR="00C310BE">
              <w:t>Перспективные</w:t>
            </w:r>
            <w:r w:rsidR="00C310BE">
              <w:rPr>
                <w:spacing w:val="-6"/>
              </w:rPr>
              <w:t xml:space="preserve"> </w:t>
            </w:r>
            <w:r w:rsidR="00C310BE">
              <w:t>балансы</w:t>
            </w:r>
            <w:r w:rsidR="00C310BE">
              <w:rPr>
                <w:spacing w:val="-6"/>
              </w:rPr>
              <w:t xml:space="preserve"> </w:t>
            </w:r>
            <w:r w:rsidR="00C310BE">
              <w:t>тепловой</w:t>
            </w:r>
            <w:r w:rsidR="00C310BE">
              <w:rPr>
                <w:spacing w:val="-9"/>
              </w:rPr>
              <w:t xml:space="preserve"> </w:t>
            </w:r>
            <w:r w:rsidR="00C310BE">
              <w:t>мощности</w:t>
            </w:r>
            <w:r w:rsidR="00C310BE">
              <w:rPr>
                <w:spacing w:val="-6"/>
              </w:rPr>
              <w:t xml:space="preserve"> </w:t>
            </w:r>
            <w:r w:rsidR="00C310BE">
              <w:t>и</w:t>
            </w:r>
            <w:r w:rsidR="00C310BE">
              <w:rPr>
                <w:spacing w:val="-5"/>
              </w:rPr>
              <w:t xml:space="preserve"> </w:t>
            </w:r>
            <w:r w:rsidR="00C310BE">
              <w:t>тепловой</w:t>
            </w:r>
            <w:r w:rsidR="00C310BE">
              <w:rPr>
                <w:spacing w:val="-6"/>
              </w:rPr>
              <w:t xml:space="preserve"> </w:t>
            </w:r>
            <w:r w:rsidR="00C310BE">
              <w:t>нагрузки</w:t>
            </w:r>
            <w:r w:rsidR="00C310BE">
              <w:rPr>
                <w:spacing w:val="-9"/>
              </w:rPr>
              <w:t xml:space="preserve"> </w:t>
            </w:r>
            <w:r w:rsidR="00C310BE">
              <w:t>в</w:t>
            </w:r>
            <w:r w:rsidR="00C310BE">
              <w:rPr>
                <w:spacing w:val="-7"/>
              </w:rPr>
              <w:t xml:space="preserve"> </w:t>
            </w:r>
            <w:proofErr w:type="gramStart"/>
            <w:r w:rsidR="00C310BE">
              <w:rPr>
                <w:spacing w:val="-2"/>
              </w:rPr>
              <w:t>перспективных</w:t>
            </w:r>
            <w:proofErr w:type="gramEnd"/>
          </w:hyperlink>
        </w:p>
        <w:p w:rsidR="00DC57F8" w:rsidRDefault="000960E4">
          <w:pPr>
            <w:pStyle w:val="TOC2"/>
            <w:tabs>
              <w:tab w:val="left" w:leader="dot" w:pos="9226"/>
            </w:tabs>
            <w:spacing w:before="19"/>
            <w:rPr>
              <w:rFonts w:ascii="Calibri" w:hAnsi="Calibri"/>
              <w:b w:val="0"/>
            </w:rPr>
          </w:pPr>
          <w:hyperlink w:anchor="_bookmark15" w:history="1">
            <w:proofErr w:type="gramStart"/>
            <w:r w:rsidR="00C310BE">
              <w:t>зонах</w:t>
            </w:r>
            <w:proofErr w:type="gramEnd"/>
            <w:r w:rsidR="00C310BE">
              <w:rPr>
                <w:spacing w:val="-10"/>
              </w:rPr>
              <w:t xml:space="preserve"> </w:t>
            </w:r>
            <w:r w:rsidR="00C310BE">
              <w:t>действия</w:t>
            </w:r>
            <w:r w:rsidR="00C310BE">
              <w:rPr>
                <w:spacing w:val="-8"/>
              </w:rPr>
              <w:t xml:space="preserve"> </w:t>
            </w:r>
            <w:r w:rsidR="00C310BE">
              <w:t>источников</w:t>
            </w:r>
            <w:r w:rsidR="00C310BE">
              <w:rPr>
                <w:spacing w:val="-6"/>
              </w:rPr>
              <w:t xml:space="preserve"> </w:t>
            </w:r>
            <w:r w:rsidR="00C310BE">
              <w:t>тепловой</w:t>
            </w:r>
            <w:r w:rsidR="00C310BE">
              <w:rPr>
                <w:spacing w:val="-6"/>
              </w:rPr>
              <w:t xml:space="preserve"> </w:t>
            </w:r>
            <w:r w:rsidR="00C310BE">
              <w:rPr>
                <w:spacing w:val="-2"/>
              </w:rPr>
              <w:t>энергии.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5"/>
              </w:rPr>
              <w:t>37</w:t>
            </w:r>
          </w:hyperlink>
        </w:p>
        <w:p w:rsidR="00DC57F8" w:rsidRDefault="000960E4">
          <w:pPr>
            <w:pStyle w:val="TOC2"/>
            <w:numPr>
              <w:ilvl w:val="1"/>
              <w:numId w:val="21"/>
            </w:numPr>
            <w:tabs>
              <w:tab w:val="left" w:pos="710"/>
              <w:tab w:val="left" w:leader="dot" w:pos="9226"/>
            </w:tabs>
            <w:spacing w:before="122" w:line="256" w:lineRule="auto"/>
            <w:ind w:right="112" w:firstLine="0"/>
            <w:rPr>
              <w:rFonts w:ascii="Calibri" w:hAnsi="Calibri"/>
              <w:b w:val="0"/>
            </w:rPr>
          </w:pPr>
          <w:hyperlink w:anchor="_bookmark16" w:history="1">
            <w:r w:rsidR="00C310BE">
              <w:t>Существующие и перспективные значения установленной тепловой мощности</w:t>
            </w:r>
          </w:hyperlink>
          <w:r w:rsidR="00C310BE">
            <w:t xml:space="preserve"> </w:t>
          </w:r>
          <w:hyperlink w:anchor="_bookmark16" w:history="1">
            <w:r w:rsidR="00C310BE">
              <w:t>основного оборудования источника/источников тепловой энергии.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6"/>
              </w:rPr>
              <w:t>37</w:t>
            </w:r>
          </w:hyperlink>
        </w:p>
        <w:p w:rsidR="00DC57F8" w:rsidRDefault="000960E4">
          <w:pPr>
            <w:pStyle w:val="TOC2"/>
            <w:numPr>
              <w:ilvl w:val="1"/>
              <w:numId w:val="21"/>
            </w:numPr>
            <w:tabs>
              <w:tab w:val="left" w:pos="710"/>
              <w:tab w:val="left" w:leader="dot" w:pos="9226"/>
            </w:tabs>
            <w:spacing w:before="104" w:line="259" w:lineRule="auto"/>
            <w:ind w:right="112" w:firstLine="0"/>
            <w:rPr>
              <w:rFonts w:ascii="Calibri" w:hAnsi="Calibri"/>
              <w:b w:val="0"/>
            </w:rPr>
          </w:pPr>
          <w:hyperlink w:anchor="_bookmark17" w:history="1">
            <w:r w:rsidR="00C310BE">
              <w:t>Существующие и перспективные технические ограничения на использование</w:t>
            </w:r>
          </w:hyperlink>
          <w:r w:rsidR="00C310BE">
            <w:t xml:space="preserve"> </w:t>
          </w:r>
          <w:hyperlink w:anchor="_bookmark17" w:history="1">
            <w:r w:rsidR="00C310BE">
              <w:t>установленной тепловой мощности и значения располагаемой мощности основного</w:t>
            </w:r>
          </w:hyperlink>
          <w:r w:rsidR="00C310BE">
            <w:t xml:space="preserve"> </w:t>
          </w:r>
          <w:hyperlink w:anchor="_bookmark17" w:history="1">
            <w:r w:rsidR="00C310BE">
              <w:t>оборудования источников тепловой энергии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6"/>
              </w:rPr>
              <w:t>38</w:t>
            </w:r>
          </w:hyperlink>
        </w:p>
        <w:p w:rsidR="00DC57F8" w:rsidRDefault="000960E4">
          <w:pPr>
            <w:pStyle w:val="TOC2"/>
            <w:numPr>
              <w:ilvl w:val="1"/>
              <w:numId w:val="21"/>
            </w:numPr>
            <w:tabs>
              <w:tab w:val="left" w:pos="710"/>
              <w:tab w:val="left" w:leader="dot" w:pos="9226"/>
            </w:tabs>
            <w:spacing w:before="100" w:line="256" w:lineRule="auto"/>
            <w:ind w:right="112" w:firstLine="0"/>
            <w:rPr>
              <w:rFonts w:ascii="Calibri" w:hAnsi="Calibri"/>
              <w:b w:val="0"/>
            </w:rPr>
          </w:pPr>
          <w:hyperlink w:anchor="_bookmark18" w:history="1">
            <w:r w:rsidR="00C310BE">
              <w:t>Существующие и перспективные затраты тепловой мощности на собственные и</w:t>
            </w:r>
          </w:hyperlink>
          <w:r w:rsidR="00C310BE">
            <w:t xml:space="preserve"> </w:t>
          </w:r>
          <w:hyperlink w:anchor="_bookmark18" w:history="1">
            <w:r w:rsidR="00C310BE">
              <w:t>хозяйственные нужды источников тепловой энергии.</w:t>
            </w:r>
            <w:r w:rsidR="00C310BE">
              <w:rPr>
                <w:b w:val="0"/>
              </w:rPr>
              <w:tab/>
            </w:r>
            <w:r w:rsidR="00C310BE">
              <w:rPr>
                <w:rFonts w:ascii="Calibri" w:hAnsi="Calibri"/>
                <w:b w:val="0"/>
                <w:spacing w:val="-6"/>
              </w:rPr>
              <w:t>38</w:t>
            </w:r>
          </w:hyperlink>
        </w:p>
      </w:sdtContent>
    </w:sdt>
    <w:p w:rsidR="00DC57F8" w:rsidRDefault="00DC57F8">
      <w:pPr>
        <w:spacing w:line="256" w:lineRule="auto"/>
        <w:rPr>
          <w:rFonts w:ascii="Calibri" w:hAnsi="Calibri"/>
        </w:rPr>
        <w:sectPr w:rsidR="00DC57F8">
          <w:headerReference w:type="default" r:id="rId8"/>
          <w:footerReference w:type="default" r:id="rId9"/>
          <w:type w:val="continuous"/>
          <w:pgSz w:w="11910" w:h="16840"/>
          <w:pgMar w:top="1460" w:right="740" w:bottom="1180" w:left="1600" w:header="710" w:footer="997" w:gutter="0"/>
          <w:pgNumType w:start="1"/>
          <w:cols w:space="720"/>
        </w:sectPr>
      </w:pPr>
    </w:p>
    <w:p w:rsidR="00DC57F8" w:rsidRDefault="000960E4">
      <w:pPr>
        <w:pStyle w:val="a4"/>
        <w:numPr>
          <w:ilvl w:val="1"/>
          <w:numId w:val="21"/>
        </w:numPr>
        <w:tabs>
          <w:tab w:val="left" w:pos="710"/>
          <w:tab w:val="left" w:leader="dot" w:pos="9226"/>
        </w:tabs>
        <w:spacing w:before="84" w:line="256" w:lineRule="auto"/>
        <w:ind w:right="112" w:firstLine="0"/>
        <w:jc w:val="both"/>
        <w:rPr>
          <w:rFonts w:ascii="Calibri" w:hAnsi="Calibri"/>
        </w:rPr>
      </w:pPr>
      <w:hyperlink w:anchor="_bookmark19" w:history="1">
        <w:r w:rsidR="00C310BE">
          <w:rPr>
            <w:b/>
          </w:rPr>
          <w:t>Значения существующей и перспективной тепловой мощности источников тепловой</w:t>
        </w:r>
      </w:hyperlink>
      <w:r w:rsidR="00C310BE">
        <w:rPr>
          <w:b/>
        </w:rPr>
        <w:t xml:space="preserve"> </w:t>
      </w:r>
      <w:hyperlink w:anchor="_bookmark19" w:history="1">
        <w:r w:rsidR="00C310BE">
          <w:rPr>
            <w:b/>
          </w:rPr>
          <w:t>энергии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  <w:spacing w:val="-2"/>
          </w:rPr>
          <w:t>нетто.</w:t>
        </w:r>
        <w:r w:rsidR="00C310BE">
          <w:tab/>
        </w:r>
        <w:r w:rsidR="00C310BE">
          <w:rPr>
            <w:rFonts w:ascii="Calibri" w:hAnsi="Calibri"/>
            <w:spacing w:val="-7"/>
          </w:rPr>
          <w:t>39</w:t>
        </w:r>
      </w:hyperlink>
    </w:p>
    <w:p w:rsidR="00DC57F8" w:rsidRDefault="000960E4">
      <w:pPr>
        <w:pStyle w:val="a4"/>
        <w:numPr>
          <w:ilvl w:val="1"/>
          <w:numId w:val="21"/>
        </w:numPr>
        <w:tabs>
          <w:tab w:val="left" w:pos="710"/>
        </w:tabs>
        <w:spacing w:before="107" w:line="259" w:lineRule="auto"/>
        <w:ind w:right="319" w:firstLine="0"/>
        <w:jc w:val="both"/>
        <w:rPr>
          <w:b/>
        </w:rPr>
      </w:pPr>
      <w:hyperlink w:anchor="_bookmark20" w:history="1">
        <w:r w:rsidR="00C310BE">
          <w:rPr>
            <w:b/>
          </w:rPr>
          <w:t>Значения существующих</w:t>
        </w:r>
        <w:r w:rsidR="00C310BE">
          <w:rPr>
            <w:b/>
            <w:spacing w:val="-2"/>
          </w:rPr>
          <w:t xml:space="preserve"> </w:t>
        </w:r>
        <w:r w:rsidR="00C310BE">
          <w:rPr>
            <w:b/>
          </w:rPr>
          <w:t>и перспективных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потерь тепловой</w:t>
        </w:r>
        <w:r w:rsidR="00C310BE">
          <w:rPr>
            <w:b/>
            <w:spacing w:val="-2"/>
          </w:rPr>
          <w:t xml:space="preserve"> </w:t>
        </w:r>
        <w:r w:rsidR="00C310BE">
          <w:rPr>
            <w:b/>
          </w:rPr>
          <w:t>энергии при ее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передаче</w:t>
        </w:r>
      </w:hyperlink>
      <w:r w:rsidR="00C310BE">
        <w:rPr>
          <w:b/>
        </w:rPr>
        <w:t xml:space="preserve"> </w:t>
      </w:r>
      <w:hyperlink w:anchor="_bookmark20" w:history="1">
        <w:r w:rsidR="00C310BE">
          <w:rPr>
            <w:b/>
          </w:rPr>
          <w:t>по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тепловым</w:t>
        </w:r>
        <w:r w:rsidR="00C310BE">
          <w:rPr>
            <w:b/>
            <w:spacing w:val="-2"/>
          </w:rPr>
          <w:t xml:space="preserve"> </w:t>
        </w:r>
        <w:r w:rsidR="00C310BE">
          <w:rPr>
            <w:b/>
          </w:rPr>
          <w:t>сетям,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включая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потери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энергии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в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тепловых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сетях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теплопередачей</w:t>
        </w:r>
      </w:hyperlink>
      <w:r w:rsidR="00C310BE">
        <w:rPr>
          <w:b/>
        </w:rPr>
        <w:t xml:space="preserve"> </w:t>
      </w:r>
      <w:hyperlink w:anchor="_bookmark20" w:history="1">
        <w:r w:rsidR="00C310BE">
          <w:rPr>
            <w:b/>
          </w:rPr>
          <w:t>через теплоизоляционные конструкции теплопроводов и с потерями и затратами</w:t>
        </w:r>
      </w:hyperlink>
    </w:p>
    <w:p w:rsidR="00DC57F8" w:rsidRDefault="000960E4">
      <w:pPr>
        <w:tabs>
          <w:tab w:val="left" w:leader="dot" w:pos="9226"/>
        </w:tabs>
        <w:spacing w:line="266" w:lineRule="exact"/>
        <w:ind w:left="322"/>
        <w:rPr>
          <w:rFonts w:ascii="Calibri" w:hAnsi="Calibri"/>
        </w:rPr>
      </w:pPr>
      <w:hyperlink w:anchor="_bookmark20" w:history="1">
        <w:r w:rsidR="00C310BE">
          <w:rPr>
            <w:b/>
            <w:spacing w:val="-2"/>
          </w:rPr>
          <w:t>теплоносителей.</w:t>
        </w:r>
        <w:r w:rsidR="00C310BE">
          <w:tab/>
        </w:r>
        <w:r w:rsidR="00C310BE">
          <w:rPr>
            <w:rFonts w:ascii="Calibri" w:hAnsi="Calibri"/>
            <w:spacing w:val="-5"/>
          </w:rPr>
          <w:t>39</w:t>
        </w:r>
      </w:hyperlink>
    </w:p>
    <w:p w:rsidR="00DC57F8" w:rsidRDefault="000960E4">
      <w:pPr>
        <w:pStyle w:val="a4"/>
        <w:numPr>
          <w:ilvl w:val="1"/>
          <w:numId w:val="21"/>
        </w:numPr>
        <w:tabs>
          <w:tab w:val="left" w:pos="710"/>
          <w:tab w:val="left" w:leader="dot" w:pos="9226"/>
        </w:tabs>
        <w:spacing w:before="122" w:line="256" w:lineRule="auto"/>
        <w:ind w:right="112" w:firstLine="0"/>
        <w:rPr>
          <w:rFonts w:ascii="Calibri" w:hAnsi="Calibri"/>
        </w:rPr>
      </w:pPr>
      <w:hyperlink w:anchor="_bookmark21" w:history="1">
        <w:r w:rsidR="00C310BE">
          <w:rPr>
            <w:b/>
          </w:rPr>
          <w:t>Затраты существующей и перспективной тепловой мощности на собственные нужды</w:t>
        </w:r>
      </w:hyperlink>
      <w:r w:rsidR="00C310BE">
        <w:rPr>
          <w:b/>
        </w:rPr>
        <w:t xml:space="preserve"> </w:t>
      </w:r>
      <w:hyperlink w:anchor="_bookmark21" w:history="1">
        <w:r w:rsidR="00C310BE">
          <w:rPr>
            <w:b/>
          </w:rPr>
          <w:t>тепловых сетей</w:t>
        </w:r>
        <w:r w:rsidR="00C310BE">
          <w:tab/>
        </w:r>
        <w:r w:rsidR="00C310BE">
          <w:rPr>
            <w:rFonts w:ascii="Calibri" w:hAnsi="Calibri"/>
            <w:spacing w:val="-6"/>
          </w:rPr>
          <w:t>40</w:t>
        </w:r>
      </w:hyperlink>
    </w:p>
    <w:p w:rsidR="00DC57F8" w:rsidRDefault="000960E4">
      <w:pPr>
        <w:pStyle w:val="a4"/>
        <w:numPr>
          <w:ilvl w:val="1"/>
          <w:numId w:val="21"/>
        </w:numPr>
        <w:tabs>
          <w:tab w:val="left" w:pos="710"/>
        </w:tabs>
        <w:spacing w:before="107" w:line="256" w:lineRule="auto"/>
        <w:ind w:right="255" w:firstLine="0"/>
        <w:rPr>
          <w:b/>
        </w:rPr>
      </w:pPr>
      <w:hyperlink w:anchor="_bookmark22" w:history="1">
        <w:r w:rsidR="00C310BE">
          <w:rPr>
            <w:b/>
          </w:rPr>
          <w:t>Значения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существующей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перспективной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резервной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мощности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источников</w:t>
        </w:r>
      </w:hyperlink>
      <w:r w:rsidR="00C310BE">
        <w:rPr>
          <w:b/>
        </w:rPr>
        <w:t xml:space="preserve"> </w:t>
      </w:r>
      <w:hyperlink w:anchor="_bookmark22" w:history="1">
        <w:r w:rsidR="00C310BE">
          <w:rPr>
            <w:b/>
          </w:rPr>
          <w:t>теплоснабжения, в том числе источников тепловой энергии, принадлежащих</w:t>
        </w:r>
      </w:hyperlink>
    </w:p>
    <w:p w:rsidR="00DC57F8" w:rsidRDefault="000960E4">
      <w:pPr>
        <w:tabs>
          <w:tab w:val="left" w:leader="dot" w:pos="9226"/>
        </w:tabs>
        <w:spacing w:before="3" w:line="259" w:lineRule="auto"/>
        <w:ind w:left="322" w:right="112"/>
        <w:rPr>
          <w:rFonts w:ascii="Calibri" w:hAnsi="Calibri"/>
        </w:rPr>
      </w:pPr>
      <w:hyperlink w:anchor="_bookmark22" w:history="1">
        <w:r w:rsidR="00C310BE">
          <w:rPr>
            <w:b/>
          </w:rPr>
          <w:t>потребителям, источников тепловой энергии теплоснабжающих организаций, с учетом</w:t>
        </w:r>
      </w:hyperlink>
      <w:r w:rsidR="00C310BE">
        <w:rPr>
          <w:b/>
        </w:rPr>
        <w:t xml:space="preserve"> </w:t>
      </w:r>
      <w:hyperlink w:anchor="_bookmark22" w:history="1">
        <w:r w:rsidR="00C310BE">
          <w:rPr>
            <w:b/>
          </w:rPr>
          <w:t>аварийного резерва и резерва по договорам на поддержание резервной тепловой</w:t>
        </w:r>
      </w:hyperlink>
      <w:r w:rsidR="00C310BE">
        <w:rPr>
          <w:b/>
          <w:spacing w:val="40"/>
        </w:rPr>
        <w:t xml:space="preserve"> </w:t>
      </w:r>
      <w:hyperlink w:anchor="_bookmark22" w:history="1">
        <w:r w:rsidR="00C310BE">
          <w:rPr>
            <w:b/>
            <w:spacing w:val="-2"/>
          </w:rPr>
          <w:t>мощности.</w:t>
        </w:r>
        <w:r w:rsidR="00C310BE">
          <w:tab/>
        </w:r>
        <w:r w:rsidR="00C310BE">
          <w:rPr>
            <w:rFonts w:ascii="Calibri" w:hAnsi="Calibri"/>
            <w:spacing w:val="-6"/>
          </w:rPr>
          <w:t>40</w:t>
        </w:r>
      </w:hyperlink>
    </w:p>
    <w:p w:rsidR="00DC57F8" w:rsidRDefault="000960E4">
      <w:pPr>
        <w:pStyle w:val="a4"/>
        <w:numPr>
          <w:ilvl w:val="1"/>
          <w:numId w:val="21"/>
        </w:numPr>
        <w:tabs>
          <w:tab w:val="left" w:pos="820"/>
          <w:tab w:val="left" w:leader="dot" w:pos="9226"/>
        </w:tabs>
        <w:spacing w:before="100" w:line="256" w:lineRule="auto"/>
        <w:ind w:right="112" w:firstLine="0"/>
        <w:rPr>
          <w:rFonts w:ascii="Calibri" w:hAnsi="Calibri"/>
        </w:rPr>
      </w:pPr>
      <w:hyperlink w:anchor="_bookmark23" w:history="1">
        <w:r w:rsidR="00C310BE">
          <w:rPr>
            <w:b/>
          </w:rPr>
          <w:t>Значения существующей и перспективной тепловой нагрузки потребителей,</w:t>
        </w:r>
      </w:hyperlink>
      <w:r w:rsidR="00C310BE">
        <w:rPr>
          <w:b/>
        </w:rPr>
        <w:t xml:space="preserve"> </w:t>
      </w:r>
      <w:hyperlink w:anchor="_bookmark23" w:history="1">
        <w:r w:rsidR="00C310BE">
          <w:rPr>
            <w:b/>
          </w:rPr>
          <w:t>устанавливаемой по договорам теплоснабжения и договорам на поддержание резервной</w:t>
        </w:r>
      </w:hyperlink>
      <w:r w:rsidR="00C310BE">
        <w:rPr>
          <w:b/>
        </w:rPr>
        <w:t xml:space="preserve"> </w:t>
      </w:r>
      <w:hyperlink w:anchor="_bookmark23" w:history="1">
        <w:r w:rsidR="00C310BE">
          <w:rPr>
            <w:b/>
          </w:rPr>
          <w:t>тепловой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  <w:spacing w:val="-2"/>
          </w:rPr>
          <w:t>мощности</w:t>
        </w:r>
        <w:r w:rsidR="00C310BE">
          <w:tab/>
        </w:r>
        <w:r w:rsidR="00C310BE">
          <w:rPr>
            <w:rFonts w:ascii="Calibri" w:hAnsi="Calibri"/>
            <w:spacing w:val="-5"/>
          </w:rPr>
          <w:t>40</w:t>
        </w:r>
      </w:hyperlink>
    </w:p>
    <w:p w:rsidR="00DC57F8" w:rsidRDefault="000960E4">
      <w:pPr>
        <w:tabs>
          <w:tab w:val="left" w:leader="dot" w:pos="9226"/>
        </w:tabs>
        <w:spacing w:before="106"/>
        <w:ind w:left="102"/>
        <w:rPr>
          <w:rFonts w:ascii="Calibri" w:hAnsi="Calibri"/>
        </w:rPr>
      </w:pPr>
      <w:hyperlink w:anchor="_bookmark24" w:history="1">
        <w:r w:rsidR="00C310BE">
          <w:rPr>
            <w:b/>
          </w:rPr>
          <w:t>Глава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4.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Перспективные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балансы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  <w:spacing w:val="-2"/>
          </w:rPr>
          <w:t>теплоносителя.</w:t>
        </w:r>
        <w:r w:rsidR="00C310BE">
          <w:tab/>
        </w:r>
        <w:r w:rsidR="00C310BE">
          <w:rPr>
            <w:rFonts w:ascii="Calibri" w:hAnsi="Calibri"/>
            <w:spacing w:val="-5"/>
          </w:rPr>
          <w:t>42</w:t>
        </w:r>
      </w:hyperlink>
    </w:p>
    <w:p w:rsidR="00DC57F8" w:rsidRDefault="000960E4">
      <w:pPr>
        <w:pStyle w:val="a4"/>
        <w:numPr>
          <w:ilvl w:val="1"/>
          <w:numId w:val="20"/>
        </w:numPr>
        <w:tabs>
          <w:tab w:val="left" w:pos="710"/>
        </w:tabs>
        <w:spacing w:before="122" w:line="259" w:lineRule="auto"/>
        <w:ind w:right="615" w:firstLine="0"/>
        <w:rPr>
          <w:b/>
        </w:rPr>
      </w:pPr>
      <w:hyperlink w:anchor="_bookmark25" w:history="1">
        <w:r w:rsidR="00C310BE">
          <w:rPr>
            <w:b/>
          </w:rPr>
          <w:t>Перспективные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балансы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производительности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водоподготовительных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установок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и</w:t>
        </w:r>
      </w:hyperlink>
      <w:r w:rsidR="00C310BE">
        <w:rPr>
          <w:b/>
        </w:rPr>
        <w:t xml:space="preserve"> </w:t>
      </w:r>
      <w:hyperlink w:anchor="_bookmark25" w:history="1">
        <w:r w:rsidR="00C310BE">
          <w:rPr>
            <w:b/>
          </w:rPr>
          <w:t xml:space="preserve">максимального потребления теплоносителя </w:t>
        </w:r>
        <w:proofErr w:type="spellStart"/>
        <w:r w:rsidR="00C310BE">
          <w:rPr>
            <w:b/>
          </w:rPr>
          <w:t>теплопотребляющими</w:t>
        </w:r>
        <w:proofErr w:type="spellEnd"/>
        <w:r w:rsidR="00C310BE">
          <w:rPr>
            <w:b/>
          </w:rPr>
          <w:t xml:space="preserve"> установками</w:t>
        </w:r>
      </w:hyperlink>
    </w:p>
    <w:p w:rsidR="00DC57F8" w:rsidRDefault="000960E4">
      <w:pPr>
        <w:tabs>
          <w:tab w:val="left" w:leader="dot" w:pos="9226"/>
        </w:tabs>
        <w:spacing w:line="268" w:lineRule="exact"/>
        <w:ind w:left="322"/>
        <w:rPr>
          <w:rFonts w:ascii="Calibri" w:hAnsi="Calibri"/>
        </w:rPr>
      </w:pPr>
      <w:hyperlink w:anchor="_bookmark25" w:history="1">
        <w:r w:rsidR="00C310BE">
          <w:rPr>
            <w:b/>
            <w:spacing w:val="-2"/>
          </w:rPr>
          <w:t>потребителей.</w:t>
        </w:r>
        <w:r w:rsidR="00C310BE">
          <w:tab/>
        </w:r>
        <w:r w:rsidR="00C310BE">
          <w:rPr>
            <w:rFonts w:ascii="Calibri" w:hAnsi="Calibri"/>
            <w:spacing w:val="-5"/>
          </w:rPr>
          <w:t>42</w:t>
        </w:r>
      </w:hyperlink>
    </w:p>
    <w:p w:rsidR="00DC57F8" w:rsidRDefault="000960E4">
      <w:pPr>
        <w:pStyle w:val="a4"/>
        <w:numPr>
          <w:ilvl w:val="1"/>
          <w:numId w:val="20"/>
        </w:numPr>
        <w:tabs>
          <w:tab w:val="left" w:pos="710"/>
          <w:tab w:val="left" w:leader="dot" w:pos="9226"/>
        </w:tabs>
        <w:spacing w:before="122" w:line="259" w:lineRule="auto"/>
        <w:ind w:right="112" w:firstLine="0"/>
        <w:rPr>
          <w:rFonts w:ascii="Calibri" w:hAnsi="Calibri"/>
        </w:rPr>
      </w:pPr>
      <w:hyperlink w:anchor="_bookmark26" w:history="1">
        <w:r w:rsidR="00C310BE">
          <w:rPr>
            <w:b/>
          </w:rPr>
          <w:t>Перспективные балансы производительности водоподготовительных установок</w:t>
        </w:r>
      </w:hyperlink>
      <w:r w:rsidR="00C310BE">
        <w:rPr>
          <w:b/>
        </w:rPr>
        <w:t xml:space="preserve"> </w:t>
      </w:r>
      <w:hyperlink w:anchor="_bookmark26" w:history="1">
        <w:r w:rsidR="00C310BE">
          <w:rPr>
            <w:b/>
          </w:rPr>
          <w:t>источников тепловой энергии для компенсации потерь теплоносителя в аварийных</w:t>
        </w:r>
      </w:hyperlink>
      <w:r w:rsidR="00C310BE">
        <w:rPr>
          <w:b/>
        </w:rPr>
        <w:t xml:space="preserve"> </w:t>
      </w:r>
      <w:hyperlink w:anchor="_bookmark26" w:history="1">
        <w:r w:rsidR="00C310BE">
          <w:rPr>
            <w:b/>
          </w:rPr>
          <w:t>режимах работы систем теплоснабжения</w:t>
        </w:r>
        <w:r w:rsidR="00C310BE">
          <w:tab/>
        </w:r>
        <w:r w:rsidR="00C310BE">
          <w:rPr>
            <w:rFonts w:ascii="Calibri" w:hAnsi="Calibri"/>
            <w:spacing w:val="-6"/>
          </w:rPr>
          <w:t>43</w:t>
        </w:r>
      </w:hyperlink>
    </w:p>
    <w:p w:rsidR="00DC57F8" w:rsidRDefault="000960E4">
      <w:pPr>
        <w:tabs>
          <w:tab w:val="left" w:leader="dot" w:pos="9226"/>
        </w:tabs>
        <w:spacing w:before="100" w:line="256" w:lineRule="auto"/>
        <w:ind w:left="102" w:right="112"/>
        <w:rPr>
          <w:rFonts w:ascii="Calibri" w:hAnsi="Calibri"/>
        </w:rPr>
      </w:pPr>
      <w:hyperlink w:anchor="_bookmark27" w:history="1">
        <w:r w:rsidR="00C310BE">
          <w:rPr>
            <w:b/>
          </w:rPr>
          <w:t>Глава 5. Предложения по новому строительству, реконструкции и техническому</w:t>
        </w:r>
      </w:hyperlink>
      <w:r w:rsidR="00C310BE">
        <w:rPr>
          <w:b/>
        </w:rPr>
        <w:t xml:space="preserve"> </w:t>
      </w:r>
      <w:hyperlink w:anchor="_bookmark27" w:history="1">
        <w:r w:rsidR="00C310BE">
          <w:rPr>
            <w:b/>
          </w:rPr>
          <w:t>перевооружению источников тепловой энергии.</w:t>
        </w:r>
        <w:r w:rsidR="00C310BE">
          <w:tab/>
        </w:r>
        <w:r w:rsidR="00C310BE">
          <w:rPr>
            <w:rFonts w:ascii="Calibri" w:hAnsi="Calibri"/>
            <w:spacing w:val="-6"/>
          </w:rPr>
          <w:t>44</w:t>
        </w:r>
      </w:hyperlink>
    </w:p>
    <w:p w:rsidR="00DC57F8" w:rsidRDefault="000960E4">
      <w:pPr>
        <w:pStyle w:val="a4"/>
        <w:numPr>
          <w:ilvl w:val="1"/>
          <w:numId w:val="19"/>
        </w:numPr>
        <w:tabs>
          <w:tab w:val="left" w:pos="710"/>
        </w:tabs>
        <w:spacing w:before="104"/>
        <w:ind w:hanging="388"/>
        <w:rPr>
          <w:b/>
        </w:rPr>
      </w:pPr>
      <w:hyperlink w:anchor="_bookmark28" w:history="1">
        <w:r w:rsidR="00C310BE">
          <w:rPr>
            <w:b/>
          </w:rPr>
          <w:t>Предложения</w:t>
        </w:r>
        <w:r w:rsidR="00C310BE">
          <w:rPr>
            <w:b/>
            <w:spacing w:val="-10"/>
          </w:rPr>
          <w:t xml:space="preserve"> </w:t>
        </w:r>
        <w:r w:rsidR="00C310BE">
          <w:rPr>
            <w:b/>
          </w:rPr>
          <w:t>по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новому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строительству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источников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  <w:spacing w:val="-2"/>
          </w:rPr>
          <w:t>энергии,</w:t>
        </w:r>
      </w:hyperlink>
    </w:p>
    <w:p w:rsidR="00DC57F8" w:rsidRDefault="000960E4">
      <w:pPr>
        <w:tabs>
          <w:tab w:val="left" w:leader="dot" w:pos="9226"/>
        </w:tabs>
        <w:spacing w:before="20" w:line="259" w:lineRule="auto"/>
        <w:ind w:left="322" w:right="112"/>
        <w:rPr>
          <w:rFonts w:ascii="Calibri" w:hAnsi="Calibri"/>
        </w:rPr>
      </w:pPr>
      <w:hyperlink w:anchor="_bookmark28" w:history="1">
        <w:r w:rsidR="00C310BE">
          <w:rPr>
            <w:b/>
          </w:rPr>
          <w:t>обеспечивающие приросты перспективной тепловой нагрузки на вновь осваиваемых</w:t>
        </w:r>
      </w:hyperlink>
      <w:r w:rsidR="00C310BE">
        <w:rPr>
          <w:b/>
        </w:rPr>
        <w:t xml:space="preserve"> </w:t>
      </w:r>
      <w:hyperlink w:anchor="_bookmark28" w:history="1">
        <w:r w:rsidR="00C310BE">
          <w:rPr>
            <w:b/>
          </w:rPr>
          <w:t>территориях поселения, городского округа, для которых отсутствует возможность</w:t>
        </w:r>
      </w:hyperlink>
      <w:r w:rsidR="00C310BE">
        <w:rPr>
          <w:b/>
        </w:rPr>
        <w:t xml:space="preserve"> </w:t>
      </w:r>
      <w:hyperlink w:anchor="_bookmark28" w:history="1">
        <w:r w:rsidR="00C310BE">
          <w:rPr>
            <w:b/>
          </w:rPr>
          <w:t>передачи тепла от существующих и реконструируемых источников тепловой энергии.</w:t>
        </w:r>
        <w:r w:rsidR="00C310BE">
          <w:tab/>
        </w:r>
        <w:r w:rsidR="00C310BE">
          <w:rPr>
            <w:rFonts w:ascii="Calibri" w:hAnsi="Calibri"/>
            <w:spacing w:val="-6"/>
          </w:rPr>
          <w:t>44</w:t>
        </w:r>
      </w:hyperlink>
    </w:p>
    <w:p w:rsidR="00DC57F8" w:rsidRDefault="000960E4">
      <w:pPr>
        <w:pStyle w:val="a4"/>
        <w:numPr>
          <w:ilvl w:val="1"/>
          <w:numId w:val="19"/>
        </w:numPr>
        <w:tabs>
          <w:tab w:val="left" w:pos="710"/>
        </w:tabs>
        <w:spacing w:before="100" w:line="259" w:lineRule="auto"/>
        <w:ind w:left="322" w:right="751" w:firstLine="0"/>
        <w:rPr>
          <w:b/>
        </w:rPr>
      </w:pPr>
      <w:hyperlink w:anchor="_bookmark29" w:history="1">
        <w:r w:rsidR="00C310BE">
          <w:rPr>
            <w:b/>
          </w:rPr>
          <w:t>Предложения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по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реконструкции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источников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энергии,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обеспечивающие</w:t>
        </w:r>
      </w:hyperlink>
      <w:r w:rsidR="00C310BE">
        <w:rPr>
          <w:b/>
        </w:rPr>
        <w:t xml:space="preserve"> </w:t>
      </w:r>
      <w:hyperlink w:anchor="_bookmark29" w:history="1">
        <w:r w:rsidR="00C310BE">
          <w:rPr>
            <w:b/>
          </w:rPr>
          <w:t>приросты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перспективной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нагрузки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в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существующих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расширяемых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зонах</w:t>
        </w:r>
      </w:hyperlink>
    </w:p>
    <w:p w:rsidR="00DC57F8" w:rsidRDefault="000960E4">
      <w:pPr>
        <w:tabs>
          <w:tab w:val="left" w:leader="dot" w:pos="9226"/>
        </w:tabs>
        <w:spacing w:line="268" w:lineRule="exact"/>
        <w:ind w:left="322"/>
        <w:rPr>
          <w:rFonts w:ascii="Calibri" w:hAnsi="Calibri"/>
        </w:rPr>
      </w:pPr>
      <w:hyperlink w:anchor="_bookmark29" w:history="1">
        <w:r w:rsidR="00C310BE">
          <w:rPr>
            <w:b/>
          </w:rPr>
          <w:t>действия</w:t>
        </w:r>
        <w:r w:rsidR="00C310BE">
          <w:rPr>
            <w:b/>
            <w:spacing w:val="-10"/>
          </w:rPr>
          <w:t xml:space="preserve"> </w:t>
        </w:r>
        <w:r w:rsidR="00C310BE">
          <w:rPr>
            <w:b/>
          </w:rPr>
          <w:t>источников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  <w:spacing w:val="-2"/>
          </w:rPr>
          <w:t>энергии</w:t>
        </w:r>
        <w:r w:rsidR="00C310BE">
          <w:tab/>
        </w:r>
        <w:r w:rsidR="00C310BE">
          <w:rPr>
            <w:rFonts w:ascii="Calibri" w:hAnsi="Calibri"/>
            <w:spacing w:val="-5"/>
          </w:rPr>
          <w:t>44</w:t>
        </w:r>
      </w:hyperlink>
    </w:p>
    <w:p w:rsidR="00DC57F8" w:rsidRDefault="000960E4">
      <w:pPr>
        <w:pStyle w:val="a4"/>
        <w:numPr>
          <w:ilvl w:val="1"/>
          <w:numId w:val="19"/>
        </w:numPr>
        <w:tabs>
          <w:tab w:val="left" w:pos="710"/>
          <w:tab w:val="left" w:leader="dot" w:pos="9226"/>
        </w:tabs>
        <w:spacing w:before="123" w:line="256" w:lineRule="auto"/>
        <w:ind w:left="322" w:right="109" w:firstLine="0"/>
        <w:rPr>
          <w:rFonts w:ascii="Calibri" w:hAnsi="Calibri"/>
        </w:rPr>
      </w:pPr>
      <w:hyperlink w:anchor="_bookmark30" w:history="1">
        <w:r w:rsidR="00C310BE">
          <w:rPr>
            <w:b/>
          </w:rPr>
          <w:t>Предложения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по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техническому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перевооружению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источников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энергии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с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целью</w:t>
        </w:r>
      </w:hyperlink>
      <w:r w:rsidR="00C310BE">
        <w:rPr>
          <w:b/>
        </w:rPr>
        <w:t xml:space="preserve"> </w:t>
      </w:r>
      <w:hyperlink w:anchor="_bookmark30" w:history="1">
        <w:proofErr w:type="gramStart"/>
        <w:r w:rsidR="00C310BE">
          <w:rPr>
            <w:b/>
          </w:rPr>
          <w:t>повышения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эффективности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работы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систем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  <w:spacing w:val="-2"/>
          </w:rPr>
          <w:t>теплоснабжения</w:t>
        </w:r>
        <w:proofErr w:type="gramEnd"/>
        <w:r w:rsidR="00C310BE">
          <w:tab/>
        </w:r>
        <w:r w:rsidR="00C310BE">
          <w:rPr>
            <w:rFonts w:ascii="Calibri" w:hAnsi="Calibri"/>
            <w:spacing w:val="-5"/>
          </w:rPr>
          <w:t>44</w:t>
        </w:r>
      </w:hyperlink>
    </w:p>
    <w:p w:rsidR="00DC57F8" w:rsidRDefault="000960E4">
      <w:pPr>
        <w:pStyle w:val="a4"/>
        <w:numPr>
          <w:ilvl w:val="1"/>
          <w:numId w:val="19"/>
        </w:numPr>
        <w:tabs>
          <w:tab w:val="left" w:pos="710"/>
          <w:tab w:val="left" w:leader="dot" w:pos="9226"/>
        </w:tabs>
        <w:spacing w:before="104" w:line="259" w:lineRule="auto"/>
        <w:ind w:left="322" w:right="112" w:firstLine="0"/>
        <w:rPr>
          <w:rFonts w:ascii="Calibri" w:hAnsi="Calibri"/>
        </w:rPr>
      </w:pPr>
      <w:hyperlink w:anchor="_bookmark31" w:history="1">
        <w:r w:rsidR="00C310BE">
          <w:rPr>
            <w:b/>
          </w:rPr>
          <w:t>Меры по выводу из эксплуатации, консервации и демонтажу избыточных источников</w:t>
        </w:r>
      </w:hyperlink>
      <w:r w:rsidR="00C310BE">
        <w:rPr>
          <w:b/>
        </w:rPr>
        <w:t xml:space="preserve"> </w:t>
      </w:r>
      <w:hyperlink w:anchor="_bookmark31" w:history="1">
        <w:r w:rsidR="00C310BE">
          <w:rPr>
            <w:b/>
          </w:rPr>
          <w:t>тепловой энергии, а также выработавших нормативный срок службы либо в случаях,</w:t>
        </w:r>
      </w:hyperlink>
      <w:r w:rsidR="00C310BE">
        <w:rPr>
          <w:b/>
        </w:rPr>
        <w:t xml:space="preserve"> </w:t>
      </w:r>
      <w:hyperlink w:anchor="_bookmark31" w:history="1">
        <w:r w:rsidR="00C310BE">
          <w:rPr>
            <w:b/>
          </w:rPr>
          <w:t>когда продление срока службы или паркового ресурса технически невозможно или</w:t>
        </w:r>
      </w:hyperlink>
      <w:r w:rsidR="00C310BE">
        <w:rPr>
          <w:b/>
        </w:rPr>
        <w:t xml:space="preserve"> </w:t>
      </w:r>
      <w:hyperlink w:anchor="_bookmark31" w:history="1">
        <w:r w:rsidR="00C310BE">
          <w:rPr>
            <w:b/>
          </w:rPr>
          <w:t>экономически нецелесообразно.</w:t>
        </w:r>
        <w:r w:rsidR="00C310BE">
          <w:tab/>
        </w:r>
        <w:r w:rsidR="00C310BE">
          <w:rPr>
            <w:rFonts w:ascii="Calibri" w:hAnsi="Calibri"/>
            <w:spacing w:val="-6"/>
          </w:rPr>
          <w:t>45</w:t>
        </w:r>
      </w:hyperlink>
    </w:p>
    <w:p w:rsidR="00DC57F8" w:rsidRDefault="000960E4">
      <w:pPr>
        <w:pStyle w:val="a4"/>
        <w:numPr>
          <w:ilvl w:val="1"/>
          <w:numId w:val="19"/>
        </w:numPr>
        <w:tabs>
          <w:tab w:val="left" w:pos="710"/>
        </w:tabs>
        <w:spacing w:before="100" w:line="259" w:lineRule="auto"/>
        <w:ind w:left="322" w:right="205" w:firstLine="0"/>
        <w:rPr>
          <w:b/>
        </w:rPr>
      </w:pPr>
      <w:hyperlink w:anchor="_bookmark32" w:history="1">
        <w:r w:rsidR="00C310BE">
          <w:rPr>
            <w:b/>
          </w:rPr>
          <w:t>Меры по переоборудованию котельных в источники комбинированной выработки</w:t>
        </w:r>
      </w:hyperlink>
      <w:r w:rsidR="00C310BE">
        <w:rPr>
          <w:b/>
        </w:rPr>
        <w:t xml:space="preserve"> </w:t>
      </w:r>
      <w:hyperlink w:anchor="_bookmark32" w:history="1">
        <w:r w:rsidR="00C310BE">
          <w:rPr>
            <w:b/>
          </w:rPr>
          <w:t>электрической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энергии,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кроме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случаев,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когда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указанные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котельные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находятся</w:t>
        </w:r>
      </w:hyperlink>
      <w:r w:rsidR="00C310BE">
        <w:rPr>
          <w:b/>
        </w:rPr>
        <w:t xml:space="preserve"> </w:t>
      </w:r>
      <w:hyperlink w:anchor="_bookmark32" w:history="1">
        <w:r w:rsidR="00C310BE">
          <w:rPr>
            <w:b/>
          </w:rPr>
          <w:t xml:space="preserve">в зоне действия </w:t>
        </w:r>
        <w:proofErr w:type="spellStart"/>
        <w:r w:rsidR="00C310BE">
          <w:rPr>
            <w:b/>
          </w:rPr>
          <w:t>профицитных</w:t>
        </w:r>
        <w:proofErr w:type="spellEnd"/>
        <w:r w:rsidR="00C310BE">
          <w:rPr>
            <w:b/>
          </w:rPr>
          <w:t xml:space="preserve"> (обладающих резервом тепловой мощности) источников с</w:t>
        </w:r>
      </w:hyperlink>
      <w:r w:rsidR="00C310BE">
        <w:rPr>
          <w:b/>
        </w:rPr>
        <w:t xml:space="preserve"> </w:t>
      </w:r>
      <w:hyperlink w:anchor="_bookmark32" w:history="1">
        <w:r w:rsidR="00C310BE">
          <w:rPr>
            <w:b/>
          </w:rPr>
          <w:t xml:space="preserve">комбинированной выработкой тепловой и электрической энергии на каждом этапе и </w:t>
        </w:r>
        <w:proofErr w:type="gramStart"/>
        <w:r w:rsidR="00C310BE">
          <w:rPr>
            <w:b/>
          </w:rPr>
          <w:t>к</w:t>
        </w:r>
        <w:proofErr w:type="gramEnd"/>
      </w:hyperlink>
    </w:p>
    <w:p w:rsidR="00DC57F8" w:rsidRDefault="000960E4">
      <w:pPr>
        <w:tabs>
          <w:tab w:val="left" w:leader="dot" w:pos="9226"/>
        </w:tabs>
        <w:spacing w:line="266" w:lineRule="exact"/>
        <w:ind w:left="322"/>
        <w:rPr>
          <w:rFonts w:ascii="Calibri" w:hAnsi="Calibri"/>
        </w:rPr>
      </w:pPr>
      <w:hyperlink w:anchor="_bookmark32" w:history="1">
        <w:r w:rsidR="00C310BE">
          <w:rPr>
            <w:b/>
          </w:rPr>
          <w:t>окончанию</w:t>
        </w:r>
        <w:r w:rsidR="00C310BE">
          <w:rPr>
            <w:b/>
            <w:spacing w:val="-10"/>
          </w:rPr>
          <w:t xml:space="preserve"> </w:t>
        </w:r>
        <w:r w:rsidR="00C310BE">
          <w:rPr>
            <w:b/>
          </w:rPr>
          <w:t>планируемого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  <w:spacing w:val="-2"/>
          </w:rPr>
          <w:t>периода.</w:t>
        </w:r>
        <w:r w:rsidR="00C310BE">
          <w:tab/>
        </w:r>
        <w:r w:rsidR="00C310BE">
          <w:rPr>
            <w:rFonts w:ascii="Calibri" w:hAnsi="Calibri"/>
            <w:spacing w:val="-7"/>
          </w:rPr>
          <w:t>45</w:t>
        </w:r>
      </w:hyperlink>
    </w:p>
    <w:p w:rsidR="00DC57F8" w:rsidRDefault="00DC57F8">
      <w:pPr>
        <w:spacing w:line="266" w:lineRule="exact"/>
        <w:rPr>
          <w:rFonts w:ascii="Calibri" w:hAnsi="Calibri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0960E4">
      <w:pPr>
        <w:pStyle w:val="a4"/>
        <w:numPr>
          <w:ilvl w:val="1"/>
          <w:numId w:val="19"/>
        </w:numPr>
        <w:tabs>
          <w:tab w:val="left" w:pos="710"/>
        </w:tabs>
        <w:spacing w:before="84" w:line="259" w:lineRule="auto"/>
        <w:ind w:left="322" w:right="340" w:firstLine="0"/>
        <w:rPr>
          <w:b/>
        </w:rPr>
      </w:pPr>
      <w:hyperlink w:anchor="_bookmark33" w:history="1">
        <w:r w:rsidR="00C310BE">
          <w:rPr>
            <w:b/>
          </w:rPr>
          <w:t>Меры по переводу котельных, размещенных</w:t>
        </w:r>
        <w:r w:rsidR="00C310BE">
          <w:rPr>
            <w:b/>
            <w:spacing w:val="-2"/>
          </w:rPr>
          <w:t xml:space="preserve"> </w:t>
        </w:r>
        <w:r w:rsidR="00C310BE">
          <w:rPr>
            <w:b/>
          </w:rPr>
          <w:t>в существующих</w:t>
        </w:r>
        <w:r w:rsidR="00C310BE">
          <w:rPr>
            <w:b/>
            <w:spacing w:val="-2"/>
          </w:rPr>
          <w:t xml:space="preserve"> </w:t>
        </w:r>
        <w:r w:rsidR="00C310BE">
          <w:rPr>
            <w:b/>
          </w:rPr>
          <w:t>и расширяемых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зонах</w:t>
        </w:r>
      </w:hyperlink>
      <w:r w:rsidR="00C310BE">
        <w:rPr>
          <w:b/>
        </w:rPr>
        <w:t xml:space="preserve"> </w:t>
      </w:r>
      <w:hyperlink w:anchor="_bookmark33" w:history="1">
        <w:r w:rsidR="00C310BE">
          <w:rPr>
            <w:b/>
          </w:rPr>
          <w:t>действия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источников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комбинированной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выработки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электрической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энергии</w:t>
        </w:r>
        <w:r w:rsidR="00C310BE">
          <w:rPr>
            <w:b/>
            <w:spacing w:val="-5"/>
          </w:rPr>
          <w:t xml:space="preserve"> </w:t>
        </w:r>
        <w:proofErr w:type="gramStart"/>
        <w:r w:rsidR="00C310BE">
          <w:rPr>
            <w:b/>
          </w:rPr>
          <w:t>в</w:t>
        </w:r>
        <w:proofErr w:type="gramEnd"/>
      </w:hyperlink>
    </w:p>
    <w:p w:rsidR="00DC57F8" w:rsidRDefault="000960E4">
      <w:pPr>
        <w:tabs>
          <w:tab w:val="left" w:leader="dot" w:pos="9226"/>
        </w:tabs>
        <w:spacing w:line="268" w:lineRule="exact"/>
        <w:ind w:left="322"/>
        <w:rPr>
          <w:rFonts w:ascii="Calibri" w:hAnsi="Calibri"/>
        </w:rPr>
      </w:pPr>
      <w:hyperlink w:anchor="_bookmark33" w:history="1">
        <w:r w:rsidR="00C310BE">
          <w:rPr>
            <w:b/>
          </w:rPr>
          <w:t>«пиковый»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режим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на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каждом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этапе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к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окончанию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планируемого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  <w:spacing w:val="-2"/>
          </w:rPr>
          <w:t>периода.</w:t>
        </w:r>
        <w:r w:rsidR="00C310BE">
          <w:tab/>
        </w:r>
        <w:r w:rsidR="00C310BE">
          <w:rPr>
            <w:rFonts w:ascii="Calibri" w:hAnsi="Calibri"/>
            <w:spacing w:val="-5"/>
          </w:rPr>
          <w:t>46</w:t>
        </w:r>
      </w:hyperlink>
    </w:p>
    <w:p w:rsidR="00DC57F8" w:rsidRDefault="000960E4">
      <w:pPr>
        <w:pStyle w:val="a4"/>
        <w:numPr>
          <w:ilvl w:val="1"/>
          <w:numId w:val="19"/>
        </w:numPr>
        <w:tabs>
          <w:tab w:val="left" w:pos="710"/>
        </w:tabs>
        <w:spacing w:before="122"/>
        <w:ind w:hanging="388"/>
        <w:rPr>
          <w:b/>
        </w:rPr>
      </w:pPr>
      <w:hyperlink w:anchor="_bookmark34" w:history="1">
        <w:r w:rsidR="00C310BE">
          <w:rPr>
            <w:b/>
          </w:rPr>
          <w:t>Предложения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о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загрузке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источников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энергии,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  <w:spacing w:val="-2"/>
          </w:rPr>
          <w:t>распределении</w:t>
        </w:r>
      </w:hyperlink>
    </w:p>
    <w:p w:rsidR="00DC57F8" w:rsidRDefault="000960E4">
      <w:pPr>
        <w:spacing w:before="21" w:line="259" w:lineRule="auto"/>
        <w:ind w:left="322"/>
        <w:rPr>
          <w:b/>
        </w:rPr>
      </w:pPr>
      <w:hyperlink w:anchor="_bookmark34" w:history="1">
        <w:r w:rsidR="00C310BE">
          <w:rPr>
            <w:b/>
          </w:rPr>
          <w:t>(перераспределении) тепловой нагрузки потребителей тепловой энергии в каждой зоне</w:t>
        </w:r>
      </w:hyperlink>
      <w:r w:rsidR="00C310BE">
        <w:rPr>
          <w:b/>
        </w:rPr>
        <w:t xml:space="preserve"> </w:t>
      </w:r>
      <w:hyperlink w:anchor="_bookmark34" w:history="1">
        <w:r w:rsidR="00C310BE">
          <w:rPr>
            <w:b/>
          </w:rPr>
          <w:t>действия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системы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теплоснабжения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между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источниками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энергии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(мощности)</w:t>
        </w:r>
        <w:r w:rsidR="00C310BE">
          <w:rPr>
            <w:b/>
            <w:spacing w:val="-1"/>
          </w:rPr>
          <w:t xml:space="preserve"> </w:t>
        </w:r>
        <w:r w:rsidR="00C310BE">
          <w:rPr>
            <w:b/>
          </w:rPr>
          <w:t>и</w:t>
        </w:r>
      </w:hyperlink>
      <w:r w:rsidR="00C310BE">
        <w:rPr>
          <w:b/>
        </w:rPr>
        <w:t xml:space="preserve"> </w:t>
      </w:r>
      <w:hyperlink w:anchor="_bookmark34" w:history="1">
        <w:r w:rsidR="00C310BE">
          <w:rPr>
            <w:b/>
          </w:rPr>
          <w:t>теплоносителя,</w:t>
        </w:r>
        <w:r w:rsidR="00C310BE">
          <w:rPr>
            <w:b/>
            <w:spacing w:val="-11"/>
          </w:rPr>
          <w:t xml:space="preserve"> </w:t>
        </w:r>
        <w:r w:rsidR="00C310BE">
          <w:rPr>
            <w:b/>
          </w:rPr>
          <w:t>поставляющими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тепловую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энергию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в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данной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систем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теплоснабжения</w:t>
        </w:r>
        <w:r w:rsidR="00C310BE">
          <w:rPr>
            <w:b/>
            <w:spacing w:val="-6"/>
          </w:rPr>
          <w:t xml:space="preserve"> </w:t>
        </w:r>
        <w:proofErr w:type="gramStart"/>
        <w:r w:rsidR="00C310BE">
          <w:rPr>
            <w:b/>
            <w:spacing w:val="-5"/>
          </w:rPr>
          <w:t>на</w:t>
        </w:r>
        <w:proofErr w:type="gramEnd"/>
      </w:hyperlink>
    </w:p>
    <w:p w:rsidR="00DC57F8" w:rsidRDefault="000960E4">
      <w:pPr>
        <w:tabs>
          <w:tab w:val="left" w:leader="dot" w:pos="9226"/>
        </w:tabs>
        <w:spacing w:line="266" w:lineRule="exact"/>
        <w:ind w:left="322"/>
        <w:rPr>
          <w:rFonts w:ascii="Calibri" w:hAnsi="Calibri"/>
        </w:rPr>
      </w:pPr>
      <w:hyperlink w:anchor="_bookmark34" w:history="1">
        <w:proofErr w:type="gramStart"/>
        <w:r w:rsidR="00C310BE">
          <w:rPr>
            <w:b/>
          </w:rPr>
          <w:t>каждом</w:t>
        </w:r>
        <w:proofErr w:type="gramEnd"/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этапе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планируемого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  <w:spacing w:val="-2"/>
          </w:rPr>
          <w:t>периода.</w:t>
        </w:r>
        <w:r w:rsidR="00C310BE">
          <w:tab/>
        </w:r>
        <w:r w:rsidR="00C310BE">
          <w:rPr>
            <w:rFonts w:ascii="Calibri" w:hAnsi="Calibri"/>
            <w:spacing w:val="-5"/>
          </w:rPr>
          <w:t>46</w:t>
        </w:r>
      </w:hyperlink>
    </w:p>
    <w:p w:rsidR="00DC57F8" w:rsidRDefault="000960E4">
      <w:pPr>
        <w:pStyle w:val="a4"/>
        <w:numPr>
          <w:ilvl w:val="1"/>
          <w:numId w:val="19"/>
        </w:numPr>
        <w:tabs>
          <w:tab w:val="left" w:pos="710"/>
          <w:tab w:val="left" w:leader="dot" w:pos="9226"/>
        </w:tabs>
        <w:spacing w:before="124" w:line="256" w:lineRule="auto"/>
        <w:ind w:left="322" w:right="112" w:firstLine="0"/>
        <w:rPr>
          <w:rFonts w:ascii="Calibri" w:hAnsi="Calibri"/>
        </w:rPr>
      </w:pPr>
      <w:hyperlink w:anchor="_bookmark35" w:history="1">
        <w:r w:rsidR="00C310BE">
          <w:rPr>
            <w:b/>
          </w:rPr>
          <w:t>Предложения о перспективной установленной тепловой мощности каждого источника</w:t>
        </w:r>
      </w:hyperlink>
      <w:r w:rsidR="00C310BE">
        <w:rPr>
          <w:b/>
        </w:rPr>
        <w:t xml:space="preserve"> </w:t>
      </w:r>
      <w:hyperlink w:anchor="_bookmark35" w:history="1">
        <w:r w:rsidR="00C310BE">
          <w:rPr>
            <w:b/>
          </w:rPr>
          <w:t>тепловой энергии с учетом аварийного и перспективного резерва тепловой мощности с</w:t>
        </w:r>
      </w:hyperlink>
      <w:r w:rsidR="00C310BE">
        <w:rPr>
          <w:b/>
        </w:rPr>
        <w:t xml:space="preserve"> </w:t>
      </w:r>
      <w:hyperlink w:anchor="_bookmark35" w:history="1">
        <w:r w:rsidR="00C310BE">
          <w:rPr>
            <w:b/>
          </w:rPr>
          <w:t>предложениями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по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утверждению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срока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ввода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в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эксплуатацию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новых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  <w:spacing w:val="-2"/>
          </w:rPr>
          <w:t>мощностей.</w:t>
        </w:r>
        <w:r w:rsidR="00C310BE">
          <w:tab/>
        </w:r>
        <w:r w:rsidR="00C310BE">
          <w:rPr>
            <w:rFonts w:ascii="Calibri" w:hAnsi="Calibri"/>
            <w:spacing w:val="-5"/>
          </w:rPr>
          <w:t>47</w:t>
        </w:r>
      </w:hyperlink>
    </w:p>
    <w:p w:rsidR="00DC57F8" w:rsidRDefault="000960E4">
      <w:pPr>
        <w:tabs>
          <w:tab w:val="left" w:leader="dot" w:pos="9226"/>
        </w:tabs>
        <w:spacing w:before="106"/>
        <w:ind w:left="102"/>
        <w:rPr>
          <w:rFonts w:ascii="Calibri" w:hAnsi="Calibri"/>
        </w:rPr>
      </w:pPr>
      <w:hyperlink w:anchor="_bookmark36" w:history="1">
        <w:r w:rsidR="00C310BE">
          <w:rPr>
            <w:b/>
          </w:rPr>
          <w:t>Глава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6.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Предложения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по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новому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строительству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2"/>
          </w:rPr>
          <w:t xml:space="preserve"> </w:t>
        </w:r>
        <w:r w:rsidR="00C310BE">
          <w:rPr>
            <w:b/>
          </w:rPr>
          <w:t>реконструкции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тепловых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  <w:spacing w:val="-2"/>
          </w:rPr>
          <w:t>сетей.</w:t>
        </w:r>
        <w:r w:rsidR="00C310BE">
          <w:tab/>
        </w:r>
        <w:r w:rsidR="00C310BE">
          <w:rPr>
            <w:rFonts w:ascii="Calibri" w:hAnsi="Calibri"/>
            <w:spacing w:val="-5"/>
          </w:rPr>
          <w:t>48</w:t>
        </w:r>
      </w:hyperlink>
    </w:p>
    <w:p w:rsidR="00DC57F8" w:rsidRDefault="000960E4">
      <w:pPr>
        <w:pStyle w:val="a4"/>
        <w:numPr>
          <w:ilvl w:val="1"/>
          <w:numId w:val="18"/>
        </w:numPr>
        <w:tabs>
          <w:tab w:val="left" w:pos="710"/>
        </w:tabs>
        <w:spacing w:before="122"/>
        <w:ind w:hanging="388"/>
        <w:rPr>
          <w:b/>
        </w:rPr>
      </w:pPr>
      <w:hyperlink w:anchor="_bookmark37" w:history="1">
        <w:r w:rsidR="00C310BE">
          <w:rPr>
            <w:b/>
          </w:rPr>
          <w:t>Предложения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по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новому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строительству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реконструкции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тепловых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  <w:spacing w:val="-2"/>
          </w:rPr>
          <w:t>сетей,</w:t>
        </w:r>
      </w:hyperlink>
    </w:p>
    <w:p w:rsidR="00DC57F8" w:rsidRDefault="000960E4">
      <w:pPr>
        <w:tabs>
          <w:tab w:val="left" w:leader="dot" w:pos="9226"/>
        </w:tabs>
        <w:spacing w:before="21" w:line="259" w:lineRule="auto"/>
        <w:ind w:left="322" w:right="112"/>
        <w:rPr>
          <w:rFonts w:ascii="Calibri" w:hAnsi="Calibri"/>
        </w:rPr>
      </w:pPr>
      <w:hyperlink w:anchor="_bookmark37" w:history="1">
        <w:r w:rsidR="00C310BE">
          <w:rPr>
            <w:b/>
          </w:rPr>
          <w:t>обеспечивающих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перераспределение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нагрузки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из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зон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с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дефицитом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располагаемой</w:t>
        </w:r>
      </w:hyperlink>
      <w:r w:rsidR="00C310BE">
        <w:rPr>
          <w:b/>
        </w:rPr>
        <w:t xml:space="preserve"> </w:t>
      </w:r>
      <w:hyperlink w:anchor="_bookmark37" w:history="1">
        <w:r w:rsidR="00C310BE">
          <w:rPr>
            <w:b/>
          </w:rPr>
          <w:t>тепловой мощности источников тепловой энергии в зоны с резервом располагаемой</w:t>
        </w:r>
      </w:hyperlink>
      <w:r w:rsidR="00C310BE">
        <w:rPr>
          <w:b/>
        </w:rPr>
        <w:t xml:space="preserve"> </w:t>
      </w:r>
      <w:hyperlink w:anchor="_bookmark37" w:history="1">
        <w:r w:rsidR="00C310BE">
          <w:rPr>
            <w:b/>
          </w:rPr>
          <w:t>тепловой мощности источников тепловой энергии (использование существующих</w:t>
        </w:r>
      </w:hyperlink>
      <w:r w:rsidR="00C310BE">
        <w:rPr>
          <w:b/>
        </w:rPr>
        <w:t xml:space="preserve"> </w:t>
      </w:r>
      <w:hyperlink w:anchor="_bookmark37" w:history="1">
        <w:r w:rsidR="00C310BE">
          <w:rPr>
            <w:b/>
            <w:spacing w:val="-2"/>
          </w:rPr>
          <w:t>резервов)</w:t>
        </w:r>
        <w:r w:rsidR="00C310BE">
          <w:tab/>
        </w:r>
        <w:r w:rsidR="00C310BE">
          <w:rPr>
            <w:rFonts w:ascii="Calibri" w:hAnsi="Calibri"/>
            <w:spacing w:val="-6"/>
          </w:rPr>
          <w:t>48</w:t>
        </w:r>
      </w:hyperlink>
    </w:p>
    <w:p w:rsidR="00DC57F8" w:rsidRDefault="000960E4">
      <w:pPr>
        <w:pStyle w:val="a4"/>
        <w:numPr>
          <w:ilvl w:val="1"/>
          <w:numId w:val="18"/>
        </w:numPr>
        <w:tabs>
          <w:tab w:val="left" w:pos="710"/>
        </w:tabs>
        <w:spacing w:before="100" w:line="256" w:lineRule="auto"/>
        <w:ind w:left="322" w:right="331" w:firstLine="0"/>
        <w:rPr>
          <w:b/>
        </w:rPr>
      </w:pPr>
      <w:hyperlink w:anchor="_bookmark38" w:history="1">
        <w:r w:rsidR="00C310BE">
          <w:rPr>
            <w:b/>
          </w:rPr>
          <w:t>Предложения по новому строительству тепловых сетей для обеспечения</w:t>
        </w:r>
      </w:hyperlink>
      <w:r w:rsidR="00C310BE">
        <w:rPr>
          <w:b/>
        </w:rPr>
        <w:t xml:space="preserve"> </w:t>
      </w:r>
      <w:hyperlink w:anchor="_bookmark38" w:history="1">
        <w:r w:rsidR="00C310BE">
          <w:rPr>
            <w:b/>
          </w:rPr>
          <w:t>перспективных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приростов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нагрузки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во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вновь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осваиваемых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районах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поселения,</w:t>
        </w:r>
      </w:hyperlink>
    </w:p>
    <w:p w:rsidR="00DC57F8" w:rsidRDefault="000960E4">
      <w:pPr>
        <w:tabs>
          <w:tab w:val="left" w:leader="dot" w:pos="9226"/>
        </w:tabs>
        <w:spacing w:before="1"/>
        <w:ind w:left="322"/>
        <w:rPr>
          <w:rFonts w:ascii="Calibri" w:hAnsi="Calibri"/>
        </w:rPr>
      </w:pPr>
      <w:hyperlink w:anchor="_bookmark38" w:history="1">
        <w:r w:rsidR="00C310BE">
          <w:rPr>
            <w:b/>
          </w:rPr>
          <w:t>городского</w:t>
        </w:r>
        <w:r w:rsidR="00C310BE">
          <w:rPr>
            <w:b/>
            <w:spacing w:val="-11"/>
          </w:rPr>
          <w:t xml:space="preserve"> </w:t>
        </w:r>
        <w:r w:rsidR="00C310BE">
          <w:rPr>
            <w:b/>
          </w:rPr>
          <w:t>округа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под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жилищную,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комплексную</w:t>
        </w:r>
        <w:r w:rsidR="00C310BE">
          <w:rPr>
            <w:b/>
            <w:spacing w:val="-11"/>
          </w:rPr>
          <w:t xml:space="preserve"> </w:t>
        </w:r>
        <w:r w:rsidR="00C310BE">
          <w:rPr>
            <w:b/>
          </w:rPr>
          <w:t>или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производственную</w:t>
        </w:r>
        <w:r w:rsidR="00C310BE">
          <w:rPr>
            <w:b/>
            <w:spacing w:val="-10"/>
          </w:rPr>
          <w:t xml:space="preserve"> </w:t>
        </w:r>
        <w:r w:rsidR="00C310BE">
          <w:rPr>
            <w:b/>
            <w:spacing w:val="-2"/>
          </w:rPr>
          <w:t>застройку.</w:t>
        </w:r>
        <w:r w:rsidR="00C310BE">
          <w:tab/>
        </w:r>
        <w:r w:rsidR="00C310BE">
          <w:rPr>
            <w:rFonts w:ascii="Calibri" w:hAnsi="Calibri"/>
            <w:spacing w:val="-5"/>
          </w:rPr>
          <w:t>48</w:t>
        </w:r>
      </w:hyperlink>
    </w:p>
    <w:p w:rsidR="00DC57F8" w:rsidRDefault="000960E4">
      <w:pPr>
        <w:pStyle w:val="a4"/>
        <w:numPr>
          <w:ilvl w:val="1"/>
          <w:numId w:val="18"/>
        </w:numPr>
        <w:tabs>
          <w:tab w:val="left" w:pos="710"/>
        </w:tabs>
        <w:spacing w:before="125" w:line="259" w:lineRule="auto"/>
        <w:ind w:left="322" w:right="863" w:firstLine="0"/>
        <w:rPr>
          <w:b/>
        </w:rPr>
      </w:pPr>
      <w:hyperlink w:anchor="_bookmark39" w:history="1">
        <w:r w:rsidR="00C310BE">
          <w:rPr>
            <w:b/>
          </w:rPr>
          <w:t>Предложения по новому строительству и реконструкции тепловых сетей,</w:t>
        </w:r>
      </w:hyperlink>
      <w:r w:rsidR="00C310BE">
        <w:rPr>
          <w:b/>
        </w:rPr>
        <w:t xml:space="preserve"> </w:t>
      </w:r>
      <w:hyperlink w:anchor="_bookmark39" w:history="1">
        <w:r w:rsidR="00C310BE">
          <w:rPr>
            <w:b/>
          </w:rPr>
          <w:t>обеспечивающие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условия,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при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наличии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которых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существует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возможность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поставок</w:t>
        </w:r>
      </w:hyperlink>
      <w:r w:rsidR="00C310BE">
        <w:rPr>
          <w:b/>
        </w:rPr>
        <w:t xml:space="preserve"> </w:t>
      </w:r>
      <w:hyperlink w:anchor="_bookmark39" w:history="1">
        <w:r w:rsidR="00C310BE">
          <w:rPr>
            <w:b/>
          </w:rPr>
          <w:t xml:space="preserve">тепловой энергии потребителям от различных источников тепловой энергии </w:t>
        </w:r>
        <w:proofErr w:type="gramStart"/>
        <w:r w:rsidR="00C310BE">
          <w:rPr>
            <w:b/>
          </w:rPr>
          <w:t>при</w:t>
        </w:r>
        <w:proofErr w:type="gramEnd"/>
      </w:hyperlink>
    </w:p>
    <w:p w:rsidR="00DC57F8" w:rsidRDefault="000960E4">
      <w:pPr>
        <w:tabs>
          <w:tab w:val="left" w:leader="dot" w:pos="9226"/>
        </w:tabs>
        <w:spacing w:line="266" w:lineRule="exact"/>
        <w:ind w:left="322"/>
        <w:rPr>
          <w:rFonts w:ascii="Calibri" w:hAnsi="Calibri"/>
        </w:rPr>
      </w:pPr>
      <w:hyperlink w:anchor="_bookmark39" w:history="1">
        <w:proofErr w:type="gramStart"/>
        <w:r w:rsidR="00C310BE">
          <w:rPr>
            <w:b/>
          </w:rPr>
          <w:t>сохранении</w:t>
        </w:r>
        <w:proofErr w:type="gramEnd"/>
        <w:r w:rsidR="00C310BE">
          <w:rPr>
            <w:b/>
            <w:spacing w:val="-11"/>
          </w:rPr>
          <w:t xml:space="preserve"> </w:t>
        </w:r>
        <w:r w:rsidR="00C310BE">
          <w:rPr>
            <w:b/>
          </w:rPr>
          <w:t>надежности</w:t>
        </w:r>
        <w:r w:rsidR="00C310BE">
          <w:rPr>
            <w:b/>
            <w:spacing w:val="-12"/>
          </w:rPr>
          <w:t xml:space="preserve"> </w:t>
        </w:r>
        <w:r w:rsidR="00C310BE">
          <w:rPr>
            <w:b/>
            <w:spacing w:val="-2"/>
          </w:rPr>
          <w:t>теплоснабжения</w:t>
        </w:r>
        <w:r w:rsidR="00C310BE">
          <w:tab/>
        </w:r>
        <w:r w:rsidR="00C310BE">
          <w:rPr>
            <w:rFonts w:ascii="Calibri" w:hAnsi="Calibri"/>
            <w:spacing w:val="-5"/>
          </w:rPr>
          <w:t>48</w:t>
        </w:r>
      </w:hyperlink>
    </w:p>
    <w:p w:rsidR="00DC57F8" w:rsidRDefault="000960E4">
      <w:pPr>
        <w:pStyle w:val="a4"/>
        <w:numPr>
          <w:ilvl w:val="1"/>
          <w:numId w:val="18"/>
        </w:numPr>
        <w:tabs>
          <w:tab w:val="left" w:pos="710"/>
        </w:tabs>
        <w:spacing w:before="122"/>
        <w:ind w:hanging="388"/>
        <w:rPr>
          <w:b/>
        </w:rPr>
      </w:pPr>
      <w:hyperlink w:anchor="_bookmark40" w:history="1">
        <w:r w:rsidR="00C310BE">
          <w:rPr>
            <w:b/>
          </w:rPr>
          <w:t>Предложения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по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новому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строительству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реконструкции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тепловых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сетей</w:t>
        </w:r>
        <w:r w:rsidR="00C310BE">
          <w:rPr>
            <w:b/>
            <w:spacing w:val="-5"/>
          </w:rPr>
          <w:t xml:space="preserve"> </w:t>
        </w:r>
        <w:proofErr w:type="gramStart"/>
        <w:r w:rsidR="00C310BE">
          <w:rPr>
            <w:b/>
            <w:spacing w:val="-5"/>
          </w:rPr>
          <w:t>для</w:t>
        </w:r>
        <w:proofErr w:type="gramEnd"/>
      </w:hyperlink>
    </w:p>
    <w:p w:rsidR="00DC57F8" w:rsidRDefault="000960E4">
      <w:pPr>
        <w:spacing w:before="20"/>
        <w:ind w:left="322"/>
        <w:rPr>
          <w:b/>
        </w:rPr>
      </w:pPr>
      <w:hyperlink w:anchor="_bookmark40" w:history="1">
        <w:r w:rsidR="00C310BE">
          <w:rPr>
            <w:b/>
          </w:rPr>
          <w:t>повышения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эффективности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функционирования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системы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теплоснабжения,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в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том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числе</w:t>
        </w:r>
        <w:r w:rsidR="00C310BE">
          <w:rPr>
            <w:b/>
            <w:spacing w:val="-6"/>
          </w:rPr>
          <w:t xml:space="preserve"> </w:t>
        </w:r>
        <w:proofErr w:type="gramStart"/>
        <w:r w:rsidR="00C310BE">
          <w:rPr>
            <w:b/>
            <w:spacing w:val="-5"/>
          </w:rPr>
          <w:t>за</w:t>
        </w:r>
        <w:proofErr w:type="gramEnd"/>
      </w:hyperlink>
    </w:p>
    <w:p w:rsidR="00DC57F8" w:rsidRDefault="000960E4">
      <w:pPr>
        <w:tabs>
          <w:tab w:val="left" w:leader="dot" w:pos="9226"/>
        </w:tabs>
        <w:spacing w:before="19"/>
        <w:ind w:left="322"/>
        <w:rPr>
          <w:rFonts w:ascii="Calibri" w:hAnsi="Calibri"/>
        </w:rPr>
      </w:pPr>
      <w:hyperlink w:anchor="_bookmark40" w:history="1">
        <w:r w:rsidR="00C310BE">
          <w:rPr>
            <w:b/>
          </w:rPr>
          <w:t>счет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перевода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котельных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в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пиковый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режим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работы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или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ликвидации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  <w:spacing w:val="-2"/>
          </w:rPr>
          <w:t>котельных</w:t>
        </w:r>
        <w:r w:rsidR="00C310BE">
          <w:tab/>
        </w:r>
        <w:r w:rsidR="00C310BE">
          <w:rPr>
            <w:rFonts w:ascii="Calibri" w:hAnsi="Calibri"/>
            <w:spacing w:val="-5"/>
          </w:rPr>
          <w:t>49</w:t>
        </w:r>
      </w:hyperlink>
    </w:p>
    <w:p w:rsidR="00DC57F8" w:rsidRDefault="000960E4">
      <w:pPr>
        <w:pStyle w:val="a4"/>
        <w:numPr>
          <w:ilvl w:val="1"/>
          <w:numId w:val="18"/>
        </w:numPr>
        <w:tabs>
          <w:tab w:val="left" w:pos="710"/>
          <w:tab w:val="left" w:leader="dot" w:pos="9226"/>
        </w:tabs>
        <w:spacing w:before="122" w:line="256" w:lineRule="auto"/>
        <w:ind w:left="322" w:right="112" w:firstLine="0"/>
        <w:rPr>
          <w:rFonts w:ascii="Calibri" w:hAnsi="Calibri"/>
        </w:rPr>
      </w:pPr>
      <w:hyperlink w:anchor="_bookmark41" w:history="1">
        <w:r w:rsidR="00C310BE">
          <w:rPr>
            <w:b/>
          </w:rPr>
          <w:t>Предложения по новому строительству тепловых сетей для обеспечения нормативной</w:t>
        </w:r>
      </w:hyperlink>
      <w:r w:rsidR="00C310BE">
        <w:rPr>
          <w:b/>
        </w:rPr>
        <w:t xml:space="preserve"> </w:t>
      </w:r>
      <w:hyperlink w:anchor="_bookmark41" w:history="1">
        <w:r w:rsidR="00C310BE">
          <w:rPr>
            <w:b/>
          </w:rPr>
          <w:t>надежности теплоснабжения</w:t>
        </w:r>
        <w:r w:rsidR="00C310BE">
          <w:tab/>
        </w:r>
        <w:r w:rsidR="00C310BE">
          <w:rPr>
            <w:rFonts w:ascii="Calibri" w:hAnsi="Calibri"/>
            <w:spacing w:val="-6"/>
          </w:rPr>
          <w:t>49</w:t>
        </w:r>
      </w:hyperlink>
    </w:p>
    <w:p w:rsidR="00DC57F8" w:rsidRDefault="000960E4">
      <w:pPr>
        <w:pStyle w:val="a4"/>
        <w:numPr>
          <w:ilvl w:val="1"/>
          <w:numId w:val="18"/>
        </w:numPr>
        <w:tabs>
          <w:tab w:val="left" w:pos="710"/>
          <w:tab w:val="left" w:leader="dot" w:pos="9226"/>
        </w:tabs>
        <w:spacing w:before="105" w:line="256" w:lineRule="auto"/>
        <w:ind w:left="322" w:right="112" w:firstLine="0"/>
        <w:rPr>
          <w:rFonts w:ascii="Calibri" w:hAnsi="Calibri"/>
        </w:rPr>
      </w:pPr>
      <w:hyperlink w:anchor="_bookmark42" w:history="1">
        <w:r w:rsidR="00C310BE">
          <w:rPr>
            <w:b/>
          </w:rPr>
          <w:t>Предложения по реконструкции тепловых сетей с увеличением диаметра</w:t>
        </w:r>
      </w:hyperlink>
      <w:r w:rsidR="00C310BE">
        <w:rPr>
          <w:b/>
        </w:rPr>
        <w:t xml:space="preserve"> </w:t>
      </w:r>
      <w:hyperlink w:anchor="_bookmark42" w:history="1">
        <w:r w:rsidR="00C310BE">
          <w:rPr>
            <w:b/>
          </w:rPr>
          <w:t>трубопроводов для обеспечения перспективных приростов тепловой нагрузки.</w:t>
        </w:r>
        <w:r w:rsidR="00C310BE">
          <w:tab/>
        </w:r>
        <w:r w:rsidR="00C310BE">
          <w:rPr>
            <w:rFonts w:ascii="Calibri" w:hAnsi="Calibri"/>
            <w:spacing w:val="-6"/>
          </w:rPr>
          <w:t>49</w:t>
        </w:r>
      </w:hyperlink>
    </w:p>
    <w:p w:rsidR="00DC57F8" w:rsidRDefault="000960E4">
      <w:pPr>
        <w:pStyle w:val="a4"/>
        <w:numPr>
          <w:ilvl w:val="1"/>
          <w:numId w:val="18"/>
        </w:numPr>
        <w:tabs>
          <w:tab w:val="left" w:pos="710"/>
          <w:tab w:val="left" w:leader="dot" w:pos="9226"/>
        </w:tabs>
        <w:spacing w:before="106" w:line="256" w:lineRule="auto"/>
        <w:ind w:left="322" w:right="112" w:firstLine="0"/>
        <w:rPr>
          <w:rFonts w:ascii="Calibri" w:hAnsi="Calibri"/>
        </w:rPr>
      </w:pPr>
      <w:hyperlink w:anchor="_bookmark43" w:history="1">
        <w:r w:rsidR="00C310BE">
          <w:rPr>
            <w:b/>
          </w:rPr>
          <w:t>Предложения по реконструкции тепловых сетей, подлежащих замене в связи с</w:t>
        </w:r>
      </w:hyperlink>
      <w:r w:rsidR="00C310BE">
        <w:rPr>
          <w:b/>
        </w:rPr>
        <w:t xml:space="preserve"> </w:t>
      </w:r>
      <w:hyperlink w:anchor="_bookmark43" w:history="1">
        <w:r w:rsidR="00C310BE">
          <w:rPr>
            <w:b/>
          </w:rPr>
          <w:t>исчерпанием эксплуатационного ресурса.</w:t>
        </w:r>
        <w:r w:rsidR="00C310BE">
          <w:tab/>
        </w:r>
        <w:r w:rsidR="00C310BE">
          <w:rPr>
            <w:rFonts w:ascii="Calibri" w:hAnsi="Calibri"/>
            <w:spacing w:val="-6"/>
          </w:rPr>
          <w:t>50</w:t>
        </w:r>
      </w:hyperlink>
    </w:p>
    <w:p w:rsidR="00DC57F8" w:rsidRDefault="000960E4">
      <w:pPr>
        <w:tabs>
          <w:tab w:val="left" w:leader="dot" w:pos="9226"/>
        </w:tabs>
        <w:spacing w:before="105" w:line="256" w:lineRule="auto"/>
        <w:ind w:left="102" w:right="112"/>
        <w:rPr>
          <w:rFonts w:ascii="Calibri" w:hAnsi="Calibri"/>
        </w:rPr>
      </w:pPr>
      <w:hyperlink w:anchor="_bookmark44" w:history="1">
        <w:r w:rsidR="00C310BE">
          <w:rPr>
            <w:b/>
          </w:rPr>
          <w:t>Глава 7. Перспективные топливные балансы для каждого источника тепловой энергии,</w:t>
        </w:r>
      </w:hyperlink>
      <w:r w:rsidR="00C310BE">
        <w:rPr>
          <w:b/>
        </w:rPr>
        <w:t xml:space="preserve"> </w:t>
      </w:r>
      <w:hyperlink w:anchor="_bookmark44" w:history="1">
        <w:r w:rsidR="00C310BE">
          <w:rPr>
            <w:b/>
          </w:rPr>
          <w:t>расположенного в границах поселения, городского округа по видам основного и аварийного</w:t>
        </w:r>
      </w:hyperlink>
      <w:r w:rsidR="00C310BE">
        <w:rPr>
          <w:b/>
        </w:rPr>
        <w:t xml:space="preserve"> </w:t>
      </w:r>
      <w:hyperlink w:anchor="_bookmark44" w:history="1">
        <w:r w:rsidR="00C310BE">
          <w:rPr>
            <w:b/>
          </w:rPr>
          <w:t>топлива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на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каждом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этапе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планируемого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  <w:spacing w:val="-2"/>
          </w:rPr>
          <w:t>периода</w:t>
        </w:r>
        <w:r w:rsidR="00C310BE">
          <w:tab/>
        </w:r>
        <w:r w:rsidR="00C310BE">
          <w:rPr>
            <w:rFonts w:ascii="Calibri" w:hAnsi="Calibri"/>
            <w:spacing w:val="-5"/>
          </w:rPr>
          <w:t>51</w:t>
        </w:r>
      </w:hyperlink>
    </w:p>
    <w:p w:rsidR="00DC57F8" w:rsidRDefault="000960E4">
      <w:pPr>
        <w:tabs>
          <w:tab w:val="left" w:leader="dot" w:pos="9226"/>
        </w:tabs>
        <w:spacing w:before="106"/>
        <w:ind w:left="102"/>
        <w:rPr>
          <w:rFonts w:ascii="Calibri" w:hAnsi="Calibri"/>
        </w:rPr>
      </w:pPr>
      <w:hyperlink w:anchor="_bookmark45" w:history="1">
        <w:r w:rsidR="00C310BE">
          <w:rPr>
            <w:b/>
          </w:rPr>
          <w:t>Глава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8.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Оценка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надежности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  <w:spacing w:val="-2"/>
          </w:rPr>
          <w:t>теплоснабжения</w:t>
        </w:r>
        <w:r w:rsidR="00C310BE">
          <w:tab/>
        </w:r>
        <w:r w:rsidR="00C310BE">
          <w:rPr>
            <w:rFonts w:ascii="Calibri" w:hAnsi="Calibri"/>
            <w:spacing w:val="-5"/>
          </w:rPr>
          <w:t>52</w:t>
        </w:r>
      </w:hyperlink>
    </w:p>
    <w:p w:rsidR="00DC57F8" w:rsidRDefault="000960E4">
      <w:pPr>
        <w:pStyle w:val="a4"/>
        <w:numPr>
          <w:ilvl w:val="1"/>
          <w:numId w:val="17"/>
        </w:numPr>
        <w:tabs>
          <w:tab w:val="left" w:pos="710"/>
        </w:tabs>
        <w:spacing w:before="122"/>
        <w:ind w:hanging="388"/>
        <w:rPr>
          <w:b/>
        </w:rPr>
      </w:pPr>
      <w:hyperlink w:anchor="_bookmark46" w:history="1">
        <w:r w:rsidR="00C310BE">
          <w:rPr>
            <w:b/>
          </w:rPr>
          <w:t>Описание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показателей,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определяющих</w:t>
        </w:r>
        <w:r w:rsidR="00C310BE">
          <w:rPr>
            <w:b/>
            <w:spacing w:val="-10"/>
          </w:rPr>
          <w:t xml:space="preserve"> </w:t>
        </w:r>
        <w:r w:rsidR="00C310BE">
          <w:rPr>
            <w:b/>
          </w:rPr>
          <w:t>уровень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надежности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качества</w:t>
        </w:r>
        <w:r w:rsidR="00C310BE">
          <w:rPr>
            <w:b/>
            <w:spacing w:val="-7"/>
          </w:rPr>
          <w:t xml:space="preserve"> </w:t>
        </w:r>
        <w:proofErr w:type="gramStart"/>
        <w:r w:rsidR="00C310BE">
          <w:rPr>
            <w:b/>
            <w:spacing w:val="-5"/>
          </w:rPr>
          <w:t>при</w:t>
        </w:r>
        <w:proofErr w:type="gramEnd"/>
      </w:hyperlink>
    </w:p>
    <w:p w:rsidR="00DC57F8" w:rsidRDefault="000960E4">
      <w:pPr>
        <w:tabs>
          <w:tab w:val="left" w:leader="dot" w:pos="9226"/>
        </w:tabs>
        <w:spacing w:before="19"/>
        <w:ind w:left="322"/>
        <w:rPr>
          <w:rFonts w:ascii="Calibri" w:hAnsi="Calibri"/>
        </w:rPr>
      </w:pPr>
      <w:hyperlink w:anchor="_bookmark46" w:history="1">
        <w:proofErr w:type="gramStart"/>
        <w:r w:rsidR="00C310BE">
          <w:rPr>
            <w:b/>
          </w:rPr>
          <w:t>производстве</w:t>
        </w:r>
        <w:proofErr w:type="gramEnd"/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передаче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  <w:spacing w:val="-2"/>
          </w:rPr>
          <w:t>энергии.</w:t>
        </w:r>
        <w:r w:rsidR="00C310BE">
          <w:tab/>
        </w:r>
        <w:r w:rsidR="00C310BE">
          <w:rPr>
            <w:rFonts w:ascii="Calibri" w:hAnsi="Calibri"/>
            <w:spacing w:val="-5"/>
          </w:rPr>
          <w:t>52</w:t>
        </w:r>
      </w:hyperlink>
    </w:p>
    <w:p w:rsidR="00DC57F8" w:rsidRDefault="000960E4">
      <w:pPr>
        <w:pStyle w:val="a4"/>
        <w:numPr>
          <w:ilvl w:val="1"/>
          <w:numId w:val="17"/>
        </w:numPr>
        <w:tabs>
          <w:tab w:val="left" w:pos="710"/>
        </w:tabs>
        <w:spacing w:before="122"/>
        <w:ind w:hanging="388"/>
        <w:rPr>
          <w:b/>
        </w:rPr>
      </w:pPr>
      <w:hyperlink w:anchor="_bookmark47" w:history="1">
        <w:r w:rsidR="00C310BE">
          <w:rPr>
            <w:b/>
          </w:rPr>
          <w:t>Анализ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аварийных</w:t>
        </w:r>
        <w:r w:rsidR="00C310BE">
          <w:rPr>
            <w:b/>
            <w:spacing w:val="-10"/>
          </w:rPr>
          <w:t xml:space="preserve"> </w:t>
        </w:r>
        <w:r w:rsidR="00C310BE">
          <w:rPr>
            <w:b/>
          </w:rPr>
          <w:t>отключений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потребителей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времени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  <w:spacing w:val="-2"/>
          </w:rPr>
          <w:t>восстановления</w:t>
        </w:r>
      </w:hyperlink>
    </w:p>
    <w:p w:rsidR="00DC57F8" w:rsidRDefault="000960E4">
      <w:pPr>
        <w:tabs>
          <w:tab w:val="left" w:leader="dot" w:pos="9226"/>
        </w:tabs>
        <w:spacing w:before="19"/>
        <w:ind w:left="322"/>
        <w:rPr>
          <w:rFonts w:ascii="Calibri" w:hAnsi="Calibri"/>
        </w:rPr>
      </w:pPr>
      <w:hyperlink w:anchor="_bookmark47" w:history="1">
        <w:r w:rsidR="00C310BE">
          <w:rPr>
            <w:b/>
          </w:rPr>
          <w:t>теплоснабжения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потребителей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после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аварийных</w:t>
        </w:r>
        <w:r w:rsidR="00C310BE">
          <w:rPr>
            <w:b/>
            <w:spacing w:val="-11"/>
          </w:rPr>
          <w:t xml:space="preserve"> </w:t>
        </w:r>
        <w:r w:rsidR="00C310BE">
          <w:rPr>
            <w:b/>
            <w:spacing w:val="-2"/>
          </w:rPr>
          <w:t>отключений.</w:t>
        </w:r>
        <w:r w:rsidR="00C310BE">
          <w:tab/>
        </w:r>
        <w:r w:rsidR="00C310BE">
          <w:rPr>
            <w:rFonts w:ascii="Calibri" w:hAnsi="Calibri"/>
            <w:spacing w:val="-5"/>
          </w:rPr>
          <w:t>55</w:t>
        </w:r>
      </w:hyperlink>
    </w:p>
    <w:p w:rsidR="00DC57F8" w:rsidRDefault="000960E4">
      <w:pPr>
        <w:pStyle w:val="a4"/>
        <w:numPr>
          <w:ilvl w:val="1"/>
          <w:numId w:val="17"/>
        </w:numPr>
        <w:tabs>
          <w:tab w:val="left" w:pos="710"/>
          <w:tab w:val="left" w:leader="dot" w:pos="9226"/>
        </w:tabs>
        <w:spacing w:before="121" w:line="259" w:lineRule="auto"/>
        <w:ind w:left="322" w:right="112" w:firstLine="0"/>
        <w:rPr>
          <w:rFonts w:ascii="Calibri" w:hAnsi="Calibri"/>
        </w:rPr>
      </w:pPr>
      <w:hyperlink w:anchor="_bookmark48" w:history="1">
        <w:r w:rsidR="00C310BE">
          <w:rPr>
            <w:b/>
          </w:rPr>
          <w:t xml:space="preserve">Анализ показателей, определяемых приведенным объёмом </w:t>
        </w:r>
        <w:proofErr w:type="spellStart"/>
        <w:r w:rsidR="00C310BE">
          <w:rPr>
            <w:b/>
          </w:rPr>
          <w:t>недоотпуска</w:t>
        </w:r>
        <w:proofErr w:type="spellEnd"/>
        <w:r w:rsidR="00C310BE">
          <w:rPr>
            <w:b/>
          </w:rPr>
          <w:t xml:space="preserve"> тепла в</w:t>
        </w:r>
      </w:hyperlink>
      <w:r w:rsidR="00C310BE">
        <w:rPr>
          <w:b/>
        </w:rPr>
        <w:t xml:space="preserve"> </w:t>
      </w:r>
      <w:hyperlink w:anchor="_bookmark48" w:history="1">
        <w:r w:rsidR="00C310BE">
          <w:rPr>
            <w:b/>
          </w:rPr>
          <w:t>результате нарушений в подаче тепловой энергии.</w:t>
        </w:r>
        <w:r w:rsidR="00C310BE">
          <w:tab/>
        </w:r>
        <w:r w:rsidR="00C310BE">
          <w:rPr>
            <w:rFonts w:ascii="Calibri" w:hAnsi="Calibri"/>
            <w:spacing w:val="-6"/>
          </w:rPr>
          <w:t>56</w:t>
        </w:r>
      </w:hyperlink>
    </w:p>
    <w:p w:rsidR="00DC57F8" w:rsidRDefault="00DC57F8">
      <w:pPr>
        <w:spacing w:line="259" w:lineRule="auto"/>
        <w:rPr>
          <w:rFonts w:ascii="Calibri" w:hAnsi="Calibri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0960E4">
      <w:pPr>
        <w:pStyle w:val="a4"/>
        <w:numPr>
          <w:ilvl w:val="1"/>
          <w:numId w:val="17"/>
        </w:numPr>
        <w:tabs>
          <w:tab w:val="left" w:pos="710"/>
          <w:tab w:val="left" w:leader="dot" w:pos="9226"/>
        </w:tabs>
        <w:spacing w:before="84" w:line="259" w:lineRule="auto"/>
        <w:ind w:left="322" w:right="112" w:firstLine="0"/>
        <w:rPr>
          <w:rFonts w:ascii="Calibri" w:hAnsi="Calibri"/>
        </w:rPr>
      </w:pPr>
      <w:hyperlink w:anchor="_bookmark49" w:history="1">
        <w:r w:rsidR="00C310BE">
          <w:rPr>
            <w:b/>
          </w:rPr>
          <w:t>Анализ показателей, определяемых средневзвешенной величиной отклонений</w:t>
        </w:r>
      </w:hyperlink>
      <w:r w:rsidR="00C310BE">
        <w:rPr>
          <w:b/>
        </w:rPr>
        <w:t xml:space="preserve"> </w:t>
      </w:r>
      <w:hyperlink w:anchor="_bookmark49" w:history="1">
        <w:r w:rsidR="00C310BE">
          <w:rPr>
            <w:b/>
          </w:rPr>
          <w:t>температуры теплоносителя, соответствующих отклонениям параметров теплоносителя в</w:t>
        </w:r>
      </w:hyperlink>
      <w:r w:rsidR="00C310BE">
        <w:rPr>
          <w:b/>
        </w:rPr>
        <w:t xml:space="preserve"> </w:t>
      </w:r>
      <w:hyperlink w:anchor="_bookmark49" w:history="1">
        <w:r w:rsidR="00C310BE">
          <w:rPr>
            <w:b/>
          </w:rPr>
          <w:t>результате</w:t>
        </w:r>
        <w:r w:rsidR="00C310BE">
          <w:rPr>
            <w:b/>
            <w:spacing w:val="-6"/>
          </w:rPr>
          <w:t xml:space="preserve"> </w:t>
        </w:r>
        <w:r w:rsidR="00C310BE">
          <w:rPr>
            <w:b/>
          </w:rPr>
          <w:t>нарушений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в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подаче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тепловой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  <w:spacing w:val="-2"/>
          </w:rPr>
          <w:t>энергии.</w:t>
        </w:r>
        <w:r w:rsidR="00C310BE">
          <w:tab/>
        </w:r>
        <w:r w:rsidR="00C310BE">
          <w:rPr>
            <w:rFonts w:ascii="Calibri" w:hAnsi="Calibri"/>
            <w:spacing w:val="-5"/>
          </w:rPr>
          <w:t>56</w:t>
        </w:r>
      </w:hyperlink>
    </w:p>
    <w:p w:rsidR="00DC57F8" w:rsidRDefault="000960E4">
      <w:pPr>
        <w:tabs>
          <w:tab w:val="left" w:leader="dot" w:pos="9226"/>
        </w:tabs>
        <w:spacing w:before="100" w:line="256" w:lineRule="auto"/>
        <w:ind w:left="102" w:right="112"/>
        <w:rPr>
          <w:rFonts w:ascii="Calibri" w:hAnsi="Calibri"/>
        </w:rPr>
      </w:pPr>
      <w:hyperlink w:anchor="_bookmark50" w:history="1">
        <w:r w:rsidR="00C310BE">
          <w:rPr>
            <w:b/>
          </w:rPr>
          <w:t>Глава 9. Обоснование инвестиций в новое строительство, реконструкцию и техническое</w:t>
        </w:r>
      </w:hyperlink>
      <w:r w:rsidR="00C310BE">
        <w:rPr>
          <w:b/>
        </w:rPr>
        <w:t xml:space="preserve"> </w:t>
      </w:r>
      <w:hyperlink w:anchor="_bookmark50" w:history="1">
        <w:r w:rsidR="00C310BE">
          <w:rPr>
            <w:b/>
            <w:spacing w:val="-2"/>
          </w:rPr>
          <w:t>перевооружение</w:t>
        </w:r>
        <w:r w:rsidR="00C310BE">
          <w:tab/>
        </w:r>
        <w:r w:rsidR="00C310BE">
          <w:rPr>
            <w:rFonts w:ascii="Calibri" w:hAnsi="Calibri"/>
            <w:spacing w:val="-6"/>
          </w:rPr>
          <w:t>57</w:t>
        </w:r>
      </w:hyperlink>
    </w:p>
    <w:p w:rsidR="00DC57F8" w:rsidRDefault="000960E4">
      <w:pPr>
        <w:pStyle w:val="a4"/>
        <w:numPr>
          <w:ilvl w:val="1"/>
          <w:numId w:val="16"/>
        </w:numPr>
        <w:tabs>
          <w:tab w:val="left" w:pos="707"/>
          <w:tab w:val="left" w:leader="dot" w:pos="9226"/>
        </w:tabs>
        <w:spacing w:before="106" w:line="256" w:lineRule="auto"/>
        <w:ind w:right="112" w:firstLine="0"/>
        <w:rPr>
          <w:rFonts w:ascii="Calibri" w:hAnsi="Calibri"/>
        </w:rPr>
      </w:pPr>
      <w:hyperlink w:anchor="_bookmark51" w:history="1">
        <w:r w:rsidR="00C310BE">
          <w:rPr>
            <w:b/>
          </w:rPr>
          <w:t>Решения по величине необходимых инвестиций в новое строительство,</w:t>
        </w:r>
      </w:hyperlink>
      <w:r w:rsidR="00C310BE">
        <w:rPr>
          <w:b/>
          <w:spacing w:val="55"/>
        </w:rPr>
        <w:t xml:space="preserve"> </w:t>
      </w:r>
      <w:hyperlink w:anchor="_bookmark51" w:history="1">
        <w:r w:rsidR="00C310BE">
          <w:rPr>
            <w:b/>
          </w:rPr>
          <w:t>реконструкцию и техническое перевооружение источников тепловой энергии на каждом</w:t>
        </w:r>
      </w:hyperlink>
      <w:r w:rsidR="00C310BE">
        <w:rPr>
          <w:b/>
        </w:rPr>
        <w:t xml:space="preserve"> </w:t>
      </w:r>
      <w:hyperlink w:anchor="_bookmark51" w:history="1">
        <w:r w:rsidR="00C310BE">
          <w:rPr>
            <w:b/>
          </w:rPr>
          <w:t>этапе</w:t>
        </w:r>
        <w:r w:rsidR="00C310BE">
          <w:rPr>
            <w:b/>
            <w:spacing w:val="-8"/>
          </w:rPr>
          <w:t xml:space="preserve"> </w:t>
        </w:r>
        <w:r w:rsidR="00C310BE">
          <w:rPr>
            <w:b/>
          </w:rPr>
          <w:t>планируемого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периода</w:t>
        </w:r>
        <w:r w:rsidR="00C310BE">
          <w:rPr>
            <w:b/>
            <w:spacing w:val="-9"/>
          </w:rPr>
          <w:t xml:space="preserve"> </w:t>
        </w:r>
        <w:r w:rsidR="00C310BE">
          <w:rPr>
            <w:b/>
          </w:rPr>
          <w:t>с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учетом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утвержденной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инвестиционной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  <w:spacing w:val="-2"/>
          </w:rPr>
          <w:t>программы.</w:t>
        </w:r>
        <w:r w:rsidR="00C310BE">
          <w:tab/>
        </w:r>
        <w:r w:rsidR="00C310BE">
          <w:rPr>
            <w:rFonts w:ascii="Calibri" w:hAnsi="Calibri"/>
            <w:spacing w:val="-5"/>
          </w:rPr>
          <w:t>57</w:t>
        </w:r>
      </w:hyperlink>
    </w:p>
    <w:p w:rsidR="00DC57F8" w:rsidRDefault="000960E4">
      <w:pPr>
        <w:pStyle w:val="a4"/>
        <w:numPr>
          <w:ilvl w:val="1"/>
          <w:numId w:val="16"/>
        </w:numPr>
        <w:tabs>
          <w:tab w:val="left" w:pos="707"/>
        </w:tabs>
        <w:spacing w:before="108" w:line="259" w:lineRule="auto"/>
        <w:ind w:right="804" w:firstLine="0"/>
        <w:rPr>
          <w:b/>
        </w:rPr>
      </w:pPr>
      <w:hyperlink w:anchor="_bookmark52" w:history="1">
        <w:r w:rsidR="00C310BE">
          <w:rPr>
            <w:b/>
          </w:rPr>
          <w:t>Решения по величине необходимых инвестиций в новое строительство,</w:t>
        </w:r>
      </w:hyperlink>
      <w:r w:rsidR="00C310BE">
        <w:rPr>
          <w:b/>
        </w:rPr>
        <w:t xml:space="preserve"> </w:t>
      </w:r>
      <w:hyperlink w:anchor="_bookmark52" w:history="1">
        <w:r w:rsidR="00C310BE">
          <w:rPr>
            <w:b/>
          </w:rPr>
          <w:t>реконструкцию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и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техническое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перевооружение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тепловых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сетей,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насосных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станций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и</w:t>
        </w:r>
      </w:hyperlink>
      <w:r w:rsidR="00C310BE">
        <w:rPr>
          <w:b/>
        </w:rPr>
        <w:t xml:space="preserve"> </w:t>
      </w:r>
      <w:hyperlink w:anchor="_bookmark52" w:history="1">
        <w:r w:rsidR="00C310BE">
          <w:rPr>
            <w:b/>
          </w:rPr>
          <w:t>тепловых пунктов на каждом этапе планируемого периода с учетом утвержденной</w:t>
        </w:r>
      </w:hyperlink>
    </w:p>
    <w:p w:rsidR="00DC57F8" w:rsidRDefault="000960E4">
      <w:pPr>
        <w:tabs>
          <w:tab w:val="left" w:leader="dot" w:pos="9226"/>
        </w:tabs>
        <w:spacing w:line="266" w:lineRule="exact"/>
        <w:ind w:left="322"/>
        <w:rPr>
          <w:rFonts w:ascii="Calibri" w:hAnsi="Calibri"/>
        </w:rPr>
      </w:pPr>
      <w:hyperlink w:anchor="_bookmark52" w:history="1">
        <w:r w:rsidR="00C310BE">
          <w:rPr>
            <w:b/>
            <w:spacing w:val="-2"/>
          </w:rPr>
          <w:t>инвестиционной</w:t>
        </w:r>
        <w:r w:rsidR="00C310BE">
          <w:rPr>
            <w:b/>
            <w:spacing w:val="14"/>
          </w:rPr>
          <w:t xml:space="preserve"> </w:t>
        </w:r>
        <w:r w:rsidR="00C310BE">
          <w:rPr>
            <w:b/>
            <w:spacing w:val="-2"/>
          </w:rPr>
          <w:t>программы.</w:t>
        </w:r>
        <w:r w:rsidR="00C310BE">
          <w:tab/>
        </w:r>
        <w:r w:rsidR="00C310BE">
          <w:rPr>
            <w:rFonts w:ascii="Calibri" w:hAnsi="Calibri"/>
            <w:spacing w:val="-5"/>
          </w:rPr>
          <w:t>57</w:t>
        </w:r>
      </w:hyperlink>
    </w:p>
    <w:p w:rsidR="00DC57F8" w:rsidRDefault="000960E4">
      <w:pPr>
        <w:tabs>
          <w:tab w:val="left" w:leader="dot" w:pos="9226"/>
        </w:tabs>
        <w:spacing w:before="122" w:line="256" w:lineRule="auto"/>
        <w:ind w:left="102" w:right="112"/>
        <w:rPr>
          <w:rFonts w:ascii="Calibri" w:hAnsi="Calibri"/>
        </w:rPr>
      </w:pPr>
      <w:hyperlink w:anchor="_bookmark53" w:history="1">
        <w:r w:rsidR="00C310BE">
          <w:rPr>
            <w:b/>
          </w:rPr>
          <w:t>Глава 10. Обоснование</w:t>
        </w:r>
        <w:r w:rsidR="00C310BE">
          <w:rPr>
            <w:b/>
            <w:spacing w:val="-2"/>
          </w:rPr>
          <w:t xml:space="preserve"> </w:t>
        </w:r>
        <w:r w:rsidR="00C310BE">
          <w:rPr>
            <w:b/>
          </w:rPr>
          <w:t>предложения по определению</w:t>
        </w:r>
        <w:r w:rsidR="00C310BE">
          <w:rPr>
            <w:b/>
            <w:spacing w:val="-3"/>
          </w:rPr>
          <w:t xml:space="preserve"> </w:t>
        </w:r>
        <w:r w:rsidR="00C310BE">
          <w:rPr>
            <w:b/>
          </w:rPr>
          <w:t>единой теплоснабжающей организации</w:t>
        </w:r>
      </w:hyperlink>
      <w:r w:rsidR="00C310BE">
        <w:rPr>
          <w:b/>
        </w:rPr>
        <w:t xml:space="preserve"> </w:t>
      </w:r>
      <w:hyperlink w:anchor="_bookmark53" w:history="1">
        <w:r w:rsidR="00C310BE">
          <w:rPr>
            <w:b/>
            <w:spacing w:val="-2"/>
          </w:rPr>
          <w:t>(организаций)</w:t>
        </w:r>
        <w:r w:rsidR="00C310BE">
          <w:tab/>
        </w:r>
        <w:r w:rsidR="00C310BE">
          <w:rPr>
            <w:rFonts w:ascii="Calibri" w:hAnsi="Calibri"/>
            <w:spacing w:val="-5"/>
          </w:rPr>
          <w:t>60</w:t>
        </w:r>
      </w:hyperlink>
    </w:p>
    <w:p w:rsidR="00DC57F8" w:rsidRDefault="000960E4">
      <w:pPr>
        <w:tabs>
          <w:tab w:val="left" w:leader="dot" w:pos="9226"/>
        </w:tabs>
        <w:spacing w:before="104" w:line="256" w:lineRule="auto"/>
        <w:ind w:left="102" w:right="112"/>
        <w:rPr>
          <w:rFonts w:ascii="Calibri" w:hAnsi="Calibri"/>
        </w:rPr>
      </w:pPr>
      <w:hyperlink w:anchor="_bookmark54" w:history="1">
        <w:r w:rsidR="00C310BE">
          <w:rPr>
            <w:b/>
          </w:rPr>
          <w:t>Глава 10. Решения о распределении тепловой нагрузки между источниками тепловой</w:t>
        </w:r>
      </w:hyperlink>
      <w:r w:rsidR="00C310BE">
        <w:rPr>
          <w:b/>
        </w:rPr>
        <w:t xml:space="preserve"> </w:t>
      </w:r>
      <w:hyperlink w:anchor="_bookmark54" w:history="1">
        <w:r w:rsidR="00C310BE">
          <w:rPr>
            <w:b/>
            <w:spacing w:val="-2"/>
          </w:rPr>
          <w:t>энергии</w:t>
        </w:r>
        <w:r w:rsidR="00C310BE">
          <w:tab/>
        </w:r>
        <w:r w:rsidR="00C310BE">
          <w:rPr>
            <w:rFonts w:ascii="Calibri" w:hAnsi="Calibri"/>
            <w:spacing w:val="-5"/>
          </w:rPr>
          <w:t>63</w:t>
        </w:r>
      </w:hyperlink>
    </w:p>
    <w:p w:rsidR="00DC57F8" w:rsidRDefault="000960E4">
      <w:pPr>
        <w:tabs>
          <w:tab w:val="left" w:leader="dot" w:pos="9226"/>
        </w:tabs>
        <w:spacing w:before="105"/>
        <w:ind w:left="322"/>
        <w:rPr>
          <w:rFonts w:ascii="Calibri" w:hAnsi="Calibri"/>
        </w:rPr>
      </w:pPr>
      <w:hyperlink w:anchor="_bookmark55" w:history="1">
        <w:r w:rsidR="00C310BE">
          <w:rPr>
            <w:b/>
          </w:rPr>
          <w:t>Глава</w:t>
        </w:r>
        <w:r w:rsidR="00C310BE">
          <w:rPr>
            <w:b/>
            <w:spacing w:val="-5"/>
          </w:rPr>
          <w:t xml:space="preserve"> </w:t>
        </w:r>
        <w:r w:rsidR="00C310BE">
          <w:rPr>
            <w:b/>
          </w:rPr>
          <w:t>11.</w:t>
        </w:r>
        <w:r w:rsidR="00C310BE">
          <w:rPr>
            <w:b/>
            <w:spacing w:val="-7"/>
          </w:rPr>
          <w:t xml:space="preserve"> </w:t>
        </w:r>
        <w:r w:rsidR="00C310BE">
          <w:rPr>
            <w:b/>
          </w:rPr>
          <w:t>Решение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по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бесхозяйным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</w:rPr>
          <w:t>тепловым</w:t>
        </w:r>
        <w:r w:rsidR="00C310BE">
          <w:rPr>
            <w:b/>
            <w:spacing w:val="-4"/>
          </w:rPr>
          <w:t xml:space="preserve"> </w:t>
        </w:r>
        <w:r w:rsidR="00C310BE">
          <w:rPr>
            <w:b/>
            <w:spacing w:val="-2"/>
          </w:rPr>
          <w:t>сетям</w:t>
        </w:r>
        <w:r w:rsidR="00C310BE">
          <w:tab/>
        </w:r>
        <w:r w:rsidR="00C310BE">
          <w:rPr>
            <w:rFonts w:ascii="Calibri" w:hAnsi="Calibri"/>
            <w:spacing w:val="-5"/>
          </w:rPr>
          <w:t>63</w:t>
        </w:r>
      </w:hyperlink>
    </w:p>
    <w:p w:rsidR="00DC57F8" w:rsidRDefault="000960E4">
      <w:pPr>
        <w:tabs>
          <w:tab w:val="left" w:leader="dot" w:pos="9226"/>
        </w:tabs>
        <w:spacing w:before="120"/>
        <w:ind w:left="102"/>
        <w:rPr>
          <w:rFonts w:ascii="Calibri" w:hAnsi="Calibri"/>
        </w:rPr>
      </w:pPr>
      <w:hyperlink w:anchor="_bookmark56" w:history="1">
        <w:r w:rsidR="00C310BE">
          <w:rPr>
            <w:b/>
            <w:spacing w:val="-2"/>
          </w:rPr>
          <w:t>Приложения</w:t>
        </w:r>
        <w:r w:rsidR="00C310BE">
          <w:tab/>
        </w:r>
        <w:r w:rsidR="00C310BE">
          <w:rPr>
            <w:rFonts w:ascii="Calibri" w:hAnsi="Calibri"/>
            <w:spacing w:val="-5"/>
          </w:rPr>
          <w:t>64</w:t>
        </w:r>
      </w:hyperlink>
    </w:p>
    <w:p w:rsidR="00DC57F8" w:rsidRDefault="00DC57F8">
      <w:pPr>
        <w:rPr>
          <w:rFonts w:ascii="Calibri" w:hAnsi="Calibri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DC57F8">
      <w:pPr>
        <w:pStyle w:val="a3"/>
        <w:rPr>
          <w:rFonts w:ascii="Calibri"/>
          <w:sz w:val="30"/>
        </w:rPr>
      </w:pPr>
    </w:p>
    <w:p w:rsidR="00DC57F8" w:rsidRDefault="00C310BE">
      <w:pPr>
        <w:pStyle w:val="Heading1"/>
        <w:spacing w:before="248"/>
        <w:ind w:left="3990" w:right="3993"/>
        <w:jc w:val="center"/>
      </w:pPr>
      <w:bookmarkStart w:id="0" w:name="_bookmark0"/>
      <w:bookmarkEnd w:id="0"/>
      <w:r>
        <w:rPr>
          <w:spacing w:val="-2"/>
        </w:rPr>
        <w:t>ВВЕДЕНИЕ</w:t>
      </w:r>
    </w:p>
    <w:p w:rsidR="00DC57F8" w:rsidRDefault="00DC57F8">
      <w:pPr>
        <w:pStyle w:val="a3"/>
        <w:spacing w:before="8"/>
        <w:rPr>
          <w:b/>
          <w:sz w:val="43"/>
        </w:rPr>
      </w:pPr>
    </w:p>
    <w:p w:rsidR="00DC57F8" w:rsidRDefault="00C310BE">
      <w:pPr>
        <w:pStyle w:val="a3"/>
        <w:tabs>
          <w:tab w:val="left" w:pos="1587"/>
          <w:tab w:val="left" w:pos="2041"/>
          <w:tab w:val="left" w:pos="3053"/>
          <w:tab w:val="left" w:pos="3918"/>
          <w:tab w:val="left" w:pos="5274"/>
          <w:tab w:val="left" w:pos="6684"/>
          <w:tab w:val="left" w:pos="7927"/>
          <w:tab w:val="left" w:pos="8225"/>
        </w:tabs>
        <w:spacing w:before="1" w:line="360" w:lineRule="auto"/>
        <w:ind w:left="102" w:right="106" w:firstLine="359"/>
        <w:jc w:val="right"/>
      </w:pPr>
      <w:r>
        <w:rPr>
          <w:spacing w:val="-2"/>
        </w:rPr>
        <w:t>Схема</w:t>
      </w:r>
      <w:r>
        <w:tab/>
      </w:r>
      <w:r>
        <w:rPr>
          <w:spacing w:val="-2"/>
        </w:rPr>
        <w:t>теплоснабжения</w:t>
      </w:r>
      <w:r>
        <w:tab/>
      </w:r>
      <w:proofErr w:type="spellStart"/>
      <w:r>
        <w:rPr>
          <w:spacing w:val="-2"/>
        </w:rPr>
        <w:t>Илья-Высоковского</w:t>
      </w:r>
      <w:proofErr w:type="spellEnd"/>
      <w:r>
        <w:tab/>
      </w:r>
      <w:r>
        <w:rPr>
          <w:spacing w:val="-2"/>
        </w:rPr>
        <w:t>сельского</w:t>
      </w:r>
      <w:r>
        <w:tab/>
      </w:r>
      <w:r>
        <w:tab/>
      </w:r>
      <w:r>
        <w:rPr>
          <w:spacing w:val="-2"/>
        </w:rPr>
        <w:t xml:space="preserve">поселения </w:t>
      </w:r>
      <w:r>
        <w:t>Пучежского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 xml:space="preserve">г. </w:t>
      </w:r>
      <w:r>
        <w:rPr>
          <w:spacing w:val="-2"/>
        </w:rPr>
        <w:t>Актуализация</w:t>
      </w:r>
      <w:r>
        <w:tab/>
      </w:r>
      <w:r>
        <w:rPr>
          <w:spacing w:val="-4"/>
        </w:rPr>
        <w:t>схемы</w:t>
      </w:r>
      <w:r>
        <w:tab/>
      </w:r>
      <w:r>
        <w:rPr>
          <w:spacing w:val="-2"/>
        </w:rPr>
        <w:t>теплоснабжения</w:t>
      </w:r>
      <w:r>
        <w:tab/>
      </w:r>
      <w:proofErr w:type="spellStart"/>
      <w:r>
        <w:rPr>
          <w:spacing w:val="-2"/>
        </w:rPr>
        <w:t>Илья-Высоковского</w:t>
      </w:r>
      <w:proofErr w:type="spellEnd"/>
      <w:r>
        <w:tab/>
      </w:r>
      <w:r>
        <w:rPr>
          <w:spacing w:val="-2"/>
        </w:rPr>
        <w:t xml:space="preserve">сельского </w:t>
      </w:r>
      <w:r>
        <w:t>поселения</w:t>
      </w:r>
      <w:r>
        <w:rPr>
          <w:spacing w:val="21"/>
        </w:rPr>
        <w:t xml:space="preserve"> </w:t>
      </w:r>
      <w:r>
        <w:t>Пучежского</w:t>
      </w:r>
      <w:r>
        <w:rPr>
          <w:spacing w:val="22"/>
        </w:rPr>
        <w:t xml:space="preserve"> </w:t>
      </w:r>
      <w:r>
        <w:t>района</w:t>
      </w:r>
      <w:r>
        <w:rPr>
          <w:spacing w:val="23"/>
        </w:rPr>
        <w:t xml:space="preserve"> </w:t>
      </w:r>
      <w:r>
        <w:t>Ивановской</w:t>
      </w:r>
      <w:r>
        <w:rPr>
          <w:spacing w:val="24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2022</w:t>
      </w:r>
      <w:r>
        <w:rPr>
          <w:spacing w:val="25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rPr>
          <w:spacing w:val="-2"/>
        </w:rPr>
        <w:t>разработана</w:t>
      </w:r>
    </w:p>
    <w:p w:rsidR="00DC57F8" w:rsidRDefault="00C310BE">
      <w:pPr>
        <w:pStyle w:val="a3"/>
        <w:ind w:left="102"/>
      </w:pPr>
      <w:r>
        <w:t>ООО</w:t>
      </w:r>
      <w:r>
        <w:rPr>
          <w:spacing w:val="-3"/>
        </w:rPr>
        <w:t xml:space="preserve"> </w:t>
      </w:r>
      <w:r>
        <w:t>«Омега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Спектр».</w:t>
      </w:r>
    </w:p>
    <w:p w:rsidR="00DC57F8" w:rsidRDefault="00C310BE">
      <w:pPr>
        <w:pStyle w:val="a3"/>
        <w:tabs>
          <w:tab w:val="left" w:pos="1504"/>
          <w:tab w:val="left" w:pos="1657"/>
          <w:tab w:val="left" w:pos="2018"/>
          <w:tab w:val="left" w:pos="2127"/>
          <w:tab w:val="left" w:pos="2341"/>
          <w:tab w:val="left" w:pos="2472"/>
          <w:tab w:val="left" w:pos="2668"/>
          <w:tab w:val="left" w:pos="2999"/>
          <w:tab w:val="left" w:pos="3035"/>
          <w:tab w:val="left" w:pos="3714"/>
          <w:tab w:val="left" w:pos="3777"/>
          <w:tab w:val="left" w:pos="3848"/>
          <w:tab w:val="left" w:pos="4505"/>
          <w:tab w:val="left" w:pos="4701"/>
          <w:tab w:val="left" w:pos="4863"/>
          <w:tab w:val="left" w:pos="4976"/>
          <w:tab w:val="left" w:pos="5141"/>
          <w:tab w:val="left" w:pos="5357"/>
          <w:tab w:val="left" w:pos="5470"/>
          <w:tab w:val="left" w:pos="5658"/>
          <w:tab w:val="left" w:pos="5875"/>
          <w:tab w:val="left" w:pos="6947"/>
          <w:tab w:val="left" w:pos="7060"/>
          <w:tab w:val="left" w:pos="7390"/>
          <w:tab w:val="left" w:pos="7628"/>
          <w:tab w:val="left" w:pos="7790"/>
          <w:tab w:val="left" w:pos="8023"/>
          <w:tab w:val="left" w:pos="8170"/>
          <w:tab w:val="left" w:pos="9113"/>
        </w:tabs>
        <w:spacing w:before="161" w:line="360" w:lineRule="auto"/>
        <w:ind w:left="102" w:right="104" w:firstLine="359"/>
        <w:jc w:val="right"/>
      </w:pPr>
      <w:r>
        <w:rPr>
          <w:spacing w:val="-2"/>
        </w:rPr>
        <w:t>Разработка</w:t>
      </w:r>
      <w:r>
        <w:tab/>
      </w:r>
      <w:r>
        <w:rPr>
          <w:spacing w:val="-2"/>
        </w:rPr>
        <w:t>актуализации</w:t>
      </w:r>
      <w:r>
        <w:tab/>
      </w:r>
      <w:r>
        <w:tab/>
      </w:r>
      <w:r>
        <w:tab/>
      </w:r>
      <w:r>
        <w:rPr>
          <w:spacing w:val="-44"/>
        </w:rPr>
        <w:t xml:space="preserve"> </w:t>
      </w:r>
      <w:r>
        <w:t>схемы</w:t>
      </w:r>
      <w:r>
        <w:tab/>
      </w:r>
      <w:r>
        <w:tab/>
      </w:r>
      <w:r>
        <w:rPr>
          <w:spacing w:val="-2"/>
        </w:rPr>
        <w:t>теплоснабжения</w:t>
      </w:r>
      <w:r>
        <w:tab/>
      </w:r>
      <w:r>
        <w:tab/>
      </w:r>
      <w:proofErr w:type="spellStart"/>
      <w:r>
        <w:rPr>
          <w:spacing w:val="-2"/>
        </w:rPr>
        <w:t>Илья-Высоковского</w:t>
      </w:r>
      <w:proofErr w:type="spellEnd"/>
      <w:r>
        <w:rPr>
          <w:spacing w:val="-2"/>
        </w:rPr>
        <w:t xml:space="preserve"> сельского</w:t>
      </w:r>
      <w:r>
        <w:tab/>
      </w:r>
      <w:r>
        <w:rPr>
          <w:spacing w:val="-56"/>
        </w:rPr>
        <w:t xml:space="preserve"> </w:t>
      </w:r>
      <w:r>
        <w:t>поселения</w:t>
      </w:r>
      <w:r>
        <w:tab/>
      </w:r>
      <w:r>
        <w:rPr>
          <w:spacing w:val="-2"/>
        </w:rPr>
        <w:t>Пучежского</w:t>
      </w:r>
      <w:r>
        <w:tab/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района</w:t>
      </w:r>
      <w:r>
        <w:tab/>
      </w:r>
      <w:r>
        <w:tab/>
      </w:r>
      <w:r>
        <w:rPr>
          <w:spacing w:val="-2"/>
        </w:rPr>
        <w:t xml:space="preserve">Ивановской </w:t>
      </w:r>
      <w:r>
        <w:t>области выполнена в соответствии с требованиями Федерального закона от</w:t>
      </w:r>
      <w:r>
        <w:rPr>
          <w:spacing w:val="40"/>
        </w:rPr>
        <w:t xml:space="preserve"> </w:t>
      </w:r>
      <w:r>
        <w:rPr>
          <w:spacing w:val="-2"/>
        </w:rPr>
        <w:t>27.07.2010</w:t>
      </w:r>
      <w:r>
        <w:tab/>
      </w:r>
      <w:r>
        <w:tab/>
      </w:r>
      <w:r>
        <w:rPr>
          <w:spacing w:val="-4"/>
        </w:rPr>
        <w:t>года</w:t>
      </w:r>
      <w:r>
        <w:tab/>
      </w:r>
      <w:r>
        <w:tab/>
      </w:r>
      <w:r>
        <w:rPr>
          <w:spacing w:val="-10"/>
        </w:rPr>
        <w:t>№</w:t>
      </w:r>
      <w:r>
        <w:tab/>
      </w:r>
      <w:r>
        <w:tab/>
      </w:r>
      <w:r>
        <w:rPr>
          <w:spacing w:val="-4"/>
        </w:rPr>
        <w:t>190-</w:t>
      </w:r>
      <w:r>
        <w:tab/>
      </w:r>
      <w:r>
        <w:tab/>
      </w:r>
      <w:r>
        <w:tab/>
      </w:r>
      <w:r>
        <w:rPr>
          <w:spacing w:val="-6"/>
        </w:rPr>
        <w:t>ФЗ</w:t>
      </w:r>
      <w:r>
        <w:tab/>
      </w:r>
      <w:r>
        <w:rPr>
          <w:spacing w:val="-6"/>
        </w:rPr>
        <w:t>«О</w:t>
      </w:r>
      <w:r>
        <w:tab/>
      </w:r>
      <w:r>
        <w:tab/>
      </w:r>
      <w:r>
        <w:tab/>
      </w:r>
      <w:r>
        <w:rPr>
          <w:spacing w:val="-2"/>
        </w:rPr>
        <w:t>теплоснабжении»,</w:t>
      </w:r>
      <w:r>
        <w:tab/>
      </w:r>
      <w:r>
        <w:tab/>
      </w:r>
      <w:r>
        <w:rPr>
          <w:spacing w:val="-2"/>
        </w:rPr>
        <w:t>Постановления Правительства</w:t>
      </w:r>
      <w:r>
        <w:tab/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22.02.2012</w:t>
      </w:r>
      <w:r>
        <w:tab/>
      </w:r>
      <w:r>
        <w:rPr>
          <w:spacing w:val="-4"/>
        </w:rPr>
        <w:t>года</w:t>
      </w:r>
      <w:r>
        <w:tab/>
      </w:r>
      <w:r>
        <w:tab/>
      </w:r>
      <w:r>
        <w:rPr>
          <w:spacing w:val="-4"/>
        </w:rPr>
        <w:t>№154</w:t>
      </w:r>
      <w:r>
        <w:tab/>
      </w:r>
      <w:r>
        <w:rPr>
          <w:spacing w:val="-6"/>
        </w:rPr>
        <w:t xml:space="preserve">«О </w:t>
      </w:r>
      <w:r>
        <w:t>требованиях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схемам</w:t>
      </w:r>
      <w:r>
        <w:rPr>
          <w:spacing w:val="-16"/>
        </w:rPr>
        <w:t xml:space="preserve"> </w:t>
      </w:r>
      <w:r>
        <w:t>теплоснабжения,</w:t>
      </w:r>
      <w:r>
        <w:rPr>
          <w:spacing w:val="-18"/>
        </w:rPr>
        <w:t xml:space="preserve"> </w:t>
      </w:r>
      <w:r>
        <w:t>порядку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утверждения. Схема теплоснабжения разрабатывается в целях удовлетворения спроса на тепловую</w:t>
      </w:r>
      <w:r>
        <w:rPr>
          <w:spacing w:val="80"/>
        </w:rPr>
        <w:t xml:space="preserve"> </w:t>
      </w:r>
      <w:r>
        <w:t>энергию</w:t>
      </w:r>
      <w:r>
        <w:rPr>
          <w:spacing w:val="80"/>
        </w:rPr>
        <w:t xml:space="preserve"> </w:t>
      </w:r>
      <w:r>
        <w:t>(мощность)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теплоноситель,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 xml:space="preserve">надежного </w:t>
      </w:r>
      <w:r>
        <w:rPr>
          <w:spacing w:val="-2"/>
        </w:rPr>
        <w:t>теплоснабжения</w:t>
      </w:r>
      <w:r>
        <w:tab/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экономичным</w:t>
      </w:r>
      <w:r>
        <w:tab/>
      </w:r>
      <w:r>
        <w:tab/>
      </w:r>
      <w:r>
        <w:rPr>
          <w:spacing w:val="-2"/>
        </w:rPr>
        <w:t>способом</w:t>
      </w:r>
      <w:r>
        <w:tab/>
      </w:r>
      <w:r>
        <w:tab/>
      </w:r>
      <w:r>
        <w:rPr>
          <w:spacing w:val="-58"/>
        </w:rPr>
        <w:t xml:space="preserve"> </w:t>
      </w:r>
      <w:r>
        <w:t>при</w:t>
      </w:r>
      <w:r>
        <w:tab/>
      </w:r>
      <w:r>
        <w:tab/>
      </w:r>
      <w:r>
        <w:rPr>
          <w:spacing w:val="-2"/>
        </w:rPr>
        <w:t xml:space="preserve">минимальном </w:t>
      </w:r>
      <w:r>
        <w:t>воздействии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окружающую</w:t>
      </w:r>
      <w:r>
        <w:rPr>
          <w:spacing w:val="-14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экономического</w:t>
      </w:r>
      <w:r>
        <w:rPr>
          <w:spacing w:val="-13"/>
        </w:rPr>
        <w:t xml:space="preserve"> </w:t>
      </w:r>
      <w:r>
        <w:t xml:space="preserve">стимулирования </w:t>
      </w:r>
      <w:r>
        <w:rPr>
          <w:spacing w:val="-2"/>
        </w:rPr>
        <w:t>развития</w:t>
      </w:r>
      <w:r>
        <w:tab/>
      </w:r>
      <w:r>
        <w:rPr>
          <w:spacing w:val="-2"/>
        </w:rPr>
        <w:t>систем</w:t>
      </w:r>
      <w:r>
        <w:tab/>
      </w:r>
      <w:r>
        <w:tab/>
      </w:r>
      <w:r>
        <w:tab/>
      </w:r>
      <w:r>
        <w:rPr>
          <w:spacing w:val="-2"/>
        </w:rPr>
        <w:t>теплоснабжения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  <w:t>внедрения</w:t>
      </w:r>
      <w:r>
        <w:rPr>
          <w:spacing w:val="61"/>
          <w:w w:val="150"/>
        </w:rPr>
        <w:t xml:space="preserve">  </w:t>
      </w:r>
      <w:r>
        <w:rPr>
          <w:spacing w:val="-2"/>
        </w:rPr>
        <w:t>энергосберегающих</w:t>
      </w:r>
    </w:p>
    <w:p w:rsidR="00DC57F8" w:rsidRDefault="00C310BE">
      <w:pPr>
        <w:pStyle w:val="a3"/>
        <w:spacing w:before="1"/>
        <w:ind w:left="102"/>
      </w:pPr>
      <w:r>
        <w:rPr>
          <w:spacing w:val="-2"/>
        </w:rPr>
        <w:t>технологий.</w:t>
      </w:r>
    </w:p>
    <w:p w:rsidR="00DC57F8" w:rsidRDefault="00C310BE">
      <w:pPr>
        <w:pStyle w:val="a3"/>
        <w:spacing w:before="161"/>
        <w:ind w:left="461"/>
        <w:jc w:val="both"/>
      </w:pPr>
      <w:r>
        <w:t>Схема</w:t>
      </w:r>
      <w:r>
        <w:rPr>
          <w:spacing w:val="-9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принципов: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628"/>
        </w:tabs>
        <w:spacing w:before="161" w:line="362" w:lineRule="auto"/>
        <w:ind w:right="112" w:firstLine="359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 соответствии с требованиями технических регламентов;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875"/>
        </w:tabs>
        <w:spacing w:line="360" w:lineRule="auto"/>
        <w:ind w:right="112" w:firstLine="359"/>
        <w:rPr>
          <w:sz w:val="28"/>
        </w:rPr>
      </w:pPr>
      <w:r>
        <w:rPr>
          <w:sz w:val="28"/>
        </w:rPr>
        <w:t>обеспечение энергетической эффективности теплоснабжения и потребления тепловой энергии с учетом требований, установленных действующими законами;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803"/>
        </w:tabs>
        <w:spacing w:line="360" w:lineRule="auto"/>
        <w:ind w:right="111" w:firstLine="359"/>
        <w:rPr>
          <w:sz w:val="28"/>
        </w:rPr>
      </w:pPr>
      <w:r>
        <w:rPr>
          <w:sz w:val="28"/>
        </w:rPr>
        <w:t>соблюдение баланса экономических интересов теплоснабжающих организаций и потребителей;</w:t>
      </w:r>
    </w:p>
    <w:p w:rsidR="00DC57F8" w:rsidRDefault="00DC57F8">
      <w:pPr>
        <w:spacing w:line="360" w:lineRule="auto"/>
        <w:jc w:val="both"/>
        <w:rPr>
          <w:sz w:val="28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5"/>
        </w:numPr>
        <w:tabs>
          <w:tab w:val="left" w:pos="611"/>
        </w:tabs>
        <w:spacing w:before="79" w:line="362" w:lineRule="auto"/>
        <w:ind w:right="109" w:firstLine="359"/>
        <w:rPr>
          <w:sz w:val="28"/>
        </w:rPr>
      </w:pPr>
      <w:r>
        <w:rPr>
          <w:sz w:val="28"/>
        </w:rPr>
        <w:lastRenderedPageBreak/>
        <w:t>минимизации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теплоснабжение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потребителя в долгосрочной перспективе;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904"/>
        </w:tabs>
        <w:spacing w:line="360" w:lineRule="auto"/>
        <w:ind w:right="111" w:firstLine="359"/>
        <w:rPr>
          <w:sz w:val="28"/>
        </w:rPr>
      </w:pPr>
      <w:r>
        <w:rPr>
          <w:sz w:val="28"/>
        </w:rPr>
        <w:t>обеспечение не дискриминационных и стабильных условий осуществления предпринимательской деятельности в сфере теплоснабжения;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638"/>
        </w:tabs>
        <w:spacing w:line="360" w:lineRule="auto"/>
        <w:ind w:right="107" w:firstLine="359"/>
        <w:rPr>
          <w:sz w:val="28"/>
        </w:rPr>
      </w:pPr>
      <w:r>
        <w:rPr>
          <w:sz w:val="28"/>
        </w:rPr>
        <w:t xml:space="preserve">согласованности схемы теплоснабжения с иными программами развития сетей инженерно-технического обеспечения, а также с программой </w:t>
      </w:r>
      <w:r>
        <w:rPr>
          <w:spacing w:val="-2"/>
          <w:sz w:val="28"/>
        </w:rPr>
        <w:t>газификации;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882"/>
        </w:tabs>
        <w:spacing w:line="360" w:lineRule="auto"/>
        <w:ind w:right="107" w:firstLine="359"/>
        <w:rPr>
          <w:sz w:val="28"/>
        </w:rPr>
      </w:pPr>
      <w:r>
        <w:rPr>
          <w:sz w:val="28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капитала.</w:t>
      </w:r>
    </w:p>
    <w:p w:rsidR="00DC57F8" w:rsidRDefault="00C310BE">
      <w:pPr>
        <w:pStyle w:val="a3"/>
        <w:spacing w:line="360" w:lineRule="auto"/>
        <w:ind w:left="102" w:right="103" w:firstLine="359"/>
        <w:jc w:val="both"/>
      </w:pPr>
      <w:r>
        <w:t>Техническая база для актуализации схемы теплоснабжения - информация, предоставленная Администрацией сельского поселения.</w:t>
      </w:r>
    </w:p>
    <w:p w:rsidR="00DC57F8" w:rsidRDefault="00C310BE">
      <w:pPr>
        <w:ind w:left="3373"/>
        <w:jc w:val="both"/>
        <w:rPr>
          <w:i/>
          <w:sz w:val="28"/>
        </w:rPr>
      </w:pPr>
      <w:r>
        <w:rPr>
          <w:i/>
          <w:sz w:val="28"/>
        </w:rPr>
        <w:t>Термины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определения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782"/>
        </w:tabs>
        <w:spacing w:before="157" w:line="360" w:lineRule="auto"/>
        <w:ind w:right="106" w:firstLine="359"/>
        <w:rPr>
          <w:sz w:val="28"/>
        </w:rPr>
      </w:pPr>
      <w:r>
        <w:rPr>
          <w:sz w:val="28"/>
        </w:rPr>
        <w:t>зона действия системы теплоснабжения -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714"/>
        </w:tabs>
        <w:spacing w:line="360" w:lineRule="auto"/>
        <w:ind w:right="103" w:firstLine="359"/>
        <w:rPr>
          <w:sz w:val="28"/>
        </w:rPr>
      </w:pPr>
      <w:r>
        <w:rPr>
          <w:sz w:val="28"/>
        </w:rPr>
        <w:t>зона действия источника тепловой энергии - территория поселения, городского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ее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7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закрытыми секционирующими задвижками тепловой сети системы теплоснабжения;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818"/>
        </w:tabs>
        <w:spacing w:line="360" w:lineRule="auto"/>
        <w:ind w:right="105" w:firstLine="359"/>
        <w:rPr>
          <w:sz w:val="28"/>
        </w:rPr>
      </w:pPr>
      <w:r>
        <w:rPr>
          <w:sz w:val="28"/>
        </w:rPr>
        <w:t>установленная мощность источника тепловой энергии - сумма номинальных тепловых мощностей всего принятого по акту ввода в эксплуатацию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предназначенного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6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энергии потребителям на собственные и хозяйственные нужды;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633"/>
        </w:tabs>
        <w:spacing w:line="360" w:lineRule="auto"/>
        <w:ind w:right="104" w:firstLine="359"/>
        <w:rPr>
          <w:sz w:val="28"/>
        </w:rPr>
      </w:pPr>
      <w:r>
        <w:rPr>
          <w:sz w:val="28"/>
        </w:rPr>
        <w:t>располагаемая мощность источника тепловой энергии -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-2"/>
          <w:sz w:val="28"/>
        </w:rPr>
        <w:t xml:space="preserve"> </w:t>
      </w:r>
      <w:r>
        <w:rPr>
          <w:sz w:val="28"/>
        </w:rPr>
        <w:t>равная установленной мощности источника тепловой энергии за вычетом объемов мощности,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причине</w:t>
      </w:r>
    </w:p>
    <w:p w:rsidR="00DC57F8" w:rsidRDefault="00DC57F8">
      <w:pPr>
        <w:spacing w:line="360" w:lineRule="auto"/>
        <w:jc w:val="both"/>
        <w:rPr>
          <w:sz w:val="28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C310BE">
      <w:pPr>
        <w:pStyle w:val="a3"/>
        <w:spacing w:before="79" w:line="360" w:lineRule="auto"/>
        <w:ind w:left="102" w:right="109"/>
        <w:jc w:val="both"/>
      </w:pPr>
      <w:r>
        <w:lastRenderedPageBreak/>
        <w:t>снижения тепловой мощности оборудования в результате эксплуатации на продленном</w:t>
      </w:r>
      <w:r>
        <w:rPr>
          <w:spacing w:val="-18"/>
        </w:rPr>
        <w:t xml:space="preserve"> </w:t>
      </w:r>
      <w:r>
        <w:t>техническом</w:t>
      </w:r>
      <w:r>
        <w:rPr>
          <w:spacing w:val="-17"/>
        </w:rPr>
        <w:t xml:space="preserve"> </w:t>
      </w:r>
      <w:r>
        <w:t>ресурсе</w:t>
      </w:r>
      <w:r>
        <w:rPr>
          <w:spacing w:val="-18"/>
        </w:rPr>
        <w:t xml:space="preserve"> </w:t>
      </w:r>
      <w:r>
        <w:t>(снижение</w:t>
      </w:r>
      <w:r>
        <w:rPr>
          <w:spacing w:val="-17"/>
        </w:rPr>
        <w:t xml:space="preserve"> </w:t>
      </w:r>
      <w:r>
        <w:t>параметров</w:t>
      </w:r>
      <w:r>
        <w:rPr>
          <w:spacing w:val="-18"/>
        </w:rPr>
        <w:t xml:space="preserve"> </w:t>
      </w:r>
      <w:r>
        <w:t>пара</w:t>
      </w:r>
      <w:r>
        <w:rPr>
          <w:spacing w:val="-17"/>
        </w:rPr>
        <w:t xml:space="preserve"> </w:t>
      </w:r>
      <w:r>
        <w:t>перед</w:t>
      </w:r>
      <w:r>
        <w:rPr>
          <w:spacing w:val="-18"/>
        </w:rPr>
        <w:t xml:space="preserve"> </w:t>
      </w:r>
      <w:r>
        <w:t xml:space="preserve">турбиной, отсутствие рециркуляции </w:t>
      </w:r>
      <w:proofErr w:type="gramStart"/>
      <w:r>
        <w:t>в</w:t>
      </w:r>
      <w:proofErr w:type="gramEnd"/>
      <w:r>
        <w:t xml:space="preserve"> пиковых водогрейных </w:t>
      </w:r>
      <w:proofErr w:type="spellStart"/>
      <w:r>
        <w:t>котлоагрегатах</w:t>
      </w:r>
      <w:proofErr w:type="spellEnd"/>
      <w:r>
        <w:t xml:space="preserve"> и др.);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767"/>
        </w:tabs>
        <w:spacing w:line="360" w:lineRule="auto"/>
        <w:ind w:right="104" w:firstLine="359"/>
        <w:rPr>
          <w:sz w:val="28"/>
        </w:rPr>
      </w:pPr>
      <w:r>
        <w:rPr>
          <w:sz w:val="28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683"/>
        </w:tabs>
        <w:spacing w:before="1" w:line="360" w:lineRule="auto"/>
        <w:ind w:right="107" w:firstLine="359"/>
        <w:rPr>
          <w:sz w:val="28"/>
        </w:rPr>
      </w:pPr>
      <w:proofErr w:type="spellStart"/>
      <w:r>
        <w:rPr>
          <w:sz w:val="28"/>
        </w:rPr>
        <w:t>теплосетевые</w:t>
      </w:r>
      <w:proofErr w:type="spellEnd"/>
      <w:r>
        <w:rPr>
          <w:sz w:val="28"/>
        </w:rPr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 потребителей тепловой энергии;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662"/>
        </w:tabs>
        <w:spacing w:before="1" w:line="360" w:lineRule="auto"/>
        <w:ind w:right="100" w:firstLine="359"/>
        <w:rPr>
          <w:sz w:val="28"/>
        </w:rPr>
      </w:pPr>
      <w:r>
        <w:rPr>
          <w:sz w:val="28"/>
        </w:rPr>
        <w:t>элемент территориального деления - территория поселения, городского округа или ее часть, установленная по границам административно- территориальных единиц;</w:t>
      </w:r>
    </w:p>
    <w:p w:rsidR="00DC57F8" w:rsidRDefault="00C310BE">
      <w:pPr>
        <w:pStyle w:val="a4"/>
        <w:numPr>
          <w:ilvl w:val="0"/>
          <w:numId w:val="15"/>
        </w:numPr>
        <w:tabs>
          <w:tab w:val="left" w:pos="671"/>
        </w:tabs>
        <w:spacing w:line="360" w:lineRule="auto"/>
        <w:ind w:right="104" w:firstLine="359"/>
        <w:rPr>
          <w:sz w:val="28"/>
        </w:rPr>
      </w:pPr>
      <w:r>
        <w:rPr>
          <w:sz w:val="28"/>
        </w:rPr>
        <w:t xml:space="preserve">расчетный элемент территориального деления -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</w:t>
      </w:r>
      <w:r>
        <w:rPr>
          <w:spacing w:val="-2"/>
          <w:sz w:val="28"/>
        </w:rPr>
        <w:t>теплоснабжения.</w:t>
      </w:r>
    </w:p>
    <w:p w:rsidR="00DC57F8" w:rsidRDefault="00DC57F8">
      <w:pPr>
        <w:spacing w:line="360" w:lineRule="auto"/>
        <w:jc w:val="both"/>
        <w:rPr>
          <w:sz w:val="28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spacing w:before="9"/>
        <w:rPr>
          <w:sz w:val="18"/>
        </w:rPr>
      </w:pPr>
    </w:p>
    <w:p w:rsidR="00DC57F8" w:rsidRDefault="00C310BE">
      <w:pPr>
        <w:pStyle w:val="Heading1"/>
        <w:spacing w:before="89" w:line="360" w:lineRule="auto"/>
        <w:ind w:left="102" w:right="109"/>
      </w:pPr>
      <w:bookmarkStart w:id="1" w:name="_bookmark1"/>
      <w:bookmarkEnd w:id="1"/>
      <w:r>
        <w:t xml:space="preserve">Глава 1. Показатели перспективного спроса на тепловую энергию (мощность) и теплоноситель в установленных границах сельского </w:t>
      </w:r>
      <w:r>
        <w:rPr>
          <w:spacing w:val="-2"/>
        </w:rPr>
        <w:t>поселения.</w:t>
      </w:r>
    </w:p>
    <w:p w:rsidR="00DC57F8" w:rsidRDefault="00C310BE">
      <w:pPr>
        <w:pStyle w:val="Heading1"/>
        <w:numPr>
          <w:ilvl w:val="1"/>
          <w:numId w:val="14"/>
        </w:numPr>
        <w:tabs>
          <w:tab w:val="left" w:pos="618"/>
        </w:tabs>
        <w:spacing w:line="360" w:lineRule="auto"/>
        <w:ind w:right="108" w:firstLine="0"/>
        <w:jc w:val="both"/>
      </w:pPr>
      <w:bookmarkStart w:id="2" w:name="_bookmark2"/>
      <w:bookmarkEnd w:id="2"/>
      <w:r>
        <w:t>Площадь строительных фондов и приросты площади строительных фондов по расчетным элементам территориального деления.</w:t>
      </w:r>
    </w:p>
    <w:p w:rsidR="00DC57F8" w:rsidRDefault="00DC57F8">
      <w:pPr>
        <w:pStyle w:val="a3"/>
        <w:spacing w:before="6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102" w:right="106" w:firstLine="707"/>
        <w:jc w:val="both"/>
      </w:pPr>
      <w:r>
        <w:rPr>
          <w:b/>
        </w:rPr>
        <w:t>Генеральный</w:t>
      </w:r>
      <w:r>
        <w:rPr>
          <w:b/>
          <w:spacing w:val="-8"/>
        </w:rPr>
        <w:t xml:space="preserve"> </w:t>
      </w:r>
      <w:r>
        <w:rPr>
          <w:b/>
        </w:rPr>
        <w:t>план</w:t>
      </w:r>
      <w:r>
        <w:rPr>
          <w:b/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градостроительной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о планировании развития территории сельского поселения, определяющий градостроительную стратегию и условия формирования среды жизнедеятельности.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Градостроительного Кодекса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указанном</w:t>
      </w:r>
      <w:r>
        <w:rPr>
          <w:spacing w:val="-16"/>
        </w:rPr>
        <w:t xml:space="preserve"> </w:t>
      </w:r>
      <w:r>
        <w:t>документе</w:t>
      </w:r>
      <w:r>
        <w:rPr>
          <w:spacing w:val="-16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функциональное</w:t>
      </w:r>
      <w:r>
        <w:rPr>
          <w:spacing w:val="-16"/>
        </w:rPr>
        <w:t xml:space="preserve"> </w:t>
      </w:r>
      <w:r>
        <w:t xml:space="preserve">назначение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</w:t>
      </w:r>
      <w:r>
        <w:rPr>
          <w:spacing w:val="-2"/>
        </w:rPr>
        <w:t>образований».</w:t>
      </w:r>
      <w:proofErr w:type="gramEnd"/>
    </w:p>
    <w:p w:rsidR="00DC57F8" w:rsidRDefault="00C310BE">
      <w:pPr>
        <w:pStyle w:val="a3"/>
        <w:spacing w:before="61" w:line="360" w:lineRule="auto"/>
        <w:ind w:left="102" w:right="108" w:firstLine="719"/>
        <w:jc w:val="both"/>
      </w:pPr>
      <w:r>
        <w:t>В Генеральном плане определяются следующие стратегические принципы градостроительной организации жилых зон:</w:t>
      </w:r>
    </w:p>
    <w:p w:rsidR="00DC57F8" w:rsidRDefault="00C310BE">
      <w:pPr>
        <w:pStyle w:val="a4"/>
        <w:numPr>
          <w:ilvl w:val="0"/>
          <w:numId w:val="13"/>
        </w:numPr>
        <w:tabs>
          <w:tab w:val="left" w:pos="462"/>
        </w:tabs>
        <w:spacing w:before="60" w:line="360" w:lineRule="auto"/>
        <w:ind w:left="461" w:right="112"/>
        <w:rPr>
          <w:sz w:val="28"/>
        </w:rPr>
      </w:pPr>
      <w:r>
        <w:rPr>
          <w:sz w:val="28"/>
        </w:rPr>
        <w:t>Максимально возможное размещение необходимых в течение расчетного срока объемов жилищного строительства в пределах территории существующих населенных пунктов.</w:t>
      </w:r>
    </w:p>
    <w:p w:rsidR="00DC57F8" w:rsidRDefault="00C310BE">
      <w:pPr>
        <w:pStyle w:val="a4"/>
        <w:numPr>
          <w:ilvl w:val="0"/>
          <w:numId w:val="13"/>
        </w:numPr>
        <w:tabs>
          <w:tab w:val="left" w:pos="602"/>
        </w:tabs>
        <w:spacing w:before="1" w:line="360" w:lineRule="auto"/>
        <w:ind w:left="461" w:right="109"/>
        <w:rPr>
          <w:sz w:val="28"/>
        </w:rPr>
      </w:pPr>
      <w:r>
        <w:tab/>
      </w:r>
      <w:r>
        <w:rPr>
          <w:sz w:val="28"/>
        </w:rPr>
        <w:t>При размещении комплексной застройки учитывать принцип благоустройства площадок со строительством или модернизацией инженерного оборудования, строительством объектов социальной сферы, устройством спортивных и парковых зон</w:t>
      </w:r>
    </w:p>
    <w:p w:rsidR="00DC57F8" w:rsidRDefault="00C310BE">
      <w:pPr>
        <w:pStyle w:val="a4"/>
        <w:numPr>
          <w:ilvl w:val="0"/>
          <w:numId w:val="13"/>
        </w:numPr>
        <w:tabs>
          <w:tab w:val="left" w:pos="462"/>
        </w:tabs>
        <w:rPr>
          <w:sz w:val="28"/>
        </w:rPr>
      </w:pPr>
      <w:r>
        <w:rPr>
          <w:sz w:val="28"/>
        </w:rPr>
        <w:t>Эффективное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3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proofErr w:type="gramStart"/>
      <w:r>
        <w:rPr>
          <w:spacing w:val="-2"/>
          <w:sz w:val="28"/>
        </w:rPr>
        <w:t>развитой</w:t>
      </w:r>
      <w:proofErr w:type="gramEnd"/>
    </w:p>
    <w:p w:rsidR="00DC57F8" w:rsidRDefault="00DC57F8">
      <w:pPr>
        <w:jc w:val="both"/>
        <w:rPr>
          <w:sz w:val="28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C310BE">
      <w:pPr>
        <w:pStyle w:val="a3"/>
        <w:spacing w:before="79" w:line="362" w:lineRule="auto"/>
        <w:ind w:left="461" w:right="111"/>
        <w:jc w:val="both"/>
      </w:pPr>
      <w:r>
        <w:lastRenderedPageBreak/>
        <w:t>инфраструктурой (использование возможности изменения границ населенных пунктов и использование земель запаса)</w:t>
      </w:r>
    </w:p>
    <w:p w:rsidR="00DC57F8" w:rsidRDefault="00C310BE">
      <w:pPr>
        <w:pStyle w:val="a4"/>
        <w:numPr>
          <w:ilvl w:val="0"/>
          <w:numId w:val="13"/>
        </w:numPr>
        <w:tabs>
          <w:tab w:val="left" w:pos="462"/>
        </w:tabs>
        <w:spacing w:line="360" w:lineRule="auto"/>
        <w:ind w:left="461" w:right="104"/>
        <w:rPr>
          <w:sz w:val="28"/>
        </w:rPr>
      </w:pPr>
      <w:r>
        <w:rPr>
          <w:sz w:val="28"/>
        </w:rPr>
        <w:t>Комплексная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-5"/>
          <w:sz w:val="28"/>
        </w:rPr>
        <w:t xml:space="preserve"> </w:t>
      </w:r>
      <w:r>
        <w:rPr>
          <w:sz w:val="28"/>
        </w:rPr>
        <w:t>жилых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 – ремонт и модернизация жилищного фонда; модернизация инженерных сетей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сооружений;</w:t>
      </w:r>
      <w:r>
        <w:rPr>
          <w:spacing w:val="-1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улично-дорожной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сети; благоустройство и озеленение жилых зон; создание новых озелененных пространств, спортивных и детских площадок.</w:t>
      </w:r>
    </w:p>
    <w:p w:rsidR="00DC57F8" w:rsidRDefault="00C310BE">
      <w:pPr>
        <w:spacing w:before="2"/>
        <w:ind w:left="1386"/>
        <w:jc w:val="both"/>
        <w:rPr>
          <w:b/>
          <w:i/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сведения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pacing w:val="-4"/>
          <w:sz w:val="28"/>
        </w:rPr>
        <w:t xml:space="preserve"> </w:t>
      </w:r>
      <w:proofErr w:type="spellStart"/>
      <w:proofErr w:type="gramStart"/>
      <w:r>
        <w:rPr>
          <w:b/>
          <w:i/>
          <w:sz w:val="28"/>
        </w:rPr>
        <w:t>Илья-Высоковском</w:t>
      </w:r>
      <w:proofErr w:type="spellEnd"/>
      <w:proofErr w:type="gram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сельском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поселении</w:t>
      </w:r>
    </w:p>
    <w:p w:rsidR="00DC57F8" w:rsidRDefault="00C310BE">
      <w:pPr>
        <w:pStyle w:val="a3"/>
        <w:spacing w:before="153" w:line="360" w:lineRule="auto"/>
        <w:ind w:left="102" w:right="111" w:firstLine="566"/>
        <w:jc w:val="both"/>
      </w:pPr>
      <w:proofErr w:type="spellStart"/>
      <w:r>
        <w:t>Илья-Высоковское</w:t>
      </w:r>
      <w:proofErr w:type="spellEnd"/>
      <w:r>
        <w:t xml:space="preserve"> сельское поселение входит в состав Пучежского муниципального района, граничит с </w:t>
      </w:r>
      <w:proofErr w:type="spellStart"/>
      <w:r>
        <w:t>Мортковским</w:t>
      </w:r>
      <w:proofErr w:type="spellEnd"/>
      <w:r>
        <w:t xml:space="preserve">, </w:t>
      </w:r>
      <w:proofErr w:type="spellStart"/>
      <w:r>
        <w:t>Затеихинским</w:t>
      </w:r>
      <w:proofErr w:type="spellEnd"/>
      <w:r>
        <w:t xml:space="preserve">, </w:t>
      </w:r>
      <w:proofErr w:type="spellStart"/>
      <w:r>
        <w:t>Сеготским</w:t>
      </w:r>
      <w:proofErr w:type="spellEnd"/>
      <w:r>
        <w:t xml:space="preserve"> сельскими поселениями и </w:t>
      </w:r>
      <w:proofErr w:type="spellStart"/>
      <w:r>
        <w:t>Пучежским</w:t>
      </w:r>
      <w:proofErr w:type="spellEnd"/>
      <w:r>
        <w:t xml:space="preserve"> городским поселением.</w:t>
      </w:r>
    </w:p>
    <w:p w:rsidR="00DC57F8" w:rsidRDefault="00C310BE">
      <w:pPr>
        <w:pStyle w:val="a3"/>
        <w:spacing w:before="1" w:line="360" w:lineRule="auto"/>
        <w:ind w:left="102" w:right="105" w:firstLine="566"/>
        <w:jc w:val="both"/>
      </w:pPr>
      <w:r>
        <w:t xml:space="preserve">Административный центр поселения - с. Илья-Высоково, которое расположено на левом берегу реки </w:t>
      </w:r>
      <w:proofErr w:type="spellStart"/>
      <w:r>
        <w:t>Ячменка</w:t>
      </w:r>
      <w:proofErr w:type="spellEnd"/>
      <w:r>
        <w:t xml:space="preserve"> в 13 км от г. Пучежа, в с. Иль</w:t>
      </w:r>
      <w:proofErr w:type="gramStart"/>
      <w:r>
        <w:t>я-</w:t>
      </w:r>
      <w:proofErr w:type="gramEnd"/>
      <w:r>
        <w:t xml:space="preserve"> Высоково</w:t>
      </w:r>
      <w:r>
        <w:rPr>
          <w:spacing w:val="-8"/>
        </w:rPr>
        <w:t xml:space="preserve"> </w:t>
      </w:r>
      <w:r>
        <w:t>проживает</w:t>
      </w:r>
      <w:r>
        <w:rPr>
          <w:spacing w:val="-7"/>
        </w:rPr>
        <w:t xml:space="preserve"> </w:t>
      </w:r>
      <w:r>
        <w:t>626</w:t>
      </w:r>
      <w:r>
        <w:rPr>
          <w:spacing w:val="-8"/>
        </w:rPr>
        <w:t xml:space="preserve"> </w:t>
      </w:r>
      <w:r>
        <w:t>человек,</w:t>
      </w:r>
      <w:r>
        <w:rPr>
          <w:spacing w:val="-7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поселении</w:t>
      </w:r>
      <w:r>
        <w:rPr>
          <w:spacing w:val="-8"/>
        </w:rPr>
        <w:t xml:space="preserve"> </w:t>
      </w:r>
      <w:r>
        <w:t>проживает</w:t>
      </w:r>
      <w:r>
        <w:rPr>
          <w:spacing w:val="-6"/>
        </w:rPr>
        <w:t xml:space="preserve"> </w:t>
      </w:r>
      <w:r>
        <w:t>1876</w:t>
      </w:r>
      <w:r>
        <w:rPr>
          <w:spacing w:val="-8"/>
        </w:rPr>
        <w:t xml:space="preserve"> </w:t>
      </w:r>
      <w:r>
        <w:t>человек. В состав поселения входят 3 села и 60 деревень, общая площадь поселения составляет 19859 га.</w:t>
      </w:r>
    </w:p>
    <w:p w:rsidR="00DC57F8" w:rsidRDefault="00C310BE">
      <w:pPr>
        <w:pStyle w:val="a3"/>
        <w:ind w:left="668"/>
        <w:jc w:val="both"/>
      </w:pPr>
      <w:r>
        <w:t>Сводная</w:t>
      </w:r>
      <w:r>
        <w:rPr>
          <w:spacing w:val="-8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Генерального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приведена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rPr>
          <w:spacing w:val="-2"/>
        </w:rPr>
        <w:t>1.1.1.</w:t>
      </w:r>
    </w:p>
    <w:p w:rsidR="00DC57F8" w:rsidRDefault="00DC57F8">
      <w:pPr>
        <w:jc w:val="both"/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C310BE">
      <w:pPr>
        <w:spacing w:before="85"/>
        <w:ind w:right="106"/>
        <w:jc w:val="right"/>
        <w:rPr>
          <w:b/>
          <w:sz w:val="24"/>
        </w:rPr>
      </w:pPr>
      <w:r>
        <w:rPr>
          <w:b/>
          <w:sz w:val="24"/>
        </w:rPr>
        <w:lastRenderedPageBreak/>
        <w:t>Рисунок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1.1.1.</w:t>
      </w:r>
    </w:p>
    <w:p w:rsidR="00DC57F8" w:rsidRDefault="00C310BE">
      <w:pPr>
        <w:pStyle w:val="a3"/>
        <w:spacing w:before="8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1141094</wp:posOffset>
            </wp:positionH>
            <wp:positionV relativeFrom="paragraph">
              <wp:posOffset>202976</wp:posOffset>
            </wp:positionV>
            <wp:extent cx="5798820" cy="39090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7F8" w:rsidRDefault="00DC57F8">
      <w:pPr>
        <w:pStyle w:val="a3"/>
        <w:spacing w:before="10"/>
        <w:rPr>
          <w:b/>
        </w:rPr>
      </w:pPr>
    </w:p>
    <w:p w:rsidR="00DC57F8" w:rsidRDefault="00C310BE">
      <w:pPr>
        <w:pStyle w:val="a3"/>
        <w:tabs>
          <w:tab w:val="left" w:pos="3169"/>
          <w:tab w:val="left" w:pos="3798"/>
          <w:tab w:val="left" w:pos="6615"/>
          <w:tab w:val="left" w:pos="8206"/>
        </w:tabs>
        <w:spacing w:before="1" w:line="360" w:lineRule="auto"/>
        <w:ind w:left="102" w:right="106" w:firstLine="566"/>
      </w:pPr>
      <w:r>
        <w:rPr>
          <w:spacing w:val="-2"/>
        </w:rPr>
        <w:t>Теплоснабжение</w:t>
      </w:r>
      <w:r>
        <w:tab/>
      </w:r>
      <w:r>
        <w:rPr>
          <w:spacing w:val="-10"/>
        </w:rPr>
        <w:t>в</w:t>
      </w:r>
      <w:r>
        <w:tab/>
      </w:r>
      <w:proofErr w:type="spellStart"/>
      <w:r>
        <w:rPr>
          <w:spacing w:val="-2"/>
        </w:rPr>
        <w:t>Илья-Высоковском</w:t>
      </w:r>
      <w:proofErr w:type="spellEnd"/>
      <w:r>
        <w:tab/>
      </w:r>
      <w:r>
        <w:rPr>
          <w:spacing w:val="-2"/>
        </w:rPr>
        <w:t>сельском</w:t>
      </w:r>
      <w:r>
        <w:tab/>
      </w:r>
      <w:r>
        <w:rPr>
          <w:spacing w:val="-2"/>
        </w:rPr>
        <w:t xml:space="preserve">поселении </w:t>
      </w:r>
      <w:r>
        <w:t xml:space="preserve">осуществляется в одном населенном пункте </w:t>
      </w:r>
      <w:proofErr w:type="gramStart"/>
      <w:r>
        <w:t>с</w:t>
      </w:r>
      <w:proofErr w:type="gramEnd"/>
      <w:r>
        <w:t>. Илья-Высоково.</w:t>
      </w:r>
    </w:p>
    <w:p w:rsidR="00DC57F8" w:rsidRDefault="00C310BE">
      <w:pPr>
        <w:pStyle w:val="a3"/>
        <w:tabs>
          <w:tab w:val="left" w:pos="1541"/>
          <w:tab w:val="left" w:pos="2867"/>
          <w:tab w:val="left" w:pos="4507"/>
          <w:tab w:val="left" w:pos="5857"/>
          <w:tab w:val="left" w:pos="7065"/>
        </w:tabs>
        <w:spacing w:line="362" w:lineRule="auto"/>
        <w:ind w:left="102" w:right="105" w:firstLine="566"/>
      </w:pPr>
      <w:r>
        <w:rPr>
          <w:spacing w:val="-4"/>
        </w:rPr>
        <w:t>Зоны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источников</w:t>
      </w:r>
      <w:r>
        <w:tab/>
      </w:r>
      <w:r>
        <w:rPr>
          <w:spacing w:val="-2"/>
        </w:rPr>
        <w:t>тепловой</w:t>
      </w:r>
      <w:r>
        <w:tab/>
      </w:r>
      <w:r>
        <w:rPr>
          <w:spacing w:val="-2"/>
        </w:rPr>
        <w:t>энергии</w:t>
      </w:r>
      <w:r>
        <w:tab/>
      </w:r>
      <w:proofErr w:type="spellStart"/>
      <w:r>
        <w:rPr>
          <w:spacing w:val="-2"/>
        </w:rPr>
        <w:t>Илья-Высоковского</w:t>
      </w:r>
      <w:proofErr w:type="spellEnd"/>
      <w:r>
        <w:rPr>
          <w:spacing w:val="-2"/>
        </w:rPr>
        <w:t xml:space="preserve"> </w:t>
      </w:r>
      <w:r>
        <w:t>сельского поселения приведены на рисунке 1.1.2.</w:t>
      </w:r>
    </w:p>
    <w:p w:rsidR="00DC57F8" w:rsidRDefault="00DC57F8">
      <w:pPr>
        <w:spacing w:line="362" w:lineRule="auto"/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C310BE">
      <w:pPr>
        <w:spacing w:before="85"/>
        <w:ind w:right="106"/>
        <w:jc w:val="right"/>
        <w:rPr>
          <w:b/>
          <w:sz w:val="24"/>
        </w:rPr>
      </w:pPr>
      <w:r>
        <w:rPr>
          <w:b/>
          <w:sz w:val="24"/>
        </w:rPr>
        <w:lastRenderedPageBreak/>
        <w:t>Рисунок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1.1.2.</w:t>
      </w:r>
    </w:p>
    <w:p w:rsidR="00DC57F8" w:rsidRDefault="00C310BE">
      <w:pPr>
        <w:pStyle w:val="a3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88676</wp:posOffset>
            </wp:positionV>
            <wp:extent cx="5234940" cy="30556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7F8" w:rsidRDefault="00DC57F8">
      <w:pPr>
        <w:pStyle w:val="a3"/>
        <w:rPr>
          <w:b/>
          <w:sz w:val="26"/>
        </w:rPr>
      </w:pPr>
    </w:p>
    <w:p w:rsidR="00DC57F8" w:rsidRDefault="00DC57F8">
      <w:pPr>
        <w:pStyle w:val="a3"/>
        <w:spacing w:before="8"/>
        <w:rPr>
          <w:b/>
          <w:sz w:val="31"/>
        </w:rPr>
      </w:pPr>
    </w:p>
    <w:p w:rsidR="00DC57F8" w:rsidRDefault="00C310BE">
      <w:pPr>
        <w:pStyle w:val="Heading1"/>
        <w:numPr>
          <w:ilvl w:val="1"/>
          <w:numId w:val="14"/>
        </w:numPr>
        <w:tabs>
          <w:tab w:val="left" w:pos="738"/>
        </w:tabs>
        <w:spacing w:line="360" w:lineRule="auto"/>
        <w:ind w:right="104" w:firstLine="0"/>
        <w:jc w:val="both"/>
      </w:pPr>
      <w:bookmarkStart w:id="3" w:name="_bookmark3"/>
      <w:bookmarkEnd w:id="3"/>
      <w:r>
        <w:t>Объемы потребления тепловой энергии (мощности), приросты потребления</w:t>
      </w:r>
      <w:r>
        <w:rPr>
          <w:spacing w:val="-7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(мощности)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расчетном</w:t>
      </w:r>
      <w:r>
        <w:rPr>
          <w:spacing w:val="-6"/>
        </w:rPr>
        <w:t xml:space="preserve"> </w:t>
      </w:r>
      <w:r>
        <w:t>элементе территориального</w:t>
      </w:r>
      <w:r>
        <w:rPr>
          <w:spacing w:val="-15"/>
        </w:rPr>
        <w:t xml:space="preserve"> </w:t>
      </w:r>
      <w:r>
        <w:t>деления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этапе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окончанию</w:t>
      </w:r>
      <w:r>
        <w:rPr>
          <w:spacing w:val="-17"/>
        </w:rPr>
        <w:t xml:space="preserve"> </w:t>
      </w:r>
      <w:r>
        <w:t xml:space="preserve">планируемого </w:t>
      </w:r>
      <w:r>
        <w:rPr>
          <w:spacing w:val="-2"/>
        </w:rPr>
        <w:t>периода.</w:t>
      </w:r>
    </w:p>
    <w:p w:rsidR="00DC57F8" w:rsidRDefault="00DC57F8">
      <w:pPr>
        <w:pStyle w:val="a3"/>
        <w:spacing w:before="7"/>
        <w:rPr>
          <w:b/>
          <w:sz w:val="27"/>
        </w:rPr>
      </w:pPr>
    </w:p>
    <w:p w:rsidR="00DC57F8" w:rsidRDefault="00C310BE">
      <w:pPr>
        <w:pStyle w:val="a3"/>
        <w:spacing w:line="360" w:lineRule="auto"/>
        <w:ind w:left="102" w:right="98" w:firstLine="566"/>
        <w:jc w:val="both"/>
      </w:pPr>
      <w:r>
        <w:t xml:space="preserve">Прогноз объемов потребления тепловой мощности потребителями </w:t>
      </w:r>
      <w:r>
        <w:rPr>
          <w:spacing w:val="-2"/>
        </w:rPr>
        <w:t>централизованного</w:t>
      </w:r>
      <w:r>
        <w:rPr>
          <w:spacing w:val="-4"/>
        </w:rPr>
        <w:t xml:space="preserve"> </w:t>
      </w:r>
      <w:r>
        <w:rPr>
          <w:spacing w:val="-2"/>
        </w:rPr>
        <w:t>теплоснабжения</w:t>
      </w:r>
      <w:r>
        <w:rPr>
          <w:spacing w:val="-3"/>
        </w:rPr>
        <w:t xml:space="preserve"> </w:t>
      </w:r>
      <w:r>
        <w:rPr>
          <w:spacing w:val="-2"/>
        </w:rPr>
        <w:t>Илья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Высоковского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сельского</w:t>
      </w:r>
      <w:r>
        <w:rPr>
          <w:spacing w:val="-4"/>
        </w:rPr>
        <w:t xml:space="preserve"> </w:t>
      </w:r>
      <w:r>
        <w:rPr>
          <w:spacing w:val="-2"/>
        </w:rPr>
        <w:t>поселения Пучежского</w:t>
      </w:r>
      <w:r>
        <w:rPr>
          <w:spacing w:val="-16"/>
        </w:rPr>
        <w:t xml:space="preserve"> </w:t>
      </w:r>
      <w:r>
        <w:rPr>
          <w:spacing w:val="-2"/>
        </w:rPr>
        <w:t>района</w:t>
      </w:r>
      <w:r>
        <w:rPr>
          <w:spacing w:val="-15"/>
        </w:rPr>
        <w:t xml:space="preserve"> </w:t>
      </w:r>
      <w:r>
        <w:rPr>
          <w:spacing w:val="-2"/>
        </w:rPr>
        <w:t>Ивановской</w:t>
      </w:r>
      <w:r>
        <w:rPr>
          <w:spacing w:val="-16"/>
        </w:rPr>
        <w:t xml:space="preserve"> </w:t>
      </w:r>
      <w:r>
        <w:rPr>
          <w:spacing w:val="-2"/>
        </w:rPr>
        <w:t>области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2013-2028</w:t>
      </w:r>
      <w:r>
        <w:rPr>
          <w:spacing w:val="-15"/>
        </w:rPr>
        <w:t xml:space="preserve"> </w:t>
      </w:r>
      <w:r>
        <w:rPr>
          <w:spacing w:val="-2"/>
        </w:rPr>
        <w:t>годы</w:t>
      </w:r>
      <w:r>
        <w:rPr>
          <w:spacing w:val="-16"/>
        </w:rPr>
        <w:t xml:space="preserve"> </w:t>
      </w:r>
      <w:r>
        <w:rPr>
          <w:spacing w:val="-2"/>
        </w:rPr>
        <w:t>выполнен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учетом:</w:t>
      </w:r>
    </w:p>
    <w:p w:rsidR="00DC57F8" w:rsidRDefault="00C310BE">
      <w:pPr>
        <w:pStyle w:val="a4"/>
        <w:numPr>
          <w:ilvl w:val="2"/>
          <w:numId w:val="14"/>
        </w:numPr>
        <w:tabs>
          <w:tab w:val="left" w:pos="976"/>
        </w:tabs>
        <w:spacing w:line="360" w:lineRule="auto"/>
        <w:ind w:right="104" w:firstLine="566"/>
        <w:jc w:val="both"/>
        <w:rPr>
          <w:sz w:val="28"/>
        </w:rPr>
      </w:pPr>
      <w:r>
        <w:rPr>
          <w:sz w:val="28"/>
        </w:rPr>
        <w:t>Требований Постановления Правительства Российской Федерации от 23 мая 2006 г. N 306 (в редакции постановления Правительства Российской 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258)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установления и определения нормативов потребления коммунальных услуг» – для жилых зданий нового строительства.</w:t>
      </w:r>
    </w:p>
    <w:p w:rsidR="00DC57F8" w:rsidRDefault="00C310BE">
      <w:pPr>
        <w:pStyle w:val="a4"/>
        <w:numPr>
          <w:ilvl w:val="2"/>
          <w:numId w:val="14"/>
        </w:numPr>
        <w:tabs>
          <w:tab w:val="left" w:pos="1072"/>
        </w:tabs>
        <w:spacing w:before="1" w:line="360" w:lineRule="auto"/>
        <w:ind w:right="103" w:firstLine="566"/>
        <w:jc w:val="both"/>
        <w:rPr>
          <w:sz w:val="28"/>
        </w:rPr>
      </w:pPr>
      <w:r>
        <w:rPr>
          <w:sz w:val="28"/>
        </w:rPr>
        <w:t xml:space="preserve">Требований </w:t>
      </w:r>
      <w:proofErr w:type="spellStart"/>
      <w:r>
        <w:rPr>
          <w:sz w:val="28"/>
        </w:rPr>
        <w:t>СНиП</w:t>
      </w:r>
      <w:proofErr w:type="spellEnd"/>
      <w:r>
        <w:rPr>
          <w:sz w:val="28"/>
        </w:rPr>
        <w:t xml:space="preserve"> 23-02-2003 «Тепловая защита зданий» - для общественных зданий и зданий производственного назначения.</w:t>
      </w:r>
    </w:p>
    <w:p w:rsidR="00DC57F8" w:rsidRDefault="00C310BE">
      <w:pPr>
        <w:pStyle w:val="a4"/>
        <w:numPr>
          <w:ilvl w:val="2"/>
          <w:numId w:val="14"/>
        </w:numPr>
        <w:tabs>
          <w:tab w:val="left" w:pos="959"/>
        </w:tabs>
        <w:spacing w:before="1"/>
        <w:ind w:left="958" w:hanging="291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РФ от 25.01.2011</w:t>
      </w:r>
      <w:r>
        <w:rPr>
          <w:spacing w:val="1"/>
          <w:sz w:val="28"/>
        </w:rPr>
        <w:t xml:space="preserve"> </w:t>
      </w:r>
      <w:r>
        <w:rPr>
          <w:sz w:val="28"/>
        </w:rPr>
        <w:t>№18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«</w:t>
      </w:r>
      <w:proofErr w:type="gramStart"/>
      <w:r>
        <w:rPr>
          <w:spacing w:val="-5"/>
          <w:sz w:val="28"/>
        </w:rPr>
        <w:t>Об</w:t>
      </w:r>
      <w:proofErr w:type="gramEnd"/>
    </w:p>
    <w:p w:rsidR="00DC57F8" w:rsidRDefault="00DC57F8">
      <w:pPr>
        <w:jc w:val="both"/>
        <w:rPr>
          <w:sz w:val="28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C310BE">
      <w:pPr>
        <w:pStyle w:val="a3"/>
        <w:spacing w:before="79" w:line="360" w:lineRule="auto"/>
        <w:ind w:left="102" w:right="107"/>
        <w:jc w:val="both"/>
      </w:pPr>
      <w:proofErr w:type="gramStart"/>
      <w:r>
        <w:lastRenderedPageBreak/>
        <w:t>утверждении</w:t>
      </w:r>
      <w:proofErr w:type="gramEnd"/>
      <w:r>
        <w:t xml:space="preserve"> Правил установления требований энергетической эффективности для зданий, строений, сооружений и требований к правилам определения</w:t>
      </w:r>
      <w:r>
        <w:rPr>
          <w:spacing w:val="-18"/>
        </w:rPr>
        <w:t xml:space="preserve"> </w:t>
      </w:r>
      <w:r>
        <w:t>класса</w:t>
      </w:r>
      <w:r>
        <w:rPr>
          <w:spacing w:val="-17"/>
        </w:rPr>
        <w:t xml:space="preserve"> </w:t>
      </w:r>
      <w:r>
        <w:t>энергетической</w:t>
      </w:r>
      <w:r>
        <w:rPr>
          <w:spacing w:val="-18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многоквартирных</w:t>
      </w:r>
      <w:r>
        <w:rPr>
          <w:spacing w:val="-18"/>
        </w:rPr>
        <w:t xml:space="preserve"> </w:t>
      </w:r>
      <w:r>
        <w:t>домов», предусматривающих поэтапное снижение нормативов теплопотребления.</w:t>
      </w:r>
    </w:p>
    <w:p w:rsidR="00DC57F8" w:rsidRDefault="00C310BE">
      <w:pPr>
        <w:pStyle w:val="a3"/>
        <w:spacing w:line="362" w:lineRule="auto"/>
        <w:ind w:left="102" w:right="113" w:firstLine="566"/>
        <w:jc w:val="both"/>
      </w:pPr>
      <w:r>
        <w:t>В таблице 1.2.1. приведены данные строительных фондов по многоквартирным жилым домам.</w:t>
      </w:r>
    </w:p>
    <w:p w:rsidR="00DC57F8" w:rsidRDefault="00C310BE">
      <w:pPr>
        <w:pStyle w:val="a3"/>
        <w:spacing w:line="317" w:lineRule="exact"/>
        <w:ind w:left="860"/>
        <w:jc w:val="both"/>
      </w:pPr>
      <w:r>
        <w:t>Характеристика</w:t>
      </w:r>
      <w:r>
        <w:rPr>
          <w:spacing w:val="-8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разрезе</w:t>
      </w:r>
      <w:r>
        <w:rPr>
          <w:spacing w:val="-5"/>
        </w:rPr>
        <w:t xml:space="preserve"> </w:t>
      </w:r>
      <w:r>
        <w:t>котельной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Илья-</w:t>
      </w:r>
      <w:r>
        <w:rPr>
          <w:spacing w:val="-2"/>
        </w:rPr>
        <w:t>Высоково.</w:t>
      </w:r>
    </w:p>
    <w:p w:rsidR="00DC57F8" w:rsidRDefault="00C310BE">
      <w:pPr>
        <w:spacing w:before="167"/>
        <w:ind w:right="105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1.2.1.</w:t>
      </w:r>
    </w:p>
    <w:p w:rsidR="00DC57F8" w:rsidRDefault="00DC57F8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913"/>
        <w:gridCol w:w="955"/>
        <w:gridCol w:w="945"/>
        <w:gridCol w:w="840"/>
        <w:gridCol w:w="1139"/>
        <w:gridCol w:w="875"/>
      </w:tblGrid>
      <w:tr w:rsidR="00DC57F8">
        <w:trPr>
          <w:trHeight w:val="426"/>
        </w:trPr>
        <w:tc>
          <w:tcPr>
            <w:tcW w:w="677" w:type="dxa"/>
            <w:vMerge w:val="restart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DC57F8" w:rsidRDefault="00C310BE">
            <w:pPr>
              <w:pStyle w:val="TableParagraph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13" w:type="dxa"/>
            <w:vMerge w:val="restart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DC57F8" w:rsidRDefault="00C310BE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4754" w:type="dxa"/>
            <w:gridSpan w:val="5"/>
          </w:tcPr>
          <w:p w:rsidR="00DC57F8" w:rsidRDefault="00C310BE">
            <w:pPr>
              <w:pStyle w:val="TableParagraph"/>
              <w:spacing w:before="138" w:line="269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БТИ </w:t>
            </w:r>
            <w:r>
              <w:rPr>
                <w:spacing w:val="-5"/>
                <w:sz w:val="24"/>
              </w:rPr>
              <w:t>м</w:t>
            </w:r>
            <w:proofErr w:type="gramStart"/>
            <w:r>
              <w:rPr>
                <w:spacing w:val="-5"/>
                <w:sz w:val="24"/>
                <w:vertAlign w:val="superscript"/>
              </w:rPr>
              <w:t>2</w:t>
            </w:r>
            <w:proofErr w:type="gramEnd"/>
          </w:p>
        </w:tc>
      </w:tr>
      <w:tr w:rsidR="00DC57F8">
        <w:trPr>
          <w:trHeight w:val="417"/>
        </w:trPr>
        <w:tc>
          <w:tcPr>
            <w:tcW w:w="677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 w:val="restart"/>
          </w:tcPr>
          <w:p w:rsidR="00DC57F8" w:rsidRDefault="00DC57F8">
            <w:pPr>
              <w:pStyle w:val="TableParagraph"/>
              <w:spacing w:before="1"/>
              <w:jc w:val="left"/>
              <w:rPr>
                <w:b/>
                <w:sz w:val="34"/>
              </w:rPr>
            </w:pPr>
          </w:p>
          <w:p w:rsidR="00DC57F8" w:rsidRDefault="00C310BE">
            <w:pPr>
              <w:pStyle w:val="TableParagraph"/>
              <w:spacing w:line="232" w:lineRule="auto"/>
              <w:ind w:left="114" w:right="105" w:firstLine="2"/>
              <w:rPr>
                <w:sz w:val="24"/>
              </w:rPr>
            </w:pPr>
            <w:r>
              <w:rPr>
                <w:spacing w:val="-4"/>
                <w:sz w:val="24"/>
              </w:rPr>
              <w:t>8зд, общ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>сн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стр.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м2</w:t>
            </w:r>
          </w:p>
        </w:tc>
        <w:tc>
          <w:tcPr>
            <w:tcW w:w="3799" w:type="dxa"/>
            <w:gridSpan w:val="4"/>
          </w:tcPr>
          <w:p w:rsidR="00DC57F8" w:rsidRDefault="00C310BE">
            <w:pPr>
              <w:pStyle w:val="TableParagraph"/>
              <w:spacing w:before="61"/>
              <w:ind w:left="1287" w:right="1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</w:tr>
      <w:tr w:rsidR="00DC57F8">
        <w:trPr>
          <w:trHeight w:val="422"/>
        </w:trPr>
        <w:tc>
          <w:tcPr>
            <w:tcW w:w="677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 w:val="restart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DC57F8" w:rsidRDefault="00C310BE">
            <w:pPr>
              <w:pStyle w:val="TableParagraph"/>
              <w:spacing w:before="1"/>
              <w:ind w:lef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8жилая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6"/>
              <w:ind w:left="16" w:righ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кв-</w:t>
            </w:r>
            <w:r>
              <w:rPr>
                <w:spacing w:val="-10"/>
                <w:sz w:val="24"/>
              </w:rPr>
              <w:t>р</w:t>
            </w:r>
            <w:proofErr w:type="spellEnd"/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6"/>
              <w:ind w:left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8мест.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6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57F8">
        <w:trPr>
          <w:trHeight w:val="580"/>
        </w:trPr>
        <w:tc>
          <w:tcPr>
            <w:tcW w:w="677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8" w:line="270" w:lineRule="atLeast"/>
              <w:ind w:left="62" w:right="48" w:firstLine="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инд. </w:t>
            </w:r>
            <w:proofErr w:type="spellStart"/>
            <w:r>
              <w:rPr>
                <w:spacing w:val="-2"/>
                <w:sz w:val="24"/>
              </w:rPr>
              <w:t>отопл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145"/>
              <w:ind w:left="10" w:right="-1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ольз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145"/>
              <w:ind w:left="1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арендат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C57F8">
        <w:trPr>
          <w:trHeight w:val="419"/>
        </w:trPr>
        <w:tc>
          <w:tcPr>
            <w:tcW w:w="677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45"/>
              <w:ind w:left="352"/>
              <w:jc w:val="left"/>
              <w:rPr>
                <w:sz w:val="17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proofErr w:type="gramStart"/>
            <w:r>
              <w:rPr>
                <w:spacing w:val="-5"/>
                <w:sz w:val="17"/>
              </w:rPr>
              <w:t>2</w:t>
            </w:r>
            <w:proofErr w:type="gramEnd"/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45"/>
              <w:ind w:left="16" w:right="8"/>
              <w:rPr>
                <w:sz w:val="17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proofErr w:type="gramStart"/>
            <w:r>
              <w:rPr>
                <w:spacing w:val="-5"/>
                <w:sz w:val="17"/>
              </w:rPr>
              <w:t>2</w:t>
            </w:r>
            <w:proofErr w:type="gramEnd"/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45"/>
              <w:ind w:left="436" w:right="425"/>
              <w:rPr>
                <w:sz w:val="17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proofErr w:type="gramStart"/>
            <w:r>
              <w:rPr>
                <w:spacing w:val="-5"/>
                <w:sz w:val="17"/>
              </w:rPr>
              <w:t>2</w:t>
            </w:r>
            <w:proofErr w:type="gramEnd"/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45"/>
              <w:ind w:left="303" w:right="295"/>
              <w:rPr>
                <w:sz w:val="17"/>
              </w:rPr>
            </w:pPr>
            <w:r>
              <w:rPr>
                <w:spacing w:val="-5"/>
                <w:position w:val="-8"/>
                <w:sz w:val="24"/>
              </w:rPr>
              <w:t>м</w:t>
            </w:r>
            <w:proofErr w:type="gramStart"/>
            <w:r>
              <w:rPr>
                <w:spacing w:val="-5"/>
                <w:sz w:val="17"/>
              </w:rPr>
              <w:t>2</w:t>
            </w:r>
            <w:proofErr w:type="gramEnd"/>
          </w:p>
        </w:tc>
      </w:tr>
      <w:tr w:rsidR="00DC57F8">
        <w:trPr>
          <w:trHeight w:val="421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89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89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89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89"/>
              <w:ind w:left="42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89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89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89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C57F8">
        <w:trPr>
          <w:trHeight w:val="422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138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4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4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60,457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4"/>
              <w:ind w:right="2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4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60,457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4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4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138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3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53,429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3"/>
              <w:ind w:right="2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3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3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45,086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3"/>
              <w:ind w:right="2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3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3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36,057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3"/>
              <w:ind w:right="2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3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36,057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3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36,057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3"/>
              <w:ind w:right="2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3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138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3"/>
              <w:ind w:left="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119,429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3"/>
              <w:ind w:right="2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3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3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36,057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3"/>
              <w:ind w:right="2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3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36,057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32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148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8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8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36,057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8"/>
              <w:ind w:right="2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8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36,057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8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8"/>
              <w:ind w:right="20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119,429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3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3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3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17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133" w:line="264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119,429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3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3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3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138" w:line="264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138" w:line="26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138" w:line="264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31,143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6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6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138" w:line="264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230,000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6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6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66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123,846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6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302,4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66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123,846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6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6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</w:tcPr>
          <w:p w:rsidR="00DC57F8" w:rsidRDefault="00C310BE">
            <w:pPr>
              <w:pStyle w:val="TableParagraph"/>
              <w:spacing w:before="66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13" w:type="dxa"/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55" w:type="dxa"/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191,538</w:t>
            </w:r>
          </w:p>
        </w:tc>
        <w:tc>
          <w:tcPr>
            <w:tcW w:w="945" w:type="dxa"/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</w:tcPr>
          <w:p w:rsidR="00DC57F8" w:rsidRDefault="00C310BE">
            <w:pPr>
              <w:pStyle w:val="TableParagraph"/>
              <w:spacing w:before="66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33,6</w:t>
            </w:r>
          </w:p>
        </w:tc>
        <w:tc>
          <w:tcPr>
            <w:tcW w:w="1139" w:type="dxa"/>
          </w:tcPr>
          <w:p w:rsidR="00DC57F8" w:rsidRDefault="00C310BE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  <w:tcBorders>
              <w:bottom w:val="nil"/>
            </w:tcBorders>
          </w:tcPr>
          <w:p w:rsidR="00DC57F8" w:rsidRDefault="00C310BE">
            <w:pPr>
              <w:pStyle w:val="TableParagraph"/>
              <w:spacing w:before="138" w:line="264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13" w:type="dxa"/>
            <w:tcBorders>
              <w:bottom w:val="nil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55" w:type="dxa"/>
            <w:tcBorders>
              <w:bottom w:val="nil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424,923</w:t>
            </w:r>
          </w:p>
        </w:tc>
        <w:tc>
          <w:tcPr>
            <w:tcW w:w="945" w:type="dxa"/>
            <w:tcBorders>
              <w:bottom w:val="nil"/>
            </w:tcBorders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bottom w:val="nil"/>
            </w:tcBorders>
          </w:tcPr>
          <w:p w:rsidR="00DC57F8" w:rsidRDefault="00C310BE">
            <w:pPr>
              <w:pStyle w:val="TableParagraph"/>
              <w:spacing w:before="66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286,3</w:t>
            </w:r>
          </w:p>
        </w:tc>
        <w:tc>
          <w:tcPr>
            <w:tcW w:w="1139" w:type="dxa"/>
            <w:tcBorders>
              <w:bottom w:val="nil"/>
            </w:tcBorders>
          </w:tcPr>
          <w:p w:rsidR="00DC57F8" w:rsidRDefault="00C310BE">
            <w:pPr>
              <w:pStyle w:val="TableParagraph"/>
              <w:spacing w:before="66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bottom w:val="nil"/>
            </w:tcBorders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C57F8" w:rsidRDefault="00DC57F8">
      <w:pPr>
        <w:rPr>
          <w:sz w:val="24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DC57F8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3913"/>
        <w:gridCol w:w="955"/>
        <w:gridCol w:w="945"/>
        <w:gridCol w:w="840"/>
        <w:gridCol w:w="1139"/>
        <w:gridCol w:w="875"/>
      </w:tblGrid>
      <w:tr w:rsidR="00DC57F8">
        <w:trPr>
          <w:trHeight w:val="419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4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4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4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202,154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4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4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4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4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 w:line="261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323,077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446,4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right="5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682,615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448,9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right="5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 w:line="261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682,615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674,0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 w:line="261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682,615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413,2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right="5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6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35" w:line="264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682,615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526,1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5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169,538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189,125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682,615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449,5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38" w:line="264" w:lineRule="exact"/>
              <w:ind w:left="200" w:right="19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682,615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63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57F8">
        <w:trPr>
          <w:trHeight w:val="431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1"/>
              <w:ind w:left="1969" w:right="196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1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6766,367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1"/>
              <w:ind w:left="36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1"/>
              <w:ind w:left="16" w:right="8"/>
              <w:rPr>
                <w:sz w:val="24"/>
              </w:rPr>
            </w:pPr>
            <w:r>
              <w:rPr>
                <w:spacing w:val="-2"/>
                <w:sz w:val="24"/>
              </w:rPr>
              <w:t>3712,97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1"/>
              <w:ind w:left="37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1"/>
              <w:ind w:right="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a3"/>
        <w:spacing w:before="250" w:line="360" w:lineRule="auto"/>
        <w:ind w:left="102" w:right="104" w:firstLine="566"/>
        <w:jc w:val="both"/>
      </w:pPr>
      <w:proofErr w:type="gramStart"/>
      <w:r>
        <w:t>Согласно</w:t>
      </w:r>
      <w:proofErr w:type="gramEnd"/>
      <w:r>
        <w:t xml:space="preserve"> Генерального плана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 приросты площади строительных фондов по расчетным элементам территориального деления не </w:t>
      </w:r>
      <w:r>
        <w:rPr>
          <w:spacing w:val="-2"/>
        </w:rPr>
        <w:t>предусмотрены.</w:t>
      </w:r>
    </w:p>
    <w:p w:rsidR="00DC57F8" w:rsidRDefault="00C310BE">
      <w:pPr>
        <w:pStyle w:val="a3"/>
        <w:spacing w:line="362" w:lineRule="auto"/>
        <w:ind w:left="102" w:right="107" w:firstLine="566"/>
        <w:jc w:val="both"/>
      </w:pPr>
      <w:r>
        <w:t>Согласно протокола совещания при главе Пучежского муниципального района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октября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вывода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8"/>
        </w:rPr>
        <w:t xml:space="preserve"> </w:t>
      </w:r>
      <w:r>
        <w:t>БМК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rPr>
          <w:spacing w:val="-4"/>
        </w:rPr>
        <w:t>Илья</w:t>
      </w:r>
    </w:p>
    <w:p w:rsidR="00DC57F8" w:rsidRDefault="00C310BE">
      <w:pPr>
        <w:pStyle w:val="a3"/>
        <w:spacing w:line="360" w:lineRule="auto"/>
        <w:ind w:left="102" w:right="112"/>
        <w:jc w:val="both"/>
      </w:pPr>
      <w:r>
        <w:t>– Высоково, с участие Генерального директора и советников Генерального директор</w:t>
      </w:r>
      <w:proofErr w:type="gramStart"/>
      <w:r>
        <w:t>а ООО</w:t>
      </w:r>
      <w:proofErr w:type="gramEnd"/>
      <w:r>
        <w:t xml:space="preserve"> «Газпром </w:t>
      </w:r>
      <w:proofErr w:type="spellStart"/>
      <w:r>
        <w:t>теплоэнерго</w:t>
      </w:r>
      <w:proofErr w:type="spellEnd"/>
      <w:r>
        <w:t xml:space="preserve"> Иваново» принято следующее </w:t>
      </w:r>
      <w:r>
        <w:rPr>
          <w:spacing w:val="-2"/>
        </w:rPr>
        <w:t>решение:</w:t>
      </w:r>
    </w:p>
    <w:p w:rsidR="00DC57F8" w:rsidRDefault="00C310BE">
      <w:pPr>
        <w:pStyle w:val="a4"/>
        <w:numPr>
          <w:ilvl w:val="0"/>
          <w:numId w:val="12"/>
        </w:numPr>
        <w:tabs>
          <w:tab w:val="left" w:pos="954"/>
        </w:tabs>
        <w:spacing w:line="362" w:lineRule="auto"/>
        <w:ind w:right="106" w:firstLine="566"/>
        <w:jc w:val="both"/>
        <w:rPr>
          <w:sz w:val="28"/>
        </w:rPr>
      </w:pPr>
      <w:r>
        <w:rPr>
          <w:sz w:val="28"/>
        </w:rPr>
        <w:t>К началу</w:t>
      </w:r>
      <w:r>
        <w:rPr>
          <w:spacing w:val="-1"/>
          <w:sz w:val="28"/>
        </w:rPr>
        <w:t xml:space="preserve"> </w:t>
      </w:r>
      <w:r>
        <w:rPr>
          <w:sz w:val="28"/>
        </w:rPr>
        <w:t>отопительного сезона 2022 2023 гг. подготовить все объекты к переходу на индивидуальное отопление.</w:t>
      </w:r>
    </w:p>
    <w:p w:rsidR="00DC57F8" w:rsidRDefault="00C310BE">
      <w:pPr>
        <w:pStyle w:val="a4"/>
        <w:numPr>
          <w:ilvl w:val="0"/>
          <w:numId w:val="12"/>
        </w:numPr>
        <w:tabs>
          <w:tab w:val="left" w:pos="961"/>
        </w:tabs>
        <w:spacing w:line="360" w:lineRule="auto"/>
        <w:ind w:right="106" w:firstLine="566"/>
        <w:jc w:val="both"/>
        <w:rPr>
          <w:sz w:val="28"/>
        </w:rPr>
      </w:pPr>
      <w:proofErr w:type="gramStart"/>
      <w:r>
        <w:rPr>
          <w:sz w:val="28"/>
        </w:rPr>
        <w:t xml:space="preserve">ООО «Газпром </w:t>
      </w:r>
      <w:proofErr w:type="spellStart"/>
      <w:r>
        <w:rPr>
          <w:sz w:val="28"/>
        </w:rPr>
        <w:t>теплоэнерго</w:t>
      </w:r>
      <w:proofErr w:type="spellEnd"/>
      <w:r>
        <w:rPr>
          <w:sz w:val="28"/>
        </w:rPr>
        <w:t xml:space="preserve"> Иваново»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сезон 2022 2023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БМК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Илья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Высоково.</w:t>
      </w:r>
      <w:proofErr w:type="gramEnd"/>
    </w:p>
    <w:p w:rsidR="00DC57F8" w:rsidRDefault="00DC57F8">
      <w:pPr>
        <w:spacing w:line="360" w:lineRule="auto"/>
        <w:jc w:val="both"/>
        <w:rPr>
          <w:sz w:val="28"/>
        </w:rPr>
        <w:sectPr w:rsidR="00DC57F8">
          <w:pgSz w:w="11910" w:h="16840"/>
          <w:pgMar w:top="1460" w:right="740" w:bottom="1180" w:left="1600" w:header="710" w:footer="997" w:gutter="0"/>
          <w:cols w:space="720"/>
        </w:sectPr>
      </w:pPr>
    </w:p>
    <w:p w:rsidR="00DC57F8" w:rsidRDefault="000960E4">
      <w:pPr>
        <w:spacing w:before="84"/>
        <w:ind w:left="132"/>
        <w:rPr>
          <w:rFonts w:ascii="Cambria" w:hAnsi="Cambria"/>
          <w:sz w:val="24"/>
        </w:rPr>
      </w:pPr>
      <w:r w:rsidRPr="000960E4">
        <w:lastRenderedPageBreak/>
        <w:pict>
          <v:shape id="docshape7" o:spid="_x0000_s2056" style="position:absolute;left:0;text-align:left;margin-left:55.2pt;margin-top:19.2pt;width:731.55pt;height:4.45pt;z-index:-15727616;mso-wrap-distance-left:0;mso-wrap-distance-right:0;mso-position-horizontal-relative:page" coordorigin="1104,384" coordsize="14631,89" o:spt="100" adj="0,,0" path="m15734,413r-14630,l1104,473r14630,l15734,413xm15734,384r-14630,l1104,398r14630,l15734,384xe" fillcolor="#612322" stroked="f">
            <v:stroke joinstyle="round"/>
            <v:formulas/>
            <v:path arrowok="t" o:connecttype="segments"/>
            <w10:wrap type="topAndBottom" anchorx="page"/>
          </v:shape>
        </w:pict>
      </w:r>
      <w:r w:rsidR="00C310BE">
        <w:rPr>
          <w:rFonts w:ascii="Cambria" w:hAnsi="Cambria"/>
          <w:sz w:val="24"/>
        </w:rPr>
        <w:t>ООО</w:t>
      </w:r>
      <w:r w:rsidR="00C310BE">
        <w:rPr>
          <w:rFonts w:ascii="Cambria" w:hAnsi="Cambria"/>
          <w:spacing w:val="-2"/>
          <w:sz w:val="24"/>
        </w:rPr>
        <w:t xml:space="preserve"> </w:t>
      </w:r>
      <w:r w:rsidR="00C310BE">
        <w:rPr>
          <w:rFonts w:ascii="Cambria" w:hAnsi="Cambria"/>
          <w:sz w:val="24"/>
        </w:rPr>
        <w:t>«Омега</w:t>
      </w:r>
      <w:r w:rsidR="00C310BE">
        <w:rPr>
          <w:rFonts w:ascii="Cambria" w:hAnsi="Cambria"/>
          <w:spacing w:val="-1"/>
          <w:sz w:val="24"/>
        </w:rPr>
        <w:t xml:space="preserve"> </w:t>
      </w:r>
      <w:r w:rsidR="00C310BE">
        <w:rPr>
          <w:rFonts w:ascii="Cambria" w:hAnsi="Cambria"/>
          <w:sz w:val="24"/>
        </w:rPr>
        <w:t>-</w:t>
      </w:r>
      <w:r w:rsidR="00C310BE">
        <w:rPr>
          <w:rFonts w:ascii="Cambria" w:hAnsi="Cambria"/>
          <w:spacing w:val="-2"/>
          <w:sz w:val="24"/>
        </w:rPr>
        <w:t xml:space="preserve"> Спектр»</w:t>
      </w:r>
    </w:p>
    <w:p w:rsidR="00DC57F8" w:rsidRDefault="00DC57F8">
      <w:pPr>
        <w:pStyle w:val="a3"/>
        <w:rPr>
          <w:rFonts w:ascii="Cambria"/>
          <w:sz w:val="20"/>
        </w:rPr>
      </w:pPr>
    </w:p>
    <w:p w:rsidR="00DC57F8" w:rsidRDefault="00DC57F8">
      <w:pPr>
        <w:pStyle w:val="a3"/>
        <w:spacing w:before="2"/>
        <w:rPr>
          <w:rFonts w:ascii="Cambria"/>
          <w:sz w:val="23"/>
        </w:rPr>
      </w:pPr>
    </w:p>
    <w:p w:rsidR="00DC57F8" w:rsidRDefault="00C310BE">
      <w:pPr>
        <w:pStyle w:val="a3"/>
        <w:spacing w:before="89"/>
        <w:ind w:left="132" w:firstLine="708"/>
      </w:pPr>
      <w:r>
        <w:t xml:space="preserve">В таблице 1.2.1 представлены объёмы потребления тепловой энергии (выработка) централизованными системами </w:t>
      </w:r>
      <w:r>
        <w:rPr>
          <w:spacing w:val="-2"/>
        </w:rPr>
        <w:t>отопления.</w:t>
      </w:r>
    </w:p>
    <w:p w:rsidR="00DC57F8" w:rsidRDefault="00C310BE">
      <w:pPr>
        <w:spacing w:before="5"/>
        <w:ind w:right="129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1.2.1.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0"/>
        <w:gridCol w:w="1362"/>
        <w:gridCol w:w="1361"/>
        <w:gridCol w:w="1359"/>
        <w:gridCol w:w="1361"/>
        <w:gridCol w:w="1362"/>
        <w:gridCol w:w="1359"/>
        <w:gridCol w:w="1361"/>
        <w:gridCol w:w="1361"/>
      </w:tblGrid>
      <w:tr w:rsidR="00DC57F8">
        <w:trPr>
          <w:trHeight w:val="662"/>
        </w:trPr>
        <w:tc>
          <w:tcPr>
            <w:tcW w:w="3680" w:type="dxa"/>
            <w:vMerge w:val="restart"/>
          </w:tcPr>
          <w:p w:rsidR="00DC57F8" w:rsidRDefault="00DC57F8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0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0886" w:type="dxa"/>
            <w:gridSpan w:val="8"/>
          </w:tcPr>
          <w:p w:rsidR="00DC57F8" w:rsidRDefault="00C310BE">
            <w:pPr>
              <w:pStyle w:val="TableParagraph"/>
              <w:spacing w:before="66"/>
              <w:ind w:left="3548" w:right="3545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Гкал</w:t>
            </w:r>
          </w:p>
        </w:tc>
      </w:tr>
      <w:tr w:rsidR="00DC57F8">
        <w:trPr>
          <w:trHeight w:val="489"/>
        </w:trPr>
        <w:tc>
          <w:tcPr>
            <w:tcW w:w="3680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DC57F8" w:rsidRDefault="00C310BE">
            <w:pPr>
              <w:pStyle w:val="TableParagraph"/>
              <w:spacing w:before="22"/>
              <w:ind w:left="278" w:right="263"/>
            </w:pPr>
            <w:r>
              <w:t xml:space="preserve">2017 </w:t>
            </w:r>
            <w:r>
              <w:rPr>
                <w:spacing w:val="-5"/>
              </w:rPr>
              <w:t>г.</w:t>
            </w:r>
          </w:p>
        </w:tc>
        <w:tc>
          <w:tcPr>
            <w:tcW w:w="1361" w:type="dxa"/>
          </w:tcPr>
          <w:p w:rsidR="00DC57F8" w:rsidRDefault="00C310BE">
            <w:pPr>
              <w:pStyle w:val="TableParagraph"/>
              <w:spacing w:before="22"/>
              <w:ind w:left="164" w:right="150"/>
            </w:pPr>
            <w:r>
              <w:t xml:space="preserve">2018 </w:t>
            </w:r>
            <w:r>
              <w:rPr>
                <w:spacing w:val="-5"/>
              </w:rPr>
              <w:t>г.</w:t>
            </w:r>
          </w:p>
        </w:tc>
        <w:tc>
          <w:tcPr>
            <w:tcW w:w="1359" w:type="dxa"/>
          </w:tcPr>
          <w:p w:rsidR="00DC57F8" w:rsidRDefault="00C310BE">
            <w:pPr>
              <w:pStyle w:val="TableParagraph"/>
              <w:spacing w:before="22"/>
              <w:ind w:left="275" w:right="264"/>
            </w:pPr>
            <w:r>
              <w:t xml:space="preserve">2019 </w:t>
            </w:r>
            <w:r>
              <w:rPr>
                <w:spacing w:val="-5"/>
              </w:rPr>
              <w:t>г.</w:t>
            </w:r>
          </w:p>
        </w:tc>
        <w:tc>
          <w:tcPr>
            <w:tcW w:w="1361" w:type="dxa"/>
          </w:tcPr>
          <w:p w:rsidR="00DC57F8" w:rsidRDefault="00C310BE">
            <w:pPr>
              <w:pStyle w:val="TableParagraph"/>
              <w:spacing w:before="22"/>
              <w:ind w:left="164" w:right="151"/>
            </w:pPr>
            <w:r>
              <w:t xml:space="preserve">2020 </w:t>
            </w:r>
            <w:r>
              <w:rPr>
                <w:spacing w:val="-5"/>
              </w:rPr>
              <w:t>г.</w:t>
            </w:r>
          </w:p>
        </w:tc>
        <w:tc>
          <w:tcPr>
            <w:tcW w:w="1362" w:type="dxa"/>
          </w:tcPr>
          <w:p w:rsidR="00DC57F8" w:rsidRDefault="00C310BE">
            <w:pPr>
              <w:pStyle w:val="TableParagraph"/>
              <w:spacing w:before="22"/>
              <w:ind w:left="278" w:right="266"/>
            </w:pP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1359" w:type="dxa"/>
          </w:tcPr>
          <w:p w:rsidR="00DC57F8" w:rsidRDefault="00C310BE">
            <w:pPr>
              <w:pStyle w:val="TableParagraph"/>
              <w:spacing w:before="22"/>
              <w:ind w:left="275" w:right="266"/>
            </w:pPr>
            <w:r>
              <w:t xml:space="preserve">2022 </w:t>
            </w:r>
            <w:r>
              <w:rPr>
                <w:spacing w:val="-5"/>
              </w:rPr>
              <w:t>г.</w:t>
            </w:r>
          </w:p>
        </w:tc>
        <w:tc>
          <w:tcPr>
            <w:tcW w:w="1361" w:type="dxa"/>
          </w:tcPr>
          <w:p w:rsidR="00DC57F8" w:rsidRDefault="00C310BE">
            <w:pPr>
              <w:pStyle w:val="TableParagraph"/>
              <w:spacing w:line="247" w:lineRule="exact"/>
              <w:ind w:left="164" w:right="154"/>
            </w:pPr>
            <w:r>
              <w:t xml:space="preserve">2023 </w:t>
            </w:r>
            <w:r>
              <w:rPr>
                <w:spacing w:val="-5"/>
              </w:rPr>
              <w:t>г.</w:t>
            </w:r>
          </w:p>
        </w:tc>
        <w:tc>
          <w:tcPr>
            <w:tcW w:w="1361" w:type="dxa"/>
          </w:tcPr>
          <w:p w:rsidR="00DC57F8" w:rsidRDefault="00C310BE">
            <w:pPr>
              <w:pStyle w:val="TableParagraph"/>
              <w:spacing w:line="247" w:lineRule="exact"/>
              <w:ind w:left="164" w:right="158"/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2028</w:t>
            </w:r>
          </w:p>
        </w:tc>
      </w:tr>
      <w:tr w:rsidR="00DC57F8">
        <w:trPr>
          <w:trHeight w:val="1055"/>
        </w:trPr>
        <w:tc>
          <w:tcPr>
            <w:tcW w:w="3680" w:type="dxa"/>
          </w:tcPr>
          <w:p w:rsidR="00DC57F8" w:rsidRDefault="00C310BE">
            <w:pPr>
              <w:pStyle w:val="TableParagraph"/>
              <w:spacing w:line="256" w:lineRule="auto"/>
              <w:ind w:left="581" w:right="565" w:firstLine="1"/>
              <w:rPr>
                <w:sz w:val="24"/>
              </w:rPr>
            </w:pPr>
            <w:r>
              <w:rPr>
                <w:sz w:val="24"/>
              </w:rPr>
              <w:t xml:space="preserve">Тепловые сети Илья - </w:t>
            </w:r>
            <w:proofErr w:type="spellStart"/>
            <w:r>
              <w:rPr>
                <w:sz w:val="24"/>
              </w:rPr>
              <w:t>Высоковского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362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ind w:left="278" w:right="26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493,0</w:t>
            </w:r>
          </w:p>
        </w:tc>
        <w:tc>
          <w:tcPr>
            <w:tcW w:w="1361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ind w:left="164" w:right="15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445,0</w:t>
            </w:r>
          </w:p>
        </w:tc>
        <w:tc>
          <w:tcPr>
            <w:tcW w:w="1359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ind w:left="274" w:right="26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068,7</w:t>
            </w:r>
          </w:p>
        </w:tc>
        <w:tc>
          <w:tcPr>
            <w:tcW w:w="1361" w:type="dxa"/>
          </w:tcPr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64" w:right="153"/>
              <w:rPr>
                <w:sz w:val="24"/>
              </w:rPr>
            </w:pPr>
            <w:r>
              <w:rPr>
                <w:spacing w:val="-2"/>
                <w:sz w:val="24"/>
              </w:rPr>
              <w:t>2725,77</w:t>
            </w:r>
          </w:p>
        </w:tc>
        <w:tc>
          <w:tcPr>
            <w:tcW w:w="1362" w:type="dxa"/>
          </w:tcPr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278" w:right="268"/>
              <w:rPr>
                <w:sz w:val="24"/>
              </w:rPr>
            </w:pPr>
            <w:r>
              <w:rPr>
                <w:spacing w:val="-2"/>
                <w:sz w:val="24"/>
              </w:rPr>
              <w:t>2921,03</w:t>
            </w:r>
          </w:p>
        </w:tc>
        <w:tc>
          <w:tcPr>
            <w:tcW w:w="1359" w:type="dxa"/>
          </w:tcPr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275" w:right="268"/>
              <w:rPr>
                <w:sz w:val="24"/>
              </w:rPr>
            </w:pPr>
            <w:r>
              <w:rPr>
                <w:spacing w:val="-2"/>
                <w:sz w:val="24"/>
              </w:rPr>
              <w:t>2723,84</w:t>
            </w:r>
          </w:p>
        </w:tc>
        <w:tc>
          <w:tcPr>
            <w:tcW w:w="1361" w:type="dxa"/>
          </w:tcPr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64" w:right="156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361" w:type="dxa"/>
          </w:tcPr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64" w:right="15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pStyle w:val="a3"/>
        <w:rPr>
          <w:b/>
          <w:sz w:val="24"/>
        </w:rPr>
      </w:pPr>
    </w:p>
    <w:p w:rsidR="00DC57F8" w:rsidRDefault="00DC57F8">
      <w:pPr>
        <w:pStyle w:val="a3"/>
        <w:spacing w:before="8"/>
        <w:rPr>
          <w:b/>
          <w:sz w:val="20"/>
        </w:rPr>
      </w:pPr>
    </w:p>
    <w:p w:rsidR="00DC57F8" w:rsidRDefault="00C310BE">
      <w:pPr>
        <w:pStyle w:val="Heading1"/>
        <w:numPr>
          <w:ilvl w:val="1"/>
          <w:numId w:val="14"/>
        </w:numPr>
        <w:tabs>
          <w:tab w:val="left" w:pos="728"/>
        </w:tabs>
        <w:spacing w:before="1" w:line="360" w:lineRule="auto"/>
        <w:ind w:left="132" w:right="131" w:firstLine="0"/>
        <w:jc w:val="both"/>
      </w:pPr>
      <w:bookmarkStart w:id="4" w:name="_bookmark4"/>
      <w:bookmarkEnd w:id="4"/>
      <w:r>
        <w:t>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</w:r>
    </w:p>
    <w:p w:rsidR="00DC57F8" w:rsidRDefault="00C310BE">
      <w:pPr>
        <w:pStyle w:val="a3"/>
        <w:ind w:left="132" w:right="512" w:firstLine="708"/>
        <w:jc w:val="both"/>
      </w:pPr>
      <w:r>
        <w:t>Потребление</w:t>
      </w:r>
      <w:r>
        <w:rPr>
          <w:spacing w:val="-6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(централизованными</w:t>
      </w:r>
      <w:r>
        <w:rPr>
          <w:spacing w:val="-3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отопления)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изменения до</w:t>
      </w:r>
      <w:r>
        <w:rPr>
          <w:spacing w:val="-6"/>
        </w:rPr>
        <w:t xml:space="preserve"> </w:t>
      </w:r>
      <w:r>
        <w:t>окончания планируемого периода представлены в таблице 1.3.1.</w:t>
      </w:r>
    </w:p>
    <w:p w:rsidR="00DC57F8" w:rsidRDefault="00C310BE">
      <w:pPr>
        <w:spacing w:before="1"/>
        <w:ind w:right="129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1.3.1.</w:t>
      </w:r>
    </w:p>
    <w:p w:rsidR="00DC57F8" w:rsidRDefault="00DC57F8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0"/>
        <w:gridCol w:w="1362"/>
        <w:gridCol w:w="1361"/>
        <w:gridCol w:w="1359"/>
        <w:gridCol w:w="1361"/>
        <w:gridCol w:w="1362"/>
        <w:gridCol w:w="1359"/>
        <w:gridCol w:w="1361"/>
        <w:gridCol w:w="1361"/>
      </w:tblGrid>
      <w:tr w:rsidR="00DC57F8">
        <w:trPr>
          <w:trHeight w:val="660"/>
        </w:trPr>
        <w:tc>
          <w:tcPr>
            <w:tcW w:w="3680" w:type="dxa"/>
            <w:vMerge w:val="restart"/>
          </w:tcPr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spacing w:before="1"/>
              <w:ind w:left="10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0886" w:type="dxa"/>
            <w:gridSpan w:val="8"/>
          </w:tcPr>
          <w:p w:rsidR="00DC57F8" w:rsidRDefault="00C310BE">
            <w:pPr>
              <w:pStyle w:val="TableParagraph"/>
              <w:spacing w:before="66"/>
              <w:ind w:left="3548" w:right="3541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тн</w:t>
            </w:r>
            <w:proofErr w:type="spellEnd"/>
          </w:p>
        </w:tc>
      </w:tr>
      <w:tr w:rsidR="00DC57F8">
        <w:trPr>
          <w:trHeight w:val="491"/>
        </w:trPr>
        <w:tc>
          <w:tcPr>
            <w:tcW w:w="3680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DC57F8" w:rsidRDefault="00C310BE">
            <w:pPr>
              <w:pStyle w:val="TableParagraph"/>
              <w:spacing w:before="22"/>
              <w:ind w:right="344"/>
              <w:jc w:val="right"/>
            </w:pPr>
            <w:r>
              <w:t xml:space="preserve">2017 </w:t>
            </w:r>
            <w:r>
              <w:rPr>
                <w:spacing w:val="-5"/>
              </w:rPr>
              <w:t>г.</w:t>
            </w:r>
          </w:p>
        </w:tc>
        <w:tc>
          <w:tcPr>
            <w:tcW w:w="1361" w:type="dxa"/>
          </w:tcPr>
          <w:p w:rsidR="00DC57F8" w:rsidRDefault="00C310BE">
            <w:pPr>
              <w:pStyle w:val="TableParagraph"/>
              <w:spacing w:before="22"/>
              <w:ind w:right="344"/>
              <w:jc w:val="right"/>
            </w:pPr>
            <w:r>
              <w:t xml:space="preserve">2018 </w:t>
            </w:r>
            <w:r>
              <w:rPr>
                <w:spacing w:val="-5"/>
              </w:rPr>
              <w:t>г.</w:t>
            </w:r>
          </w:p>
        </w:tc>
        <w:tc>
          <w:tcPr>
            <w:tcW w:w="1359" w:type="dxa"/>
          </w:tcPr>
          <w:p w:rsidR="00DC57F8" w:rsidRDefault="00C310BE">
            <w:pPr>
              <w:pStyle w:val="TableParagraph"/>
              <w:spacing w:before="22"/>
              <w:ind w:right="345"/>
              <w:jc w:val="right"/>
            </w:pPr>
            <w:r>
              <w:t xml:space="preserve">2019 </w:t>
            </w:r>
            <w:r>
              <w:rPr>
                <w:spacing w:val="-5"/>
              </w:rPr>
              <w:t>г.</w:t>
            </w:r>
          </w:p>
        </w:tc>
        <w:tc>
          <w:tcPr>
            <w:tcW w:w="1361" w:type="dxa"/>
          </w:tcPr>
          <w:p w:rsidR="00DC57F8" w:rsidRDefault="00C310BE">
            <w:pPr>
              <w:pStyle w:val="TableParagraph"/>
              <w:spacing w:before="22"/>
              <w:ind w:right="345"/>
              <w:jc w:val="right"/>
            </w:pPr>
            <w:r>
              <w:t xml:space="preserve">2020 </w:t>
            </w:r>
            <w:r>
              <w:rPr>
                <w:spacing w:val="-5"/>
              </w:rPr>
              <w:t>г.</w:t>
            </w:r>
          </w:p>
        </w:tc>
        <w:tc>
          <w:tcPr>
            <w:tcW w:w="1362" w:type="dxa"/>
          </w:tcPr>
          <w:p w:rsidR="00DC57F8" w:rsidRDefault="00C310BE">
            <w:pPr>
              <w:pStyle w:val="TableParagraph"/>
              <w:spacing w:before="22"/>
              <w:ind w:right="346"/>
              <w:jc w:val="right"/>
            </w:pP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1359" w:type="dxa"/>
          </w:tcPr>
          <w:p w:rsidR="00DC57F8" w:rsidRDefault="00C310BE">
            <w:pPr>
              <w:pStyle w:val="TableParagraph"/>
              <w:spacing w:before="22"/>
              <w:ind w:right="346"/>
              <w:jc w:val="right"/>
            </w:pPr>
            <w:r>
              <w:t xml:space="preserve">2022 </w:t>
            </w:r>
            <w:r>
              <w:rPr>
                <w:spacing w:val="-5"/>
              </w:rPr>
              <w:t>г.</w:t>
            </w:r>
          </w:p>
        </w:tc>
        <w:tc>
          <w:tcPr>
            <w:tcW w:w="1361" w:type="dxa"/>
          </w:tcPr>
          <w:p w:rsidR="00DC57F8" w:rsidRDefault="00C310BE">
            <w:pPr>
              <w:pStyle w:val="TableParagraph"/>
              <w:spacing w:line="247" w:lineRule="exact"/>
              <w:ind w:left="164" w:right="154"/>
            </w:pPr>
            <w:r>
              <w:t xml:space="preserve">2023 </w:t>
            </w:r>
            <w:r>
              <w:rPr>
                <w:spacing w:val="-5"/>
              </w:rPr>
              <w:t>г.</w:t>
            </w:r>
          </w:p>
        </w:tc>
        <w:tc>
          <w:tcPr>
            <w:tcW w:w="1361" w:type="dxa"/>
          </w:tcPr>
          <w:p w:rsidR="00DC57F8" w:rsidRDefault="00C310BE">
            <w:pPr>
              <w:pStyle w:val="TableParagraph"/>
              <w:spacing w:line="247" w:lineRule="exact"/>
              <w:ind w:left="164" w:right="158"/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2028</w:t>
            </w:r>
          </w:p>
        </w:tc>
      </w:tr>
      <w:tr w:rsidR="00DC57F8">
        <w:trPr>
          <w:trHeight w:val="1053"/>
        </w:trPr>
        <w:tc>
          <w:tcPr>
            <w:tcW w:w="3680" w:type="dxa"/>
          </w:tcPr>
          <w:p w:rsidR="00DC57F8" w:rsidRDefault="00C310BE">
            <w:pPr>
              <w:pStyle w:val="TableParagraph"/>
              <w:spacing w:line="256" w:lineRule="auto"/>
              <w:ind w:left="581" w:right="565" w:firstLine="1"/>
              <w:rPr>
                <w:sz w:val="24"/>
              </w:rPr>
            </w:pPr>
            <w:r>
              <w:rPr>
                <w:sz w:val="24"/>
              </w:rPr>
              <w:t xml:space="preserve">Тепловые сети Илья - </w:t>
            </w:r>
            <w:proofErr w:type="spellStart"/>
            <w:r>
              <w:rPr>
                <w:sz w:val="24"/>
              </w:rPr>
              <w:t>Высоковского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362" w:type="dxa"/>
          </w:tcPr>
          <w:p w:rsidR="00DC57F8" w:rsidRDefault="00DC57F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569,77</w:t>
            </w:r>
          </w:p>
        </w:tc>
        <w:tc>
          <w:tcPr>
            <w:tcW w:w="1361" w:type="dxa"/>
          </w:tcPr>
          <w:p w:rsidR="00DC57F8" w:rsidRDefault="00DC57F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569,77</w:t>
            </w:r>
          </w:p>
        </w:tc>
        <w:tc>
          <w:tcPr>
            <w:tcW w:w="1359" w:type="dxa"/>
          </w:tcPr>
          <w:p w:rsidR="00DC57F8" w:rsidRDefault="00DC57F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spacing w:before="1"/>
              <w:ind w:right="3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569,77</w:t>
            </w:r>
          </w:p>
        </w:tc>
        <w:tc>
          <w:tcPr>
            <w:tcW w:w="1361" w:type="dxa"/>
          </w:tcPr>
          <w:p w:rsidR="00DC57F8" w:rsidRDefault="00DC57F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5782,0</w:t>
            </w:r>
          </w:p>
        </w:tc>
        <w:tc>
          <w:tcPr>
            <w:tcW w:w="1362" w:type="dxa"/>
          </w:tcPr>
          <w:p w:rsidR="00DC57F8" w:rsidRDefault="00DC57F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spacing w:before="1"/>
              <w:ind w:right="3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5782,0</w:t>
            </w:r>
          </w:p>
        </w:tc>
        <w:tc>
          <w:tcPr>
            <w:tcW w:w="1359" w:type="dxa"/>
          </w:tcPr>
          <w:p w:rsidR="00DC57F8" w:rsidRDefault="00DC57F8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C57F8" w:rsidRDefault="00C310BE">
            <w:pPr>
              <w:pStyle w:val="TableParagraph"/>
              <w:spacing w:before="1"/>
              <w:ind w:right="3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5782,0</w:t>
            </w:r>
          </w:p>
        </w:tc>
        <w:tc>
          <w:tcPr>
            <w:tcW w:w="1361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spacing w:before="1"/>
              <w:ind w:left="164" w:right="156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361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spacing w:before="1"/>
              <w:ind w:left="164" w:right="15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0960E4">
      <w:pPr>
        <w:pStyle w:val="a3"/>
        <w:spacing w:before="2"/>
        <w:rPr>
          <w:b/>
          <w:sz w:val="16"/>
        </w:rPr>
      </w:pPr>
      <w:r w:rsidRPr="000960E4">
        <w:pict>
          <v:shape id="docshape8" o:spid="_x0000_s2055" style="position:absolute;margin-left:55.2pt;margin-top:10.55pt;width:731.55pt;height:4.45pt;z-index:-15727104;mso-wrap-distance-left:0;mso-wrap-distance-right:0;mso-position-horizontal-relative:page" coordorigin="1104,211" coordsize="14631,89" o:spt="100" adj="0,,0" path="m15734,285r-14630,l1104,299r14630,l15734,285xm15734,211r-14630,l1104,271r14630,l15734,211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C57F8" w:rsidRDefault="00C310BE">
      <w:pPr>
        <w:tabs>
          <w:tab w:val="left" w:pos="13501"/>
        </w:tabs>
        <w:spacing w:before="15"/>
        <w:ind w:right="133"/>
        <w:jc w:val="right"/>
        <w:rPr>
          <w:sz w:val="20"/>
        </w:rPr>
      </w:pPr>
      <w:r>
        <w:rPr>
          <w:sz w:val="20"/>
        </w:rPr>
        <w:t>Схема</w:t>
      </w:r>
      <w:r>
        <w:rPr>
          <w:spacing w:val="-10"/>
          <w:sz w:val="20"/>
        </w:rPr>
        <w:t xml:space="preserve"> </w:t>
      </w:r>
      <w:r>
        <w:rPr>
          <w:sz w:val="20"/>
        </w:rPr>
        <w:t>теплоснабжения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Илья-Высоковского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Ивановской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области.</w:t>
      </w:r>
      <w:r>
        <w:rPr>
          <w:spacing w:val="-7"/>
          <w:sz w:val="20"/>
        </w:rPr>
        <w:t xml:space="preserve"> </w:t>
      </w:r>
      <w:r>
        <w:rPr>
          <w:sz w:val="20"/>
        </w:rPr>
        <w:t>Актуализация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  <w:t>Страница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14</w:t>
      </w:r>
    </w:p>
    <w:p w:rsidR="00DC57F8" w:rsidRDefault="00DC57F8">
      <w:pPr>
        <w:jc w:val="right"/>
        <w:rPr>
          <w:sz w:val="20"/>
        </w:rPr>
        <w:sectPr w:rsidR="00DC57F8">
          <w:headerReference w:type="default" r:id="rId12"/>
          <w:footerReference w:type="default" r:id="rId13"/>
          <w:pgSz w:w="16840" w:h="11910" w:orient="landscape"/>
          <w:pgMar w:top="620" w:right="1000" w:bottom="280" w:left="1000" w:header="0" w:footer="0" w:gutter="0"/>
          <w:cols w:space="720"/>
        </w:sectPr>
      </w:pPr>
    </w:p>
    <w:p w:rsidR="00DC57F8" w:rsidRDefault="00C310BE">
      <w:pPr>
        <w:pStyle w:val="Heading1"/>
        <w:numPr>
          <w:ilvl w:val="1"/>
          <w:numId w:val="14"/>
        </w:numPr>
        <w:tabs>
          <w:tab w:val="left" w:pos="1544"/>
        </w:tabs>
        <w:spacing w:before="96" w:line="360" w:lineRule="auto"/>
        <w:ind w:left="682" w:right="340" w:firstLine="0"/>
        <w:jc w:val="both"/>
      </w:pPr>
      <w:bookmarkStart w:id="5" w:name="_bookmark5"/>
      <w:bookmarkEnd w:id="5"/>
      <w:r>
        <w:lastRenderedPageBreak/>
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</w:r>
    </w:p>
    <w:p w:rsidR="00DC57F8" w:rsidRDefault="00DC57F8">
      <w:pPr>
        <w:pStyle w:val="a3"/>
        <w:spacing w:before="8"/>
        <w:rPr>
          <w:b/>
          <w:sz w:val="35"/>
        </w:rPr>
      </w:pPr>
    </w:p>
    <w:p w:rsidR="00DC57F8" w:rsidRDefault="00C310BE">
      <w:pPr>
        <w:pStyle w:val="a3"/>
        <w:spacing w:line="360" w:lineRule="auto"/>
        <w:ind w:left="682" w:right="339" w:firstLine="566"/>
        <w:jc w:val="both"/>
      </w:pPr>
      <w:r>
        <w:t>Приросты потребления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схемой теплоснабжения не планируется.</w:t>
      </w:r>
    </w:p>
    <w:p w:rsidR="00DC57F8" w:rsidRDefault="00DC57F8">
      <w:pPr>
        <w:pStyle w:val="a3"/>
        <w:spacing w:before="6"/>
        <w:rPr>
          <w:sz w:val="42"/>
        </w:rPr>
      </w:pPr>
    </w:p>
    <w:p w:rsidR="00DC57F8" w:rsidRDefault="00C310BE">
      <w:pPr>
        <w:pStyle w:val="Heading1"/>
        <w:numPr>
          <w:ilvl w:val="1"/>
          <w:numId w:val="14"/>
        </w:numPr>
        <w:tabs>
          <w:tab w:val="left" w:pos="1424"/>
        </w:tabs>
        <w:spacing w:before="1" w:line="360" w:lineRule="auto"/>
        <w:ind w:left="682" w:right="343" w:firstLine="0"/>
        <w:jc w:val="both"/>
      </w:pPr>
      <w:bookmarkStart w:id="6" w:name="_bookmark6"/>
      <w:bookmarkEnd w:id="6"/>
      <w:r>
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</w:r>
    </w:p>
    <w:p w:rsidR="00DC57F8" w:rsidRDefault="00C310BE">
      <w:pPr>
        <w:pStyle w:val="a3"/>
        <w:spacing w:before="259" w:line="360" w:lineRule="auto"/>
        <w:ind w:left="682" w:right="338" w:firstLine="566"/>
        <w:jc w:val="both"/>
      </w:pPr>
      <w:r>
        <w:t xml:space="preserve">Приросты потребления теплоносителя объектами, расположенными в </w:t>
      </w:r>
      <w:r>
        <w:rPr>
          <w:spacing w:val="-4"/>
        </w:rPr>
        <w:t>производственных</w:t>
      </w:r>
      <w:r>
        <w:rPr>
          <w:spacing w:val="-9"/>
        </w:rPr>
        <w:t xml:space="preserve"> </w:t>
      </w:r>
      <w:r>
        <w:rPr>
          <w:spacing w:val="-4"/>
        </w:rPr>
        <w:t>зонах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учетом</w:t>
      </w:r>
      <w:r>
        <w:rPr>
          <w:spacing w:val="-10"/>
        </w:rPr>
        <w:t xml:space="preserve"> </w:t>
      </w:r>
      <w:r>
        <w:rPr>
          <w:spacing w:val="-4"/>
        </w:rPr>
        <w:t>возможных</w:t>
      </w:r>
      <w:r>
        <w:rPr>
          <w:spacing w:val="-9"/>
        </w:rPr>
        <w:t xml:space="preserve"> </w:t>
      </w:r>
      <w:r>
        <w:rPr>
          <w:spacing w:val="-4"/>
        </w:rPr>
        <w:t>изменений</w:t>
      </w:r>
      <w:r>
        <w:rPr>
          <w:spacing w:val="-11"/>
        </w:rPr>
        <w:t xml:space="preserve"> </w:t>
      </w:r>
      <w:r>
        <w:rPr>
          <w:spacing w:val="-4"/>
        </w:rPr>
        <w:t>производственных</w:t>
      </w:r>
      <w:r>
        <w:rPr>
          <w:spacing w:val="-9"/>
        </w:rPr>
        <w:t xml:space="preserve"> </w:t>
      </w:r>
      <w:r>
        <w:rPr>
          <w:spacing w:val="-4"/>
        </w:rPr>
        <w:t xml:space="preserve">зон </w:t>
      </w:r>
      <w:r>
        <w:t xml:space="preserve">и их перепрофилирования и приросты потребления теплоносителя </w:t>
      </w:r>
      <w:r>
        <w:rPr>
          <w:spacing w:val="-2"/>
        </w:rPr>
        <w:t>производственными</w:t>
      </w:r>
      <w:r>
        <w:rPr>
          <w:spacing w:val="-14"/>
        </w:rPr>
        <w:t xml:space="preserve"> </w:t>
      </w:r>
      <w:r>
        <w:rPr>
          <w:spacing w:val="-2"/>
        </w:rPr>
        <w:t>объектами</w:t>
      </w:r>
      <w:r>
        <w:rPr>
          <w:spacing w:val="-10"/>
        </w:rPr>
        <w:t xml:space="preserve"> </w:t>
      </w:r>
      <w:r>
        <w:rPr>
          <w:spacing w:val="-2"/>
        </w:rPr>
        <w:t>схемой</w:t>
      </w:r>
      <w:r>
        <w:rPr>
          <w:spacing w:val="-12"/>
        </w:rPr>
        <w:t xml:space="preserve"> </w:t>
      </w:r>
      <w:r>
        <w:rPr>
          <w:spacing w:val="-2"/>
        </w:rPr>
        <w:t>теплоснабжения,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планируется.</w:t>
      </w:r>
    </w:p>
    <w:p w:rsidR="00DC57F8" w:rsidRDefault="00DC57F8">
      <w:pPr>
        <w:spacing w:line="360" w:lineRule="auto"/>
        <w:jc w:val="both"/>
        <w:sectPr w:rsidR="00DC57F8">
          <w:headerReference w:type="default" r:id="rId14"/>
          <w:footerReference w:type="default" r:id="rId15"/>
          <w:pgSz w:w="11910" w:h="16840"/>
          <w:pgMar w:top="1440" w:right="500" w:bottom="1180" w:left="1020" w:header="710" w:footer="997" w:gutter="0"/>
          <w:pgNumType w:start="15"/>
          <w:cols w:space="720"/>
        </w:sectPr>
      </w:pPr>
    </w:p>
    <w:p w:rsidR="00DC57F8" w:rsidRDefault="00C310BE">
      <w:pPr>
        <w:pStyle w:val="Heading1"/>
        <w:tabs>
          <w:tab w:val="left" w:pos="1861"/>
          <w:tab w:val="left" w:pos="2484"/>
          <w:tab w:val="left" w:pos="3739"/>
          <w:tab w:val="left" w:pos="5593"/>
          <w:tab w:val="left" w:pos="7625"/>
          <w:tab w:val="left" w:pos="8954"/>
        </w:tabs>
        <w:spacing w:before="96" w:line="362" w:lineRule="auto"/>
        <w:ind w:right="347"/>
        <w:jc w:val="left"/>
      </w:pPr>
      <w:bookmarkStart w:id="7" w:name="_bookmark7"/>
      <w:bookmarkEnd w:id="7"/>
      <w:r>
        <w:rPr>
          <w:spacing w:val="-2"/>
        </w:rPr>
        <w:lastRenderedPageBreak/>
        <w:t>Глава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системы теплоснабжения.</w:t>
      </w:r>
    </w:p>
    <w:p w:rsidR="00DC57F8" w:rsidRDefault="00DC57F8">
      <w:pPr>
        <w:pStyle w:val="a3"/>
        <w:spacing w:before="1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342" w:firstLine="566"/>
        <w:jc w:val="both"/>
      </w:pPr>
      <w:r>
        <w:t>Электронная модель включена в состав настоящей Схемы теплоснабжения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требованиями</w:t>
      </w:r>
      <w:r>
        <w:rPr>
          <w:spacing w:val="20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rPr>
          <w:spacing w:val="-4"/>
        </w:rPr>
        <w:t>№ФЗ-</w:t>
      </w:r>
    </w:p>
    <w:p w:rsidR="00DC57F8" w:rsidRDefault="00C310BE">
      <w:pPr>
        <w:pStyle w:val="a3"/>
        <w:spacing w:before="1" w:line="360" w:lineRule="auto"/>
        <w:ind w:left="682" w:right="352"/>
        <w:jc w:val="both"/>
      </w:pPr>
      <w:r>
        <w:t xml:space="preserve">190 «О теплоснабжении» и Постановления Правительства РФ №154 «О требованиях к схемам теплоснабжения, порядку их разработки и </w:t>
      </w:r>
      <w:r>
        <w:rPr>
          <w:spacing w:val="-2"/>
        </w:rPr>
        <w:t>утверждения».</w:t>
      </w:r>
    </w:p>
    <w:p w:rsidR="00DC57F8" w:rsidRDefault="00C310BE">
      <w:pPr>
        <w:pStyle w:val="a3"/>
        <w:spacing w:line="360" w:lineRule="auto"/>
        <w:ind w:left="682" w:right="352" w:firstLine="566"/>
        <w:jc w:val="both"/>
      </w:pPr>
      <w:r>
        <w:t>Система централизованного теплоснабжения (СЦТС) является одним из наиболее сложных и динамично развивающихся объектов коммунальной инженерной инфраструктуры, что обуславливает необходимость применения системного и комплексного подхода при решении задач ее текущего функционирования и планирования развития.</w:t>
      </w:r>
    </w:p>
    <w:p w:rsidR="00DC57F8" w:rsidRDefault="00C310BE">
      <w:pPr>
        <w:pStyle w:val="a3"/>
        <w:spacing w:before="1" w:line="360" w:lineRule="auto"/>
        <w:ind w:left="682" w:right="346" w:firstLine="566"/>
        <w:jc w:val="both"/>
      </w:pPr>
      <w:proofErr w:type="gramStart"/>
      <w:r>
        <w:t>Анализ существующего положения в сфере теплоснабжения поселения, промышленного узла требуется проводить на основе созданной или создаваемой в процессе разработки схемы теплоснабжения автоматизированной информационно-аналитической системы «Электронная модель системы теплоснабжения города, населенного пункта».</w:t>
      </w:r>
      <w:proofErr w:type="gramEnd"/>
    </w:p>
    <w:p w:rsidR="00DC57F8" w:rsidRDefault="00C310BE">
      <w:pPr>
        <w:pStyle w:val="a3"/>
        <w:spacing w:line="360" w:lineRule="auto"/>
        <w:ind w:left="682" w:right="348" w:firstLine="566"/>
        <w:jc w:val="both"/>
      </w:pPr>
      <w:r>
        <w:t>Необходимость</w:t>
      </w:r>
      <w:r>
        <w:rPr>
          <w:spacing w:val="-18"/>
        </w:rPr>
        <w:t xml:space="preserve"> </w:t>
      </w:r>
      <w:r>
        <w:t>создания</w:t>
      </w:r>
      <w:r>
        <w:rPr>
          <w:spacing w:val="-17"/>
        </w:rPr>
        <w:t xml:space="preserve"> </w:t>
      </w:r>
      <w:r>
        <w:t>«Электронной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 xml:space="preserve">теплоснабжения города, населенного пункта» диктуется следующими требованиями, предъявляемыми к процессу и результатам разработки схем теплоснабжения </w:t>
      </w:r>
      <w:r>
        <w:rPr>
          <w:spacing w:val="-2"/>
        </w:rPr>
        <w:t>городов: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5" w:lineRule="auto"/>
        <w:ind w:right="350" w:firstLine="566"/>
        <w:rPr>
          <w:sz w:val="28"/>
        </w:rPr>
      </w:pPr>
      <w:r>
        <w:rPr>
          <w:sz w:val="28"/>
        </w:rPr>
        <w:t>осуществление мониторинга принятых решений по развитию головных объектов систем теплоснабжения, а для крупных городов и системы электроснабжения в целом;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8" w:line="357" w:lineRule="auto"/>
        <w:ind w:right="342" w:firstLine="566"/>
        <w:rPr>
          <w:sz w:val="28"/>
        </w:rPr>
      </w:pPr>
      <w:r>
        <w:rPr>
          <w:sz w:val="28"/>
        </w:rPr>
        <w:t>необходимость повышения эффективности информационного обеспечения процессов выработки и принятия управленческих решений в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</w:p>
    <w:p w:rsidR="00DC57F8" w:rsidRDefault="00DC57F8">
      <w:pPr>
        <w:spacing w:line="357" w:lineRule="auto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0" w:lineRule="auto"/>
        <w:ind w:left="682" w:right="347"/>
        <w:jc w:val="both"/>
      </w:pPr>
      <w:r>
        <w:lastRenderedPageBreak/>
        <w:t>теплоснабжения города, а также взаимосвязанных с ним отраслей городского хозяйства, на основании результатов статистической, аналитической и иной обработки объективных данных о процессах производства, распределения и потребления тепла;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51" w:firstLine="566"/>
        <w:rPr>
          <w:sz w:val="28"/>
        </w:rPr>
      </w:pPr>
      <w:r>
        <w:rPr>
          <w:sz w:val="28"/>
        </w:rPr>
        <w:t xml:space="preserve">необходимость разработки мер для повышения надежности системы теплоснабжения поселения, промышленного узла и минимизации возможности возникновения аварийных ситуаций в системе теплоснабжения на основе их моделирования с разработкой противоаварийных мер в области технического оснащения специальным оборудованием и тренировкой </w:t>
      </w:r>
      <w:r>
        <w:rPr>
          <w:spacing w:val="-2"/>
          <w:sz w:val="28"/>
        </w:rPr>
        <w:t>персонала;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7" w:lineRule="auto"/>
        <w:ind w:right="342" w:firstLine="566"/>
        <w:rPr>
          <w:sz w:val="28"/>
        </w:rPr>
      </w:pPr>
      <w:r>
        <w:rPr>
          <w:sz w:val="28"/>
        </w:rPr>
        <w:t>проведение единой политики в организации текущей деятельности предприятий в ходе реализации перспективного развития всех систем теплоснабжения поселения, промышленного узла;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50" w:firstLine="566"/>
        <w:rPr>
          <w:sz w:val="28"/>
        </w:rPr>
      </w:pPr>
      <w:r>
        <w:rPr>
          <w:sz w:val="28"/>
        </w:rPr>
        <w:t xml:space="preserve">создание информационной платформы для координации действий и согласование интересов основных участников теплоснабжения (теплоснабжающих и эксплуатирующих организаций, администрации и надзорных органов, существующих и будущих потребителей, инвесторов и </w:t>
      </w:r>
      <w:r>
        <w:rPr>
          <w:spacing w:val="-2"/>
          <w:sz w:val="28"/>
        </w:rPr>
        <w:t>т.д.);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4" w:line="350" w:lineRule="auto"/>
        <w:ind w:right="351" w:firstLine="566"/>
        <w:rPr>
          <w:sz w:val="28"/>
        </w:rPr>
      </w:pPr>
      <w:r>
        <w:rPr>
          <w:sz w:val="28"/>
        </w:rPr>
        <w:t>экономии бюджетных средств поселения, выделяемых на обеспечение процессов производства, распределения и потребления энергоресурсов.</w:t>
      </w:r>
    </w:p>
    <w:p w:rsidR="00DC57F8" w:rsidRDefault="00DC57F8">
      <w:pPr>
        <w:pStyle w:val="a3"/>
        <w:spacing w:before="10"/>
        <w:rPr>
          <w:sz w:val="43"/>
        </w:rPr>
      </w:pPr>
    </w:p>
    <w:p w:rsidR="00DC57F8" w:rsidRDefault="00C310BE">
      <w:pPr>
        <w:pStyle w:val="Heading1"/>
        <w:numPr>
          <w:ilvl w:val="1"/>
          <w:numId w:val="11"/>
        </w:numPr>
        <w:tabs>
          <w:tab w:val="left" w:pos="1741"/>
        </w:tabs>
      </w:pPr>
      <w:bookmarkStart w:id="8" w:name="_bookmark8"/>
      <w:bookmarkEnd w:id="8"/>
      <w:r>
        <w:t>Цели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модели.</w:t>
      </w:r>
    </w:p>
    <w:p w:rsidR="00DC57F8" w:rsidRDefault="00DC57F8">
      <w:pPr>
        <w:pStyle w:val="a3"/>
        <w:rPr>
          <w:b/>
          <w:sz w:val="30"/>
        </w:rPr>
      </w:pPr>
    </w:p>
    <w:p w:rsidR="00DC57F8" w:rsidRDefault="00DC57F8">
      <w:pPr>
        <w:pStyle w:val="a3"/>
        <w:spacing w:before="9"/>
        <w:rPr>
          <w:b/>
          <w:sz w:val="27"/>
        </w:rPr>
      </w:pPr>
    </w:p>
    <w:p w:rsidR="00DC57F8" w:rsidRDefault="00C310BE">
      <w:pPr>
        <w:pStyle w:val="a3"/>
        <w:ind w:left="1248"/>
        <w:jc w:val="both"/>
      </w:pPr>
      <w:r>
        <w:t>Главными</w:t>
      </w:r>
      <w:r>
        <w:rPr>
          <w:spacing w:val="-7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0" w:line="357" w:lineRule="auto"/>
        <w:ind w:right="345" w:firstLine="566"/>
        <w:rPr>
          <w:sz w:val="28"/>
        </w:rPr>
      </w:pPr>
      <w:r>
        <w:rPr>
          <w:sz w:val="28"/>
        </w:rPr>
        <w:t>повышение эффективности информационного обеспечения процессов выработки и принятия управленческих решений в области текущего функционирования и перспективного развития системы теплоснабжения города,</w:t>
      </w:r>
      <w:r>
        <w:rPr>
          <w:spacing w:val="39"/>
          <w:sz w:val="28"/>
        </w:rPr>
        <w:t xml:space="preserve"> </w:t>
      </w:r>
      <w:r>
        <w:rPr>
          <w:sz w:val="28"/>
        </w:rPr>
        <w:t>а</w:t>
      </w:r>
      <w:r>
        <w:rPr>
          <w:spacing w:val="43"/>
          <w:sz w:val="28"/>
        </w:rPr>
        <w:t xml:space="preserve"> </w:t>
      </w:r>
      <w:r>
        <w:rPr>
          <w:sz w:val="28"/>
        </w:rPr>
        <w:t>также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ним</w:t>
      </w:r>
      <w:r>
        <w:rPr>
          <w:spacing w:val="4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4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42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DC57F8" w:rsidRDefault="00DC57F8">
      <w:pPr>
        <w:spacing w:line="357" w:lineRule="auto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0" w:lineRule="auto"/>
        <w:ind w:left="682" w:right="351"/>
        <w:jc w:val="both"/>
      </w:pPr>
      <w:proofErr w:type="gramStart"/>
      <w:r>
        <w:lastRenderedPageBreak/>
        <w:t>основании</w:t>
      </w:r>
      <w:proofErr w:type="gramEnd"/>
      <w:r>
        <w:t xml:space="preserve"> результатов статистической, аналитической и иной обработки объективных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процессах</w:t>
      </w:r>
      <w:r>
        <w:rPr>
          <w:spacing w:val="-15"/>
        </w:rPr>
        <w:t xml:space="preserve"> </w:t>
      </w:r>
      <w:r>
        <w:t>производства,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потребления тепловой энергии;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43" w:firstLine="566"/>
        <w:rPr>
          <w:sz w:val="28"/>
        </w:rPr>
      </w:pPr>
      <w:r>
        <w:rPr>
          <w:sz w:val="28"/>
        </w:rPr>
        <w:t>разработка мер для повышения надежности системы теплоснабжения города и минимизации возможности возникновения аварийных ситуаций в системе теплоснабжения на основе упреждающего моделирования;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2" w:lineRule="auto"/>
        <w:ind w:right="346" w:firstLine="566"/>
        <w:rPr>
          <w:sz w:val="28"/>
        </w:rPr>
      </w:pPr>
      <w:r>
        <w:rPr>
          <w:sz w:val="28"/>
        </w:rPr>
        <w:t xml:space="preserve">проведение единой политики в организации текущей деятельности </w:t>
      </w:r>
      <w:r>
        <w:rPr>
          <w:spacing w:val="-2"/>
          <w:sz w:val="28"/>
        </w:rPr>
        <w:t>предприятий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перспективном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</w:t>
      </w:r>
      <w:r>
        <w:rPr>
          <w:sz w:val="28"/>
        </w:rPr>
        <w:t xml:space="preserve"> </w:t>
      </w:r>
      <w:r>
        <w:rPr>
          <w:spacing w:val="-2"/>
          <w:sz w:val="28"/>
        </w:rPr>
        <w:t>теплоснабжения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8" w:line="357" w:lineRule="auto"/>
        <w:ind w:right="346" w:firstLine="566"/>
        <w:rPr>
          <w:sz w:val="28"/>
        </w:rPr>
      </w:pPr>
      <w:r>
        <w:rPr>
          <w:sz w:val="28"/>
        </w:rPr>
        <w:t xml:space="preserve">создание информационной платформы для координации действий и согласование интересов основных участников теплоснабжения (теплоснабжающих и эксплуатирующих организаций, администрации и надзорных органов, существующих и будущих потребителей, инвесторов и </w:t>
      </w:r>
      <w:r>
        <w:rPr>
          <w:spacing w:val="-2"/>
          <w:sz w:val="28"/>
        </w:rPr>
        <w:t>т.д.);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6" w:line="352" w:lineRule="auto"/>
        <w:ind w:right="352" w:firstLine="566"/>
        <w:rPr>
          <w:sz w:val="28"/>
        </w:rPr>
      </w:pPr>
      <w:r>
        <w:rPr>
          <w:sz w:val="28"/>
        </w:rPr>
        <w:t>экономия бюджетных средств города, выделяемых на обеспечение процессов производства, распределения и потребления энергоресурсов.</w:t>
      </w:r>
    </w:p>
    <w:p w:rsidR="00DC57F8" w:rsidRDefault="00DC57F8">
      <w:pPr>
        <w:pStyle w:val="a3"/>
        <w:spacing w:before="3"/>
        <w:rPr>
          <w:sz w:val="43"/>
        </w:rPr>
      </w:pPr>
    </w:p>
    <w:p w:rsidR="00DC57F8" w:rsidRDefault="00C310BE">
      <w:pPr>
        <w:pStyle w:val="Heading1"/>
        <w:numPr>
          <w:ilvl w:val="1"/>
          <w:numId w:val="11"/>
        </w:numPr>
        <w:tabs>
          <w:tab w:val="left" w:pos="1741"/>
        </w:tabs>
      </w:pPr>
      <w:bookmarkStart w:id="9" w:name="_bookmark9"/>
      <w:bookmarkEnd w:id="9"/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модели.</w:t>
      </w:r>
    </w:p>
    <w:p w:rsidR="00DC57F8" w:rsidRDefault="00DC57F8">
      <w:pPr>
        <w:pStyle w:val="a3"/>
        <w:rPr>
          <w:b/>
          <w:sz w:val="30"/>
        </w:rPr>
      </w:pPr>
    </w:p>
    <w:p w:rsidR="00DC57F8" w:rsidRDefault="00DC57F8">
      <w:pPr>
        <w:pStyle w:val="a3"/>
        <w:spacing w:before="5"/>
        <w:rPr>
          <w:b/>
          <w:sz w:val="25"/>
        </w:rPr>
      </w:pPr>
    </w:p>
    <w:p w:rsidR="00DC57F8" w:rsidRDefault="00C310BE">
      <w:pPr>
        <w:pStyle w:val="a3"/>
        <w:ind w:left="1248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rPr>
          <w:spacing w:val="-2"/>
        </w:rPr>
        <w:t>данных: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0" w:line="357" w:lineRule="auto"/>
        <w:ind w:right="350" w:firstLine="566"/>
        <w:rPr>
          <w:sz w:val="28"/>
        </w:rPr>
      </w:pPr>
      <w:r>
        <w:rPr>
          <w:sz w:val="28"/>
        </w:rPr>
        <w:t>данные о тепловых сетях и объектах системы теплоснабжения должны быть организованы таким образом, чтобы не зависеть от вида и способа их графического представления. Это означает, что приоритет имеет семантическое описание элементов системы теплоснабжения в виде набора таблиц однородной информации, связанных отношениями по уникальным идентификаторам записей (реляционное представление).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7" w:lineRule="auto"/>
        <w:ind w:right="349" w:firstLine="566"/>
        <w:rPr>
          <w:sz w:val="28"/>
        </w:rPr>
      </w:pPr>
      <w:r>
        <w:rPr>
          <w:sz w:val="28"/>
        </w:rPr>
        <w:t>основой информационного описания должна служить система уникальной идентификации базовых технологических элементов системы теплоснабжения,</w:t>
      </w:r>
      <w:r>
        <w:rPr>
          <w:spacing w:val="16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узловыми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6"/>
          <w:sz w:val="28"/>
        </w:rPr>
        <w:t xml:space="preserve"> </w:t>
      </w:r>
      <w:r>
        <w:rPr>
          <w:sz w:val="28"/>
        </w:rPr>
        <w:t>сети.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таким</w:t>
      </w:r>
    </w:p>
    <w:p w:rsidR="00DC57F8" w:rsidRDefault="00DC57F8">
      <w:pPr>
        <w:spacing w:line="357" w:lineRule="auto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0" w:lineRule="auto"/>
        <w:ind w:left="682" w:right="343"/>
        <w:jc w:val="both"/>
      </w:pPr>
      <w:proofErr w:type="gramStart"/>
      <w:r>
        <w:lastRenderedPageBreak/>
        <w:t>элементам</w:t>
      </w:r>
      <w:r>
        <w:rPr>
          <w:spacing w:val="-9"/>
        </w:rPr>
        <w:t xml:space="preserve"> </w:t>
      </w:r>
      <w:r>
        <w:t>относятся:</w:t>
      </w:r>
      <w:r>
        <w:rPr>
          <w:spacing w:val="-7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тепла,</w:t>
      </w:r>
      <w:r>
        <w:rPr>
          <w:spacing w:val="-9"/>
        </w:rPr>
        <w:t xml:space="preserve"> </w:t>
      </w:r>
      <w:r>
        <w:t>насосные</w:t>
      </w:r>
      <w:r>
        <w:rPr>
          <w:spacing w:val="-9"/>
        </w:rPr>
        <w:t xml:space="preserve"> </w:t>
      </w:r>
      <w:r>
        <w:t>станции,</w:t>
      </w:r>
      <w:r>
        <w:rPr>
          <w:spacing w:val="-9"/>
        </w:rPr>
        <w:t xml:space="preserve"> </w:t>
      </w:r>
      <w:r>
        <w:t>камеры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колодцы, потребители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нагрузки),</w:t>
      </w:r>
      <w:r>
        <w:rPr>
          <w:spacing w:val="-3"/>
        </w:rPr>
        <w:t xml:space="preserve"> </w:t>
      </w:r>
      <w:r>
        <w:t>ЦТП,</w:t>
      </w:r>
      <w:r>
        <w:rPr>
          <w:spacing w:val="-3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врезки,</w:t>
      </w:r>
      <w:r>
        <w:rPr>
          <w:spacing w:val="-3"/>
        </w:rPr>
        <w:t xml:space="preserve"> </w:t>
      </w:r>
      <w:r>
        <w:t>точки изменения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трубопроводов,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есть,</w:t>
      </w:r>
      <w:r>
        <w:rPr>
          <w:spacing w:val="-10"/>
        </w:rPr>
        <w:t xml:space="preserve"> </w:t>
      </w:r>
      <w:r>
        <w:t>все укрупненные технологические узлы, соединяемые между собой участками трубопроводной сети (структурные узлы).</w:t>
      </w:r>
      <w:proofErr w:type="gramEnd"/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2" w:line="357" w:lineRule="auto"/>
        <w:ind w:right="350" w:firstLine="566"/>
        <w:rPr>
          <w:sz w:val="28"/>
        </w:rPr>
      </w:pPr>
      <w:r>
        <w:rPr>
          <w:sz w:val="28"/>
        </w:rPr>
        <w:t xml:space="preserve">графическое представление объектов системы теплоснабжения не должно вступать в информационное противоречие с семантическим описанием. Связь элементов графического представления с семантическими описаниями должна осуществляться посредством таблиц соответствия идентификаторов элементов графического представления с уникальными идентификаторами семантического описания элементов системы </w:t>
      </w:r>
      <w:r>
        <w:rPr>
          <w:spacing w:val="-2"/>
          <w:sz w:val="28"/>
        </w:rPr>
        <w:t>теплоснабжения.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1" w:line="357" w:lineRule="auto"/>
        <w:ind w:right="350" w:firstLine="566"/>
        <w:rPr>
          <w:sz w:val="28"/>
        </w:rPr>
      </w:pPr>
      <w:r>
        <w:rPr>
          <w:sz w:val="28"/>
        </w:rPr>
        <w:t>информационная модель должна допускать возможность одновременного использования нескольких способов и/или видов графического представления, описывающих одну и ту же объектную модель системы теплоснабжения.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2" w:line="357" w:lineRule="auto"/>
        <w:ind w:right="344" w:firstLine="566"/>
        <w:rPr>
          <w:sz w:val="28"/>
        </w:rPr>
      </w:pPr>
      <w:r>
        <w:rPr>
          <w:sz w:val="28"/>
        </w:rPr>
        <w:t>базовой конструкцией математической модели системы 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структурных узлов тепловых сетей. Все семантические описатели участков трубопроводов должны быть представлены в модели виде нагрузки на таблицу описания </w:t>
      </w:r>
      <w:r>
        <w:rPr>
          <w:spacing w:val="-2"/>
          <w:sz w:val="28"/>
        </w:rPr>
        <w:t>связности.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6" w:line="357" w:lineRule="auto"/>
        <w:ind w:right="345" w:firstLine="566"/>
        <w:rPr>
          <w:sz w:val="28"/>
        </w:rPr>
      </w:pPr>
      <w:r>
        <w:rPr>
          <w:sz w:val="28"/>
        </w:rPr>
        <w:t xml:space="preserve">информационная модель системы теплоснабжения должна быть снабжена таблицами метаданных (данных о данных), обеспечивающих гибкую настройку информационной структуры в соответствии с текущими и вновь возникающими потребностями, а также регламентированный доступ к информации извне посредством </w:t>
      </w:r>
      <w:proofErr w:type="spellStart"/>
      <w:r>
        <w:rPr>
          <w:sz w:val="28"/>
        </w:rPr>
        <w:t>метаописания</w:t>
      </w:r>
      <w:proofErr w:type="spellEnd"/>
      <w:r>
        <w:rPr>
          <w:sz w:val="28"/>
        </w:rPr>
        <w:t>.</w:t>
      </w:r>
    </w:p>
    <w:p w:rsidR="00DC57F8" w:rsidRDefault="00C310BE">
      <w:pPr>
        <w:pStyle w:val="a3"/>
        <w:spacing w:before="5" w:line="360" w:lineRule="auto"/>
        <w:ind w:left="682" w:right="348" w:firstLine="566"/>
        <w:jc w:val="both"/>
      </w:pPr>
      <w:r>
        <w:t>Электронная модель для обеспечения сохранности, вложенных в разработку</w:t>
      </w:r>
      <w:r>
        <w:rPr>
          <w:spacing w:val="2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должна</w:t>
      </w:r>
      <w:r>
        <w:rPr>
          <w:spacing w:val="27"/>
        </w:rPr>
        <w:t xml:space="preserve"> </w:t>
      </w:r>
      <w:r>
        <w:t>обладать</w:t>
      </w:r>
      <w:r>
        <w:rPr>
          <w:spacing w:val="25"/>
        </w:rPr>
        <w:t xml:space="preserve"> </w:t>
      </w:r>
      <w:r>
        <w:t>высокой</w:t>
      </w:r>
      <w:r>
        <w:rPr>
          <w:spacing w:val="28"/>
        </w:rPr>
        <w:t xml:space="preserve"> </w:t>
      </w:r>
      <w:r>
        <w:rPr>
          <w:spacing w:val="-2"/>
        </w:rPr>
        <w:t>степенью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2" w:lineRule="auto"/>
        <w:ind w:left="682"/>
      </w:pPr>
      <w:proofErr w:type="spellStart"/>
      <w:r>
        <w:lastRenderedPageBreak/>
        <w:t>масштабируемости</w:t>
      </w:r>
      <w:proofErr w:type="spellEnd"/>
      <w:r>
        <w:t xml:space="preserve"> при минимальных временных и финансовых затратах по следующим направлениям: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37" w:lineRule="exact"/>
        <w:ind w:left="1390"/>
        <w:jc w:val="left"/>
        <w:rPr>
          <w:sz w:val="28"/>
        </w:rPr>
      </w:pPr>
      <w:r>
        <w:rPr>
          <w:sz w:val="28"/>
        </w:rPr>
        <w:t>добавление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пользователей;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функций;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jc w:val="left"/>
        <w:rPr>
          <w:sz w:val="28"/>
        </w:rPr>
      </w:pPr>
      <w:r>
        <w:rPr>
          <w:sz w:val="28"/>
        </w:rPr>
        <w:t>модернизация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обеспечения;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наращивание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6"/>
          <w:sz w:val="28"/>
        </w:rPr>
        <w:t xml:space="preserve"> </w:t>
      </w:r>
      <w:r>
        <w:rPr>
          <w:sz w:val="28"/>
        </w:rPr>
        <w:t>хранимых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8"/>
        <w:ind w:left="1390"/>
        <w:jc w:val="left"/>
        <w:rPr>
          <w:sz w:val="28"/>
        </w:rPr>
      </w:pPr>
      <w:r>
        <w:rPr>
          <w:sz w:val="28"/>
        </w:rPr>
        <w:t>наращивание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мощностей;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2"/>
        <w:ind w:left="1390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данными.</w:t>
      </w:r>
    </w:p>
    <w:p w:rsidR="00DC57F8" w:rsidRDefault="00C310BE">
      <w:pPr>
        <w:pStyle w:val="a3"/>
        <w:tabs>
          <w:tab w:val="left" w:pos="2043"/>
          <w:tab w:val="left" w:pos="3350"/>
          <w:tab w:val="left" w:pos="4844"/>
          <w:tab w:val="left" w:pos="6965"/>
          <w:tab w:val="left" w:pos="8982"/>
          <w:tab w:val="left" w:pos="9356"/>
        </w:tabs>
        <w:spacing w:before="162" w:line="360" w:lineRule="auto"/>
        <w:ind w:left="682" w:right="344" w:firstLine="566"/>
        <w:jc w:val="right"/>
      </w:pPr>
      <w:r>
        <w:t>Электронная</w:t>
      </w:r>
      <w:r>
        <w:rPr>
          <w:spacing w:val="80"/>
        </w:rPr>
        <w:t xml:space="preserve"> </w:t>
      </w:r>
      <w:r>
        <w:t>модель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обладать</w:t>
      </w:r>
      <w:r>
        <w:rPr>
          <w:spacing w:val="80"/>
        </w:rPr>
        <w:t xml:space="preserve"> </w:t>
      </w:r>
      <w:r>
        <w:t>развитыми</w:t>
      </w:r>
      <w:r>
        <w:rPr>
          <w:spacing w:val="80"/>
        </w:rPr>
        <w:t xml:space="preserve"> </w:t>
      </w:r>
      <w:r>
        <w:t>технологическими средствами интеграции с другими прикладными системами и базами данных. При создании электронной модели необходимо использовать принципы организации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позволяющие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технологическом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семантическом </w:t>
      </w:r>
      <w:r>
        <w:rPr>
          <w:spacing w:val="-2"/>
        </w:rPr>
        <w:t>описании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существующие,</w:t>
      </w:r>
      <w:r>
        <w:tab/>
      </w:r>
      <w:r>
        <w:rPr>
          <w:spacing w:val="-2"/>
        </w:rPr>
        <w:t>изменяющиеся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вновь</w:t>
      </w:r>
    </w:p>
    <w:p w:rsidR="00DC57F8" w:rsidRDefault="00C310BE">
      <w:pPr>
        <w:pStyle w:val="a3"/>
        <w:ind w:left="682"/>
      </w:pPr>
      <w:r>
        <w:rPr>
          <w:spacing w:val="-2"/>
        </w:rPr>
        <w:t>вводимые: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jc w:val="left"/>
        <w:rPr>
          <w:sz w:val="28"/>
        </w:rPr>
      </w:pPr>
      <w:r>
        <w:rPr>
          <w:sz w:val="28"/>
        </w:rPr>
        <w:t>общероссийские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классификаторы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справочники;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общегородские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классификаторы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справочники;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jc w:val="left"/>
        <w:rPr>
          <w:sz w:val="28"/>
        </w:rPr>
      </w:pPr>
      <w:r>
        <w:rPr>
          <w:sz w:val="28"/>
        </w:rPr>
        <w:t>отраслевые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классификаторы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справочники;</w:t>
      </w:r>
    </w:p>
    <w:p w:rsidR="00DC57F8" w:rsidRDefault="00C310BE">
      <w:pPr>
        <w:pStyle w:val="a3"/>
        <w:spacing w:before="162" w:line="360" w:lineRule="auto"/>
        <w:ind w:left="682" w:right="351" w:firstLine="566"/>
        <w:jc w:val="both"/>
      </w:pPr>
      <w:r>
        <w:t>Инструментальная платформа для построения электронной модели должна отвечать следующим требованиям: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2" w:lineRule="auto"/>
        <w:ind w:right="351" w:firstLine="566"/>
        <w:rPr>
          <w:sz w:val="28"/>
        </w:rPr>
      </w:pPr>
      <w:r>
        <w:rPr>
          <w:sz w:val="28"/>
        </w:rPr>
        <w:t>опыт использования информационных систем на данной платформе на различных предприятиях и в организациях РФ;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7" w:line="357" w:lineRule="auto"/>
        <w:ind w:right="350" w:firstLine="566"/>
        <w:rPr>
          <w:sz w:val="28"/>
        </w:rPr>
      </w:pPr>
      <w:r>
        <w:rPr>
          <w:sz w:val="28"/>
        </w:rPr>
        <w:t>технология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18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C</w:t>
      </w:r>
      <w:proofErr w:type="gramEnd"/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должны обеспечивать возможность ее функционирования и развития при сроке службы модели, определяемом сроком полезного использования целевой операционной среды (не менее 7-10 лет).</w:t>
      </w:r>
    </w:p>
    <w:p w:rsidR="00DC57F8" w:rsidRDefault="00C310BE">
      <w:pPr>
        <w:pStyle w:val="a3"/>
        <w:spacing w:before="2" w:line="360" w:lineRule="auto"/>
        <w:ind w:left="682" w:right="350" w:firstLine="566"/>
        <w:jc w:val="both"/>
      </w:pPr>
      <w:proofErr w:type="gramStart"/>
      <w:r>
        <w:t>Инструментальные средства электронной модели должны содержать в себе как зафиксированный тиражируемый перечень форм документов функциональной</w:t>
      </w:r>
      <w:r>
        <w:rPr>
          <w:spacing w:val="47"/>
        </w:rPr>
        <w:t xml:space="preserve"> </w:t>
      </w:r>
      <w:r>
        <w:t>отчетности</w:t>
      </w:r>
      <w:r>
        <w:rPr>
          <w:spacing w:val="54"/>
        </w:rPr>
        <w:t xml:space="preserve"> </w:t>
      </w:r>
      <w:r>
        <w:t>(справки,</w:t>
      </w:r>
      <w:r>
        <w:rPr>
          <w:spacing w:val="49"/>
        </w:rPr>
        <w:t xml:space="preserve"> </w:t>
      </w:r>
      <w:r>
        <w:t>таблицы,</w:t>
      </w:r>
      <w:r>
        <w:rPr>
          <w:spacing w:val="50"/>
        </w:rPr>
        <w:t xml:space="preserve"> </w:t>
      </w:r>
      <w:r>
        <w:t>агрегирующие</w:t>
      </w:r>
      <w:r>
        <w:rPr>
          <w:spacing w:val="52"/>
        </w:rPr>
        <w:t xml:space="preserve"> </w:t>
      </w:r>
      <w:r>
        <w:rPr>
          <w:spacing w:val="-2"/>
        </w:rPr>
        <w:t>документы,</w:t>
      </w:r>
      <w:proofErr w:type="gramEnd"/>
    </w:p>
    <w:p w:rsidR="00DC57F8" w:rsidRDefault="00DC57F8">
      <w:pPr>
        <w:spacing w:line="360" w:lineRule="auto"/>
        <w:jc w:val="both"/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0" w:lineRule="auto"/>
        <w:ind w:left="682" w:right="351"/>
        <w:jc w:val="both"/>
      </w:pPr>
      <w:r>
        <w:lastRenderedPageBreak/>
        <w:t>результаты расчетов и т.п.) в качестве базового набора минимально необходимой отчетности, так и встроенный инструментарий для генерации произвольных форм справок и отчетных документов.</w:t>
      </w:r>
    </w:p>
    <w:p w:rsidR="00DC57F8" w:rsidRDefault="00C310BE">
      <w:pPr>
        <w:pStyle w:val="a3"/>
        <w:spacing w:before="1" w:line="360" w:lineRule="auto"/>
        <w:ind w:left="682" w:right="348" w:firstLine="566"/>
        <w:jc w:val="both"/>
      </w:pPr>
      <w:r>
        <w:t xml:space="preserve">Общее программное обеспечение электронной модели должно иметь средства защиты информации от несанкционированного доступа в соответствии с руководящим документом (РД) </w:t>
      </w:r>
      <w:proofErr w:type="spellStart"/>
      <w:r>
        <w:t>Гостехкомиссии</w:t>
      </w:r>
      <w:proofErr w:type="spellEnd"/>
      <w:r>
        <w:t xml:space="preserve"> при Президенте</w:t>
      </w:r>
      <w:r>
        <w:rPr>
          <w:spacing w:val="-12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«Классификация</w:t>
      </w:r>
      <w:r>
        <w:rPr>
          <w:spacing w:val="-12"/>
        </w:rPr>
        <w:t xml:space="preserve"> </w:t>
      </w:r>
      <w:r>
        <w:t>автоматизированных</w:t>
      </w:r>
      <w:r>
        <w:rPr>
          <w:spacing w:val="-11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по защите информации». В зависимости от уровня конфиденциальности информации, подлежащей защите от несанкционированного доступа, класс электронной</w:t>
      </w:r>
      <w:r>
        <w:rPr>
          <w:spacing w:val="-5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выбран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1Д,</w:t>
      </w:r>
      <w:r>
        <w:rPr>
          <w:spacing w:val="-8"/>
        </w:rPr>
        <w:t xml:space="preserve"> </w:t>
      </w:r>
      <w:r>
        <w:t>1Г,</w:t>
      </w:r>
      <w:r>
        <w:rPr>
          <w:spacing w:val="-6"/>
        </w:rPr>
        <w:t xml:space="preserve"> </w:t>
      </w:r>
      <w:r>
        <w:t>1В,</w:t>
      </w:r>
      <w:r>
        <w:rPr>
          <w:spacing w:val="-8"/>
        </w:rPr>
        <w:t xml:space="preserve"> </w:t>
      </w:r>
      <w:r>
        <w:t>1Б,</w:t>
      </w:r>
      <w:r>
        <w:rPr>
          <w:spacing w:val="-9"/>
        </w:rPr>
        <w:t xml:space="preserve"> </w:t>
      </w:r>
      <w:r>
        <w:t>1А</w:t>
      </w:r>
      <w:r>
        <w:rPr>
          <w:spacing w:val="-7"/>
        </w:rPr>
        <w:t xml:space="preserve"> </w:t>
      </w:r>
      <w:r>
        <w:t>указанного</w:t>
      </w:r>
      <w:r>
        <w:rPr>
          <w:spacing w:val="-7"/>
        </w:rPr>
        <w:t xml:space="preserve"> </w:t>
      </w:r>
      <w:r>
        <w:t xml:space="preserve">РД </w:t>
      </w:r>
      <w:proofErr w:type="spellStart"/>
      <w:r>
        <w:rPr>
          <w:spacing w:val="-2"/>
        </w:rPr>
        <w:t>Гостехкомиссии</w:t>
      </w:r>
      <w:proofErr w:type="spellEnd"/>
      <w:r>
        <w:rPr>
          <w:spacing w:val="-2"/>
        </w:rPr>
        <w:t>.</w:t>
      </w:r>
    </w:p>
    <w:p w:rsidR="00DC57F8" w:rsidRDefault="00C310BE">
      <w:pPr>
        <w:pStyle w:val="a3"/>
        <w:spacing w:before="1" w:line="360" w:lineRule="auto"/>
        <w:ind w:left="682" w:right="345" w:firstLine="566"/>
        <w:jc w:val="both"/>
      </w:pPr>
      <w:r>
        <w:t>Электронная модель должна учитывать общие требования к информационной безопасности, определенные международным стандартом ИСО/МЭК 17799. Эти требования направлены на обеспечение доступности, целостности, конфиденциальности информации в</w:t>
      </w:r>
      <w:r>
        <w:rPr>
          <w:spacing w:val="-2"/>
        </w:rPr>
        <w:t xml:space="preserve"> </w:t>
      </w:r>
      <w:r>
        <w:t>информационных системах и направлены на безопасность процессов получения, обработки и хранения данных, в том числе и разграничение уровней доступа пользователей к БД и функциям программного обеспечения, для чего должно быть организовано: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0" w:lineRule="auto"/>
        <w:ind w:right="351" w:firstLine="566"/>
        <w:jc w:val="left"/>
        <w:rPr>
          <w:sz w:val="28"/>
        </w:rPr>
      </w:pPr>
      <w:r>
        <w:rPr>
          <w:sz w:val="28"/>
        </w:rPr>
        <w:t>разграничение прав доступа к данным в соответствии с должностными инструкциями пользователей;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7" w:line="350" w:lineRule="auto"/>
        <w:ind w:right="351" w:firstLine="566"/>
        <w:jc w:val="left"/>
        <w:rPr>
          <w:sz w:val="28"/>
        </w:rPr>
      </w:pPr>
      <w:r>
        <w:rPr>
          <w:sz w:val="28"/>
        </w:rPr>
        <w:t>разграничение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функциям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должностными инструкциями пользователей;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3"/>
        <w:ind w:left="1390"/>
        <w:jc w:val="left"/>
        <w:rPr>
          <w:sz w:val="28"/>
        </w:rPr>
      </w:pPr>
      <w:r>
        <w:rPr>
          <w:sz w:val="28"/>
        </w:rPr>
        <w:t>резервное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 w:line="352" w:lineRule="auto"/>
        <w:ind w:right="352" w:firstLine="566"/>
        <w:jc w:val="left"/>
        <w:rPr>
          <w:sz w:val="28"/>
        </w:rPr>
      </w:pPr>
      <w:r>
        <w:rPr>
          <w:sz w:val="28"/>
        </w:rPr>
        <w:t>взаимодействие с системами защиты данных от несанкционированного доступа и непреднамеренного разрушения.</w:t>
      </w:r>
    </w:p>
    <w:p w:rsidR="00DC57F8" w:rsidRDefault="00C310BE">
      <w:pPr>
        <w:pStyle w:val="a3"/>
        <w:spacing w:before="9" w:line="360" w:lineRule="auto"/>
        <w:ind w:left="682" w:right="342" w:firstLine="566"/>
        <w:jc w:val="both"/>
      </w:pPr>
      <w:r>
        <w:t>Аппаратно-программная</w:t>
      </w:r>
      <w:r>
        <w:rPr>
          <w:spacing w:val="-9"/>
        </w:rPr>
        <w:t xml:space="preserve"> </w:t>
      </w:r>
      <w:r>
        <w:t>конфигурация</w:t>
      </w:r>
      <w:r>
        <w:rPr>
          <w:spacing w:val="-9"/>
        </w:rPr>
        <w:t xml:space="preserve"> </w:t>
      </w:r>
      <w:r>
        <w:t>АРМ</w:t>
      </w:r>
      <w:r>
        <w:rPr>
          <w:spacing w:val="-6"/>
        </w:rPr>
        <w:t xml:space="preserve"> </w:t>
      </w:r>
      <w:r>
        <w:t>пользователей</w:t>
      </w:r>
      <w:r>
        <w:rPr>
          <w:spacing w:val="-8"/>
        </w:rPr>
        <w:t xml:space="preserve"> </w:t>
      </w:r>
      <w:r>
        <w:t>электронной модели должна обеспечивать функционирование профессиональн</w:t>
      </w:r>
      <w:proofErr w:type="gramStart"/>
      <w:r>
        <w:t>о-</w:t>
      </w:r>
      <w:proofErr w:type="gramEnd"/>
      <w:r>
        <w:t xml:space="preserve"> ориентированного интерфейса, удовлетворяющего следующим требованиям: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1"/>
        <w:ind w:left="1390"/>
        <w:jc w:val="left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многооконного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режима;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0"/>
        <w:ind w:left="139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контекстно-зависимой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 w:line="350" w:lineRule="auto"/>
        <w:ind w:left="1248" w:right="346" w:firstLine="0"/>
        <w:jc w:val="left"/>
        <w:rPr>
          <w:sz w:val="28"/>
        </w:rPr>
      </w:pPr>
      <w:r>
        <w:rPr>
          <w:sz w:val="28"/>
        </w:rPr>
        <w:t>простота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пользователями. Технические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АРМ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ГОСТ</w:t>
      </w:r>
      <w:r>
        <w:rPr>
          <w:spacing w:val="80"/>
          <w:sz w:val="28"/>
        </w:rPr>
        <w:t xml:space="preserve"> </w:t>
      </w:r>
      <w:r>
        <w:rPr>
          <w:sz w:val="28"/>
        </w:rPr>
        <w:t>27201-87</w:t>
      </w:r>
    </w:p>
    <w:p w:rsidR="00DC57F8" w:rsidRDefault="00C310BE">
      <w:pPr>
        <w:pStyle w:val="a3"/>
        <w:spacing w:before="17" w:line="360" w:lineRule="auto"/>
        <w:ind w:left="682"/>
      </w:pPr>
      <w:r>
        <w:t>«Машины</w:t>
      </w:r>
      <w:r>
        <w:rPr>
          <w:spacing w:val="80"/>
        </w:rPr>
        <w:t xml:space="preserve"> </w:t>
      </w:r>
      <w:r>
        <w:t>вычислительные</w:t>
      </w:r>
      <w:r>
        <w:rPr>
          <w:spacing w:val="80"/>
        </w:rPr>
        <w:t xml:space="preserve"> </w:t>
      </w:r>
      <w:r>
        <w:t>электронные</w:t>
      </w:r>
      <w:r>
        <w:rPr>
          <w:spacing w:val="80"/>
        </w:rPr>
        <w:t xml:space="preserve"> </w:t>
      </w:r>
      <w:r>
        <w:t>персональные.</w:t>
      </w:r>
      <w:r>
        <w:rPr>
          <w:spacing w:val="80"/>
        </w:rPr>
        <w:t xml:space="preserve"> </w:t>
      </w:r>
      <w:r>
        <w:t>Типы,</w:t>
      </w:r>
      <w:r>
        <w:rPr>
          <w:spacing w:val="80"/>
        </w:rPr>
        <w:t xml:space="preserve"> </w:t>
      </w:r>
      <w:r>
        <w:t>основные параметры, общие технические требования».</w:t>
      </w:r>
    </w:p>
    <w:p w:rsidR="00DC57F8" w:rsidRDefault="00C310BE">
      <w:pPr>
        <w:pStyle w:val="a3"/>
        <w:spacing w:line="321" w:lineRule="exact"/>
        <w:ind w:left="1248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rPr>
          <w:spacing w:val="-2"/>
        </w:rPr>
        <w:t>документации: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0" w:line="352" w:lineRule="auto"/>
        <w:ind w:right="344" w:firstLine="566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программной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40"/>
          <w:sz w:val="28"/>
        </w:rPr>
        <w:t xml:space="preserve"> </w:t>
      </w:r>
      <w:r>
        <w:rPr>
          <w:sz w:val="28"/>
        </w:rPr>
        <w:t>ГОСТ</w:t>
      </w:r>
      <w:r>
        <w:rPr>
          <w:spacing w:val="40"/>
          <w:sz w:val="28"/>
        </w:rPr>
        <w:t xml:space="preserve"> </w:t>
      </w:r>
      <w:r>
        <w:rPr>
          <w:sz w:val="28"/>
        </w:rPr>
        <w:t>34.201-89</w:t>
      </w:r>
      <w:r>
        <w:rPr>
          <w:spacing w:val="40"/>
          <w:sz w:val="28"/>
        </w:rPr>
        <w:t xml:space="preserve"> </w:t>
      </w:r>
      <w:r>
        <w:rPr>
          <w:sz w:val="28"/>
        </w:rPr>
        <w:t>и должен включать в себя, как минимум: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/>
        <w:ind w:left="1390"/>
        <w:jc w:val="left"/>
        <w:rPr>
          <w:sz w:val="28"/>
        </w:rPr>
      </w:pPr>
      <w:r>
        <w:rPr>
          <w:sz w:val="28"/>
        </w:rPr>
        <w:t>техническое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задание;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2"/>
          <w:sz w:val="28"/>
        </w:rPr>
        <w:t xml:space="preserve"> испытаний;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8"/>
        <w:ind w:left="1390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программиста;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руководство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оператора;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2"/>
        <w:ind w:left="1390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DC57F8" w:rsidRDefault="00C310BE">
      <w:pPr>
        <w:pStyle w:val="a3"/>
        <w:spacing w:before="159" w:line="360" w:lineRule="auto"/>
        <w:ind w:left="682" w:right="343" w:firstLine="566"/>
        <w:jc w:val="both"/>
      </w:pPr>
      <w:r>
        <w:t xml:space="preserve">Работы по сдачи в эксплуатацию электронной модели должны производиться в соответствии с утвержденной проектно-сметной документацией, проектом производства работ (ППР), а также с технической документацией разработчиков программного обеспечения электронной </w:t>
      </w:r>
      <w:r>
        <w:rPr>
          <w:spacing w:val="-2"/>
        </w:rPr>
        <w:t>модели.</w:t>
      </w:r>
    </w:p>
    <w:p w:rsidR="00DC57F8" w:rsidRDefault="00DC57F8">
      <w:pPr>
        <w:pStyle w:val="a3"/>
        <w:spacing w:before="7"/>
        <w:rPr>
          <w:sz w:val="42"/>
        </w:rPr>
      </w:pPr>
    </w:p>
    <w:p w:rsidR="00DC57F8" w:rsidRDefault="00C310BE">
      <w:pPr>
        <w:pStyle w:val="Heading1"/>
        <w:numPr>
          <w:ilvl w:val="1"/>
          <w:numId w:val="11"/>
        </w:numPr>
        <w:tabs>
          <w:tab w:val="left" w:pos="1741"/>
        </w:tabs>
      </w:pPr>
      <w:bookmarkStart w:id="10" w:name="_bookmark10"/>
      <w:bookmarkEnd w:id="10"/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выполняемые</w:t>
      </w:r>
      <w:r>
        <w:rPr>
          <w:spacing w:val="-7"/>
        </w:rPr>
        <w:t xml:space="preserve"> </w:t>
      </w:r>
      <w:r>
        <w:rPr>
          <w:spacing w:val="-2"/>
        </w:rPr>
        <w:t>системой.</w:t>
      </w:r>
    </w:p>
    <w:p w:rsidR="00DC57F8" w:rsidRDefault="00DC57F8">
      <w:pPr>
        <w:pStyle w:val="a3"/>
        <w:rPr>
          <w:b/>
          <w:sz w:val="30"/>
        </w:rPr>
      </w:pPr>
    </w:p>
    <w:p w:rsidR="00DC57F8" w:rsidRDefault="00DC57F8">
      <w:pPr>
        <w:pStyle w:val="a3"/>
        <w:spacing w:before="5"/>
        <w:rPr>
          <w:b/>
          <w:sz w:val="25"/>
        </w:rPr>
      </w:pPr>
    </w:p>
    <w:p w:rsidR="00DC57F8" w:rsidRDefault="00C310BE">
      <w:pPr>
        <w:pStyle w:val="a3"/>
        <w:spacing w:before="1"/>
        <w:ind w:left="1248"/>
        <w:jc w:val="both"/>
      </w:pPr>
      <w:r>
        <w:t>Информационная</w:t>
      </w:r>
      <w:r>
        <w:rPr>
          <w:spacing w:val="-10"/>
        </w:rPr>
        <w:t xml:space="preserve"> </w:t>
      </w:r>
      <w:r>
        <w:rPr>
          <w:spacing w:val="-2"/>
        </w:rPr>
        <w:t>функция.</w:t>
      </w:r>
    </w:p>
    <w:p w:rsidR="00DC57F8" w:rsidRDefault="00C310BE">
      <w:pPr>
        <w:pStyle w:val="a3"/>
        <w:spacing w:before="160" w:line="360" w:lineRule="auto"/>
        <w:ind w:left="682" w:right="349" w:firstLine="566"/>
        <w:jc w:val="both"/>
      </w:pPr>
      <w:r>
        <w:t>Объем информации, содержащейся в базе данных электронной модели, должен</w:t>
      </w:r>
      <w:r>
        <w:rPr>
          <w:spacing w:val="-3"/>
        </w:rPr>
        <w:t xml:space="preserve"> </w:t>
      </w:r>
      <w:r>
        <w:t>позволять</w:t>
      </w:r>
      <w:r>
        <w:rPr>
          <w:spacing w:val="-4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развития и отдельных служб предприятий ТЭХ города, которые в дальнейшем будут являться пользователями электронной модели.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0" w:lineRule="auto"/>
        <w:ind w:left="682" w:right="349" w:firstLine="566"/>
        <w:jc w:val="both"/>
      </w:pPr>
      <w:r>
        <w:lastRenderedPageBreak/>
        <w:t>БД электронной модели должна предусматривать возможность информационного взаимодействия с БД предприятий города, информация из которых необходима для разработки электронной модели и выполнения ее задач и функций.</w:t>
      </w:r>
    </w:p>
    <w:p w:rsidR="00DC57F8" w:rsidRDefault="00C310BE">
      <w:pPr>
        <w:pStyle w:val="a3"/>
        <w:spacing w:before="1"/>
        <w:ind w:left="1248"/>
        <w:jc w:val="both"/>
      </w:pPr>
      <w:r>
        <w:t>БД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proofErr w:type="gramStart"/>
      <w:r>
        <w:rPr>
          <w:spacing w:val="-5"/>
        </w:rPr>
        <w:t>от</w:t>
      </w:r>
      <w:proofErr w:type="gramEnd"/>
      <w:r>
        <w:rPr>
          <w:spacing w:val="-5"/>
        </w:rPr>
        <w:t>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rPr>
          <w:sz w:val="28"/>
        </w:rPr>
      </w:pPr>
      <w:r>
        <w:rPr>
          <w:sz w:val="28"/>
        </w:rPr>
        <w:t>Генплана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города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rPr>
          <w:sz w:val="28"/>
        </w:rPr>
      </w:pPr>
      <w:r>
        <w:rPr>
          <w:sz w:val="28"/>
        </w:rPr>
        <w:t>исполнительных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городом;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  <w:tab w:val="left" w:pos="3985"/>
          <w:tab w:val="left" w:pos="5912"/>
          <w:tab w:val="left" w:pos="7673"/>
        </w:tabs>
        <w:spacing w:before="162" w:line="350" w:lineRule="auto"/>
        <w:ind w:right="350" w:firstLine="566"/>
        <w:jc w:val="left"/>
        <w:rPr>
          <w:sz w:val="28"/>
        </w:rPr>
      </w:pPr>
      <w:r>
        <w:rPr>
          <w:spacing w:val="-2"/>
          <w:sz w:val="28"/>
        </w:rPr>
        <w:t>производственных</w:t>
      </w:r>
      <w:r>
        <w:rPr>
          <w:sz w:val="28"/>
        </w:rPr>
        <w:tab/>
      </w:r>
      <w:r>
        <w:rPr>
          <w:spacing w:val="-2"/>
          <w:sz w:val="28"/>
        </w:rPr>
        <w:t>объединений</w:t>
      </w:r>
      <w:r>
        <w:rPr>
          <w:sz w:val="28"/>
        </w:rPr>
        <w:tab/>
      </w:r>
      <w:r>
        <w:rPr>
          <w:spacing w:val="-2"/>
          <w:sz w:val="28"/>
        </w:rPr>
        <w:t>энергетики,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энергоснабжающих</w:t>
      </w:r>
      <w:proofErr w:type="spellEnd"/>
      <w:r>
        <w:rPr>
          <w:spacing w:val="-2"/>
          <w:sz w:val="28"/>
        </w:rPr>
        <w:t xml:space="preserve"> предприятий;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"/>
        <w:ind w:left="1390"/>
        <w:jc w:val="left"/>
        <w:rPr>
          <w:sz w:val="28"/>
        </w:rPr>
      </w:pPr>
      <w:r>
        <w:rPr>
          <w:sz w:val="28"/>
        </w:rPr>
        <w:t>промышленных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предприятий;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jc w:val="left"/>
        <w:rPr>
          <w:sz w:val="28"/>
        </w:rPr>
      </w:pPr>
      <w:r>
        <w:rPr>
          <w:sz w:val="28"/>
        </w:rPr>
        <w:t>специализированных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организаций.</w:t>
      </w:r>
    </w:p>
    <w:p w:rsidR="00DC57F8" w:rsidRDefault="00C310BE">
      <w:pPr>
        <w:pStyle w:val="a3"/>
        <w:tabs>
          <w:tab w:val="left" w:pos="3004"/>
          <w:tab w:val="left" w:pos="4064"/>
          <w:tab w:val="left" w:pos="5170"/>
          <w:tab w:val="left" w:pos="6985"/>
          <w:tab w:val="left" w:pos="8645"/>
        </w:tabs>
        <w:spacing w:before="162" w:line="360" w:lineRule="auto"/>
        <w:ind w:left="682" w:right="353" w:firstLine="566"/>
      </w:pPr>
      <w:r>
        <w:rPr>
          <w:spacing w:val="-2"/>
        </w:rPr>
        <w:t>Электронная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2"/>
        </w:rPr>
        <w:t>обеспечивать</w:t>
      </w:r>
      <w:r>
        <w:tab/>
      </w:r>
      <w:r>
        <w:rPr>
          <w:spacing w:val="-2"/>
        </w:rPr>
        <w:t>выполнение</w:t>
      </w:r>
      <w:r>
        <w:tab/>
      </w:r>
      <w:r>
        <w:rPr>
          <w:spacing w:val="-2"/>
        </w:rPr>
        <w:t>следующих расчетов: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44" w:firstLine="566"/>
        <w:rPr>
          <w:sz w:val="28"/>
        </w:rPr>
      </w:pPr>
      <w:proofErr w:type="gramStart"/>
      <w:r>
        <w:rPr>
          <w:sz w:val="28"/>
        </w:rPr>
        <w:t>гидравлический расчет многокольцевых тепловых сетей, в т.ч. при параллельной работе на одну сеть нескольких источников тепла; расчеты должны осуществляться как в номинальных (проектных) режимах - по присоединенной нагрузке, так и в текущих (аварийных и отличных от проектных) режимах - по фактическим параметрам источников и состоянию запорно-регулирующей арматуры;</w:t>
      </w:r>
      <w:proofErr w:type="gramEnd"/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7" w:line="352" w:lineRule="auto"/>
        <w:ind w:right="346" w:firstLine="566"/>
        <w:rPr>
          <w:sz w:val="28"/>
        </w:rPr>
      </w:pPr>
      <w:r>
        <w:rPr>
          <w:sz w:val="28"/>
        </w:rPr>
        <w:t>расчет наладочных устройств абонентских вводов для обеспечения регулировки сетей и абонентских вводов;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2" w:lineRule="auto"/>
        <w:ind w:right="352" w:firstLine="566"/>
        <w:rPr>
          <w:sz w:val="28"/>
        </w:rPr>
      </w:pPr>
      <w:r>
        <w:rPr>
          <w:sz w:val="28"/>
        </w:rPr>
        <w:t>расчет нормативных и фактических потерь тепла через изоляцию и с утечками теплоносителя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0" w:lineRule="auto"/>
        <w:ind w:right="353" w:firstLine="566"/>
        <w:rPr>
          <w:sz w:val="28"/>
        </w:rPr>
      </w:pPr>
      <w:r>
        <w:rPr>
          <w:sz w:val="28"/>
        </w:rPr>
        <w:t>расчет температурных графиков абонентов и источников по присоединенным нагрузкам;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" w:line="350" w:lineRule="auto"/>
        <w:ind w:right="349" w:firstLine="566"/>
        <w:rPr>
          <w:sz w:val="28"/>
        </w:rPr>
      </w:pPr>
      <w:r>
        <w:rPr>
          <w:sz w:val="28"/>
        </w:rPr>
        <w:t xml:space="preserve">расчет показателей надежности и радиуса качественного </w:t>
      </w:r>
      <w:r>
        <w:rPr>
          <w:spacing w:val="-2"/>
          <w:sz w:val="28"/>
        </w:rPr>
        <w:t>теплоснабжения;</w:t>
      </w:r>
    </w:p>
    <w:p w:rsidR="00DC57F8" w:rsidRDefault="00DC57F8">
      <w:pPr>
        <w:spacing w:line="350" w:lineRule="auto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1" w:line="352" w:lineRule="auto"/>
        <w:ind w:right="350" w:firstLine="566"/>
        <w:rPr>
          <w:sz w:val="28"/>
        </w:rPr>
      </w:pPr>
      <w:r>
        <w:rPr>
          <w:sz w:val="28"/>
        </w:rPr>
        <w:lastRenderedPageBreak/>
        <w:t xml:space="preserve">расчет выбросов вредных веществ от </w:t>
      </w:r>
      <w:proofErr w:type="spellStart"/>
      <w:r>
        <w:rPr>
          <w:sz w:val="28"/>
        </w:rPr>
        <w:t>теплоисточника</w:t>
      </w:r>
      <w:proofErr w:type="spellEnd"/>
      <w:r>
        <w:rPr>
          <w:sz w:val="28"/>
        </w:rPr>
        <w:t xml:space="preserve">, расчет </w:t>
      </w:r>
      <w:r>
        <w:rPr>
          <w:spacing w:val="-2"/>
          <w:sz w:val="28"/>
        </w:rPr>
        <w:t>рассеивания;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8" w:line="352" w:lineRule="auto"/>
        <w:ind w:right="350" w:firstLine="566"/>
        <w:rPr>
          <w:sz w:val="28"/>
        </w:rPr>
      </w:pPr>
      <w:r>
        <w:rPr>
          <w:sz w:val="28"/>
        </w:rPr>
        <w:t>укрупненные сравнительные расчеты удельных стоимостей моделируемых режимов теплоснабжения.</w:t>
      </w:r>
    </w:p>
    <w:p w:rsidR="00DC57F8" w:rsidRDefault="00C310BE">
      <w:pPr>
        <w:pStyle w:val="a3"/>
        <w:spacing w:before="10" w:line="360" w:lineRule="auto"/>
        <w:ind w:left="682" w:right="346" w:firstLine="566"/>
        <w:jc w:val="both"/>
      </w:pPr>
      <w:r>
        <w:t>Любые расчеты должны обеспечиваться в режиме виртуального моделирования,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модификации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контрольной базе данных.</w:t>
      </w:r>
    </w:p>
    <w:p w:rsidR="00DC57F8" w:rsidRDefault="00C310BE">
      <w:pPr>
        <w:pStyle w:val="a3"/>
        <w:spacing w:before="1" w:line="360" w:lineRule="auto"/>
        <w:ind w:left="682" w:right="351" w:firstLine="566"/>
        <w:jc w:val="both"/>
      </w:pPr>
      <w:r>
        <w:t>Электронная модель должна иметь встроенные средства сравнительного анализа результатов многовариантных расчетов.</w:t>
      </w:r>
    </w:p>
    <w:p w:rsidR="00DC57F8" w:rsidRDefault="00C310BE">
      <w:pPr>
        <w:pStyle w:val="a3"/>
        <w:spacing w:line="321" w:lineRule="exact"/>
        <w:ind w:left="1318"/>
        <w:jc w:val="both"/>
      </w:pPr>
      <w:r>
        <w:t>Аналитические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2"/>
        <w:ind w:left="1390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определения: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jc w:val="left"/>
        <w:rPr>
          <w:sz w:val="28"/>
        </w:rPr>
      </w:pPr>
      <w:r>
        <w:rPr>
          <w:sz w:val="28"/>
        </w:rPr>
        <w:t>оптимальных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СТС;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оптимального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сетей;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 w:line="352" w:lineRule="auto"/>
        <w:ind w:right="353" w:firstLine="566"/>
        <w:jc w:val="left"/>
        <w:rPr>
          <w:sz w:val="28"/>
        </w:rPr>
      </w:pPr>
      <w:r>
        <w:rPr>
          <w:sz w:val="28"/>
        </w:rPr>
        <w:t>оптимальных вариантов обеспечения тепловой энергией потребителей при аварийных ситуациях;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  <w:tab w:val="left" w:pos="3466"/>
          <w:tab w:val="left" w:pos="3874"/>
          <w:tab w:val="left" w:pos="5693"/>
          <w:tab w:val="left" w:pos="7647"/>
          <w:tab w:val="left" w:pos="8652"/>
        </w:tabs>
        <w:spacing w:before="9" w:line="352" w:lineRule="auto"/>
        <w:ind w:right="345" w:firstLine="566"/>
        <w:jc w:val="left"/>
        <w:rPr>
          <w:sz w:val="28"/>
        </w:rPr>
      </w:pPr>
      <w:r>
        <w:rPr>
          <w:spacing w:val="-2"/>
          <w:sz w:val="28"/>
        </w:rPr>
        <w:t>необходимость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строительства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источников </w:t>
      </w:r>
      <w:r>
        <w:rPr>
          <w:sz w:val="28"/>
        </w:rPr>
        <w:t>тепловой энергии;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2" w:lineRule="auto"/>
        <w:ind w:right="352" w:firstLine="566"/>
        <w:jc w:val="left"/>
        <w:rPr>
          <w:sz w:val="28"/>
        </w:rPr>
      </w:pPr>
      <w:r>
        <w:rPr>
          <w:sz w:val="28"/>
        </w:rPr>
        <w:t>обоснованность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новых </w:t>
      </w:r>
      <w:r>
        <w:rPr>
          <w:spacing w:val="-2"/>
          <w:sz w:val="28"/>
        </w:rPr>
        <w:t>потребителей;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  <w:tab w:val="left" w:pos="2279"/>
          <w:tab w:val="left" w:pos="3541"/>
          <w:tab w:val="left" w:pos="3618"/>
          <w:tab w:val="left" w:pos="4713"/>
          <w:tab w:val="left" w:pos="5122"/>
          <w:tab w:val="left" w:pos="6606"/>
          <w:tab w:val="left" w:pos="7167"/>
          <w:tab w:val="left" w:pos="8047"/>
          <w:tab w:val="left" w:pos="8575"/>
          <w:tab w:val="left" w:pos="9885"/>
        </w:tabs>
        <w:spacing w:before="8" w:line="357" w:lineRule="auto"/>
        <w:ind w:right="348" w:firstLine="566"/>
        <w:jc w:val="left"/>
        <w:rPr>
          <w:sz w:val="28"/>
        </w:rPr>
      </w:pPr>
      <w:r>
        <w:rPr>
          <w:sz w:val="28"/>
        </w:rPr>
        <w:t xml:space="preserve">фактических режимов работы системы теплоснабжения и фактических </w:t>
      </w:r>
      <w:r>
        <w:rPr>
          <w:spacing w:val="-2"/>
          <w:sz w:val="28"/>
        </w:rPr>
        <w:t>тепловых</w:t>
      </w:r>
      <w:r>
        <w:rPr>
          <w:sz w:val="28"/>
        </w:rPr>
        <w:tab/>
      </w:r>
      <w:r>
        <w:rPr>
          <w:spacing w:val="-2"/>
          <w:sz w:val="28"/>
        </w:rPr>
        <w:t>потерь</w:t>
      </w:r>
      <w:r>
        <w:rPr>
          <w:sz w:val="28"/>
        </w:rPr>
        <w:tab/>
      </w:r>
      <w:r>
        <w:rPr>
          <w:spacing w:val="-4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сопряжения</w:t>
      </w:r>
      <w:r>
        <w:rPr>
          <w:sz w:val="28"/>
        </w:rPr>
        <w:tab/>
      </w:r>
      <w:r>
        <w:rPr>
          <w:spacing w:val="-2"/>
          <w:sz w:val="28"/>
        </w:rPr>
        <w:t>электронной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pacing w:val="-2"/>
          <w:sz w:val="28"/>
        </w:rPr>
        <w:t>с автоматизированными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системами</w:t>
      </w:r>
      <w:r>
        <w:rPr>
          <w:sz w:val="28"/>
        </w:rPr>
        <w:tab/>
      </w:r>
      <w:r>
        <w:rPr>
          <w:spacing w:val="-2"/>
          <w:sz w:val="28"/>
        </w:rPr>
        <w:t>коммерческого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распределения энергоресурсов на топливно-энергетических объектах города. Электронная модель должна обеспечить возможность моделирования: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  <w:tab w:val="left" w:pos="3382"/>
          <w:tab w:val="left" w:pos="4773"/>
          <w:tab w:val="left" w:pos="6082"/>
          <w:tab w:val="left" w:pos="7114"/>
          <w:tab w:val="left" w:pos="8934"/>
        </w:tabs>
        <w:spacing w:before="5" w:line="352" w:lineRule="auto"/>
        <w:ind w:right="351" w:firstLine="566"/>
        <w:jc w:val="left"/>
        <w:rPr>
          <w:sz w:val="28"/>
        </w:rPr>
      </w:pPr>
      <w:r>
        <w:rPr>
          <w:spacing w:val="-2"/>
          <w:sz w:val="28"/>
        </w:rPr>
        <w:t>переключений</w:t>
      </w:r>
      <w:r>
        <w:rPr>
          <w:sz w:val="28"/>
        </w:rPr>
        <w:tab/>
      </w:r>
      <w:r>
        <w:rPr>
          <w:spacing w:val="-2"/>
          <w:sz w:val="28"/>
        </w:rPr>
        <w:t>тепловых</w:t>
      </w:r>
      <w:r>
        <w:rPr>
          <w:sz w:val="28"/>
        </w:rPr>
        <w:tab/>
      </w:r>
      <w:r>
        <w:rPr>
          <w:spacing w:val="-2"/>
          <w:sz w:val="28"/>
        </w:rPr>
        <w:t>нагрузок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источниками</w:t>
      </w:r>
      <w:r>
        <w:rPr>
          <w:sz w:val="28"/>
        </w:rPr>
        <w:tab/>
      </w:r>
      <w:r>
        <w:rPr>
          <w:spacing w:val="-2"/>
          <w:sz w:val="28"/>
        </w:rPr>
        <w:t>тепловой энергии;</w:t>
      </w:r>
    </w:p>
    <w:p w:rsidR="00DC57F8" w:rsidRDefault="00DC57F8">
      <w:pPr>
        <w:spacing w:line="352" w:lineRule="auto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1" w:line="357" w:lineRule="auto"/>
        <w:ind w:right="352" w:firstLine="566"/>
        <w:rPr>
          <w:sz w:val="28"/>
        </w:rPr>
      </w:pPr>
      <w:r>
        <w:rPr>
          <w:sz w:val="28"/>
        </w:rPr>
        <w:lastRenderedPageBreak/>
        <w:t xml:space="preserve">различных вариантов теплоснабжения с целью выработки объективной тарифной политики в сфере производства, распределения и потребления </w:t>
      </w:r>
      <w:r>
        <w:rPr>
          <w:spacing w:val="-2"/>
          <w:sz w:val="28"/>
        </w:rPr>
        <w:t>энергоресурсов.</w:t>
      </w:r>
    </w:p>
    <w:p w:rsidR="00DC57F8" w:rsidRDefault="00DC57F8">
      <w:pPr>
        <w:pStyle w:val="a3"/>
        <w:spacing w:before="5"/>
        <w:rPr>
          <w:sz w:val="42"/>
        </w:rPr>
      </w:pPr>
    </w:p>
    <w:p w:rsidR="00DC57F8" w:rsidRDefault="00C310BE">
      <w:pPr>
        <w:pStyle w:val="Heading1"/>
        <w:numPr>
          <w:ilvl w:val="1"/>
          <w:numId w:val="11"/>
        </w:numPr>
        <w:tabs>
          <w:tab w:val="left" w:pos="1741"/>
        </w:tabs>
      </w:pPr>
      <w:bookmarkStart w:id="11" w:name="_bookmark11"/>
      <w:bookmarkEnd w:id="11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DC57F8" w:rsidRDefault="00DC57F8">
      <w:pPr>
        <w:pStyle w:val="a3"/>
        <w:rPr>
          <w:b/>
          <w:sz w:val="30"/>
        </w:rPr>
      </w:pPr>
    </w:p>
    <w:p w:rsidR="00DC57F8" w:rsidRDefault="00DC57F8">
      <w:pPr>
        <w:pStyle w:val="a3"/>
        <w:spacing w:before="6"/>
        <w:rPr>
          <w:b/>
          <w:sz w:val="25"/>
        </w:rPr>
      </w:pPr>
    </w:p>
    <w:p w:rsidR="00DC57F8" w:rsidRDefault="00C310BE">
      <w:pPr>
        <w:pStyle w:val="a3"/>
        <w:spacing w:line="360" w:lineRule="auto"/>
        <w:ind w:left="682" w:right="346" w:firstLine="566"/>
        <w:jc w:val="both"/>
      </w:pPr>
      <w:r>
        <w:t xml:space="preserve">Для решения расчетных задач математическое обеспечение должно содержать подсистемы и модули, реализующие описанные и утвержденные </w:t>
      </w:r>
      <w:r>
        <w:rPr>
          <w:spacing w:val="-2"/>
        </w:rPr>
        <w:t>методики: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ind w:left="1390"/>
        <w:jc w:val="left"/>
        <w:rPr>
          <w:sz w:val="28"/>
        </w:rPr>
      </w:pPr>
      <w:r>
        <w:rPr>
          <w:sz w:val="28"/>
        </w:rPr>
        <w:t>гидравлических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расчетов;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наладочных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расчетов;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jc w:val="left"/>
        <w:rPr>
          <w:sz w:val="28"/>
        </w:rPr>
      </w:pPr>
      <w:r>
        <w:rPr>
          <w:sz w:val="28"/>
        </w:rPr>
        <w:t>расчетов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потерь;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расчета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надежности;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jc w:val="left"/>
        <w:rPr>
          <w:sz w:val="28"/>
        </w:rPr>
      </w:pPr>
      <w:r>
        <w:rPr>
          <w:sz w:val="28"/>
        </w:rPr>
        <w:t>расчета</w:t>
      </w:r>
      <w:r>
        <w:rPr>
          <w:spacing w:val="-6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теплоснабжения;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 w:line="352" w:lineRule="auto"/>
        <w:ind w:right="351" w:firstLine="566"/>
        <w:jc w:val="left"/>
        <w:rPr>
          <w:sz w:val="28"/>
        </w:rPr>
      </w:pPr>
      <w:r>
        <w:rPr>
          <w:sz w:val="28"/>
        </w:rPr>
        <w:t>экологических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 реконструкции источника тепла;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  <w:tab w:val="left" w:pos="3382"/>
          <w:tab w:val="left" w:pos="4603"/>
          <w:tab w:val="left" w:pos="6034"/>
          <w:tab w:val="left" w:pos="7602"/>
          <w:tab w:val="left" w:pos="9881"/>
        </w:tabs>
        <w:spacing w:before="9" w:line="350" w:lineRule="auto"/>
        <w:ind w:right="352" w:firstLine="566"/>
        <w:jc w:val="left"/>
        <w:rPr>
          <w:sz w:val="28"/>
        </w:rPr>
      </w:pPr>
      <w:r>
        <w:rPr>
          <w:spacing w:val="-2"/>
          <w:sz w:val="28"/>
        </w:rPr>
        <w:t>укрупненного</w:t>
      </w:r>
      <w:r>
        <w:rPr>
          <w:sz w:val="28"/>
        </w:rPr>
        <w:tab/>
      </w:r>
      <w:r>
        <w:rPr>
          <w:spacing w:val="-2"/>
          <w:sz w:val="28"/>
        </w:rPr>
        <w:t>расчета</w:t>
      </w:r>
      <w:r>
        <w:rPr>
          <w:sz w:val="28"/>
        </w:rPr>
        <w:tab/>
      </w:r>
      <w:r>
        <w:rPr>
          <w:spacing w:val="-2"/>
          <w:sz w:val="28"/>
        </w:rPr>
        <w:t>удельной</w:t>
      </w:r>
      <w:r>
        <w:rPr>
          <w:sz w:val="28"/>
        </w:rPr>
        <w:tab/>
      </w:r>
      <w:r>
        <w:rPr>
          <w:spacing w:val="-2"/>
          <w:sz w:val="28"/>
        </w:rPr>
        <w:t>стоимости</w:t>
      </w:r>
      <w:r>
        <w:rPr>
          <w:sz w:val="28"/>
        </w:rPr>
        <w:tab/>
      </w:r>
      <w:r>
        <w:rPr>
          <w:spacing w:val="-2"/>
          <w:sz w:val="28"/>
        </w:rPr>
        <w:t>теплоснабжения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экономической эффективности реализуемых мероприятий.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  <w:tab w:val="left" w:pos="2910"/>
          <w:tab w:val="left" w:pos="4469"/>
          <w:tab w:val="left" w:pos="5687"/>
          <w:tab w:val="left" w:pos="6529"/>
          <w:tab w:val="left" w:pos="9019"/>
        </w:tabs>
        <w:spacing w:before="15" w:line="350" w:lineRule="auto"/>
        <w:ind w:right="353" w:firstLine="566"/>
        <w:jc w:val="left"/>
        <w:rPr>
          <w:sz w:val="28"/>
        </w:rPr>
      </w:pPr>
      <w:r>
        <w:rPr>
          <w:spacing w:val="-2"/>
          <w:sz w:val="28"/>
        </w:rPr>
        <w:t>Расчетные</w:t>
      </w:r>
      <w:r>
        <w:rPr>
          <w:sz w:val="28"/>
        </w:rPr>
        <w:tab/>
      </w:r>
      <w:r>
        <w:rPr>
          <w:spacing w:val="-2"/>
          <w:sz w:val="28"/>
        </w:rPr>
        <w:t>алгоритмы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документированы,</w:t>
      </w:r>
      <w:r>
        <w:rPr>
          <w:sz w:val="28"/>
        </w:rPr>
        <w:tab/>
      </w:r>
      <w:r>
        <w:rPr>
          <w:spacing w:val="-2"/>
          <w:sz w:val="28"/>
        </w:rPr>
        <w:t xml:space="preserve">включая </w:t>
      </w:r>
      <w:r>
        <w:rPr>
          <w:sz w:val="28"/>
        </w:rPr>
        <w:t>подробное описание их проверки на адекватность.</w:t>
      </w:r>
    </w:p>
    <w:p w:rsidR="00DC57F8" w:rsidRDefault="00C310BE">
      <w:pPr>
        <w:pStyle w:val="a3"/>
        <w:tabs>
          <w:tab w:val="left" w:pos="3836"/>
          <w:tab w:val="left" w:pos="5800"/>
          <w:tab w:val="left" w:pos="7783"/>
          <w:tab w:val="left" w:pos="9127"/>
        </w:tabs>
        <w:spacing w:before="17" w:line="360" w:lineRule="auto"/>
        <w:ind w:left="682" w:right="351" w:firstLine="566"/>
      </w:pPr>
      <w:r>
        <w:rPr>
          <w:spacing w:val="-2"/>
        </w:rPr>
        <w:t>Информационное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должно обеспечивать: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2" w:lineRule="auto"/>
        <w:ind w:right="350" w:firstLine="566"/>
        <w:rPr>
          <w:sz w:val="28"/>
        </w:rPr>
      </w:pPr>
      <w:r>
        <w:rPr>
          <w:sz w:val="28"/>
        </w:rPr>
        <w:t>процессы актуализации, обработки, накопления и хранения информации, необходимой для реализации функций системы;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7" w:line="357" w:lineRule="auto"/>
        <w:ind w:right="344" w:firstLine="566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пользователя, в соответствии с его функциональными обязанностями и установленным разграничением доступа;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42" w:lineRule="exact"/>
        <w:ind w:left="1390"/>
        <w:rPr>
          <w:sz w:val="28"/>
        </w:rPr>
      </w:pPr>
      <w:r>
        <w:rPr>
          <w:sz w:val="28"/>
        </w:rPr>
        <w:t>полноту,</w:t>
      </w:r>
      <w:r>
        <w:rPr>
          <w:spacing w:val="-10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DC57F8" w:rsidRDefault="00DC57F8">
      <w:pPr>
        <w:spacing w:line="342" w:lineRule="exact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1" w:line="352" w:lineRule="auto"/>
        <w:ind w:right="352" w:firstLine="566"/>
        <w:rPr>
          <w:sz w:val="28"/>
        </w:rPr>
      </w:pPr>
      <w:r>
        <w:rPr>
          <w:sz w:val="28"/>
        </w:rPr>
        <w:lastRenderedPageBreak/>
        <w:t>возможность адаптации к возможным изменениям информационных потребностей пользователей.</w:t>
      </w:r>
    </w:p>
    <w:p w:rsidR="00DC57F8" w:rsidRDefault="00C310BE">
      <w:pPr>
        <w:pStyle w:val="a3"/>
        <w:spacing w:before="9" w:line="360" w:lineRule="auto"/>
        <w:ind w:left="682" w:right="345" w:firstLine="566"/>
        <w:jc w:val="both"/>
      </w:pPr>
      <w:r>
        <w:t>Состав программного обеспечения (ПО) должен быть реализован с учетом выполнения всего комплекса задач и требований, определенных в настоящем стандарте, а также требований ГОСТ к автоматизированным системам</w:t>
      </w:r>
      <w:r>
        <w:rPr>
          <w:spacing w:val="-2"/>
        </w:rPr>
        <w:t xml:space="preserve"> </w:t>
      </w:r>
      <w:r>
        <w:t>(принципы</w:t>
      </w:r>
      <w:r>
        <w:rPr>
          <w:spacing w:val="-2"/>
        </w:rPr>
        <w:t xml:space="preserve"> </w:t>
      </w:r>
      <w:r>
        <w:t>системности,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совместимости,</w:t>
      </w:r>
      <w:r>
        <w:rPr>
          <w:spacing w:val="-3"/>
        </w:rPr>
        <w:t xml:space="preserve"> </w:t>
      </w:r>
      <w:r>
        <w:t>стандартизации, унификации и эффективности). ПО должно состоять из общего (ОПО) и специального (СПО) программного обеспечения. Общее программное обеспечение</w:t>
      </w:r>
      <w:r>
        <w:rPr>
          <w:spacing w:val="-12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предназначено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функционирования комплекса технических средств и СПО системы.</w:t>
      </w:r>
    </w:p>
    <w:p w:rsidR="00DC57F8" w:rsidRDefault="00C310BE">
      <w:pPr>
        <w:pStyle w:val="a3"/>
        <w:spacing w:before="1" w:line="360" w:lineRule="auto"/>
        <w:ind w:left="682" w:right="347" w:firstLine="566"/>
        <w:jc w:val="both"/>
      </w:pPr>
      <w:r>
        <w:t>В</w:t>
      </w:r>
      <w:r>
        <w:rPr>
          <w:spacing w:val="-15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ОПО</w:t>
      </w:r>
      <w:r>
        <w:rPr>
          <w:spacing w:val="-16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включаться</w:t>
      </w:r>
      <w:r>
        <w:rPr>
          <w:spacing w:val="-14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готовые</w:t>
      </w:r>
      <w:r>
        <w:rPr>
          <w:spacing w:val="-17"/>
        </w:rPr>
        <w:t xml:space="preserve"> </w:t>
      </w:r>
      <w:r>
        <w:t>программные</w:t>
      </w:r>
      <w:r>
        <w:rPr>
          <w:spacing w:val="-15"/>
        </w:rPr>
        <w:t xml:space="preserve"> </w:t>
      </w:r>
      <w:r>
        <w:t>изделия, связанные с положительной практикой применения для решения задач в системах с аналогичным назначением.</w:t>
      </w:r>
    </w:p>
    <w:p w:rsidR="00DC57F8" w:rsidRDefault="00C310BE">
      <w:pPr>
        <w:pStyle w:val="a3"/>
        <w:spacing w:before="1" w:line="360" w:lineRule="auto"/>
        <w:ind w:left="682" w:right="345" w:firstLine="566"/>
        <w:jc w:val="both"/>
      </w:pPr>
      <w:r>
        <w:t>СПО</w:t>
      </w:r>
      <w:r>
        <w:rPr>
          <w:spacing w:val="-2"/>
        </w:rPr>
        <w:t xml:space="preserve"> </w:t>
      </w:r>
      <w:r>
        <w:t>должно обладать</w:t>
      </w:r>
      <w:r>
        <w:rPr>
          <w:spacing w:val="-2"/>
        </w:rPr>
        <w:t xml:space="preserve"> </w:t>
      </w:r>
      <w:r>
        <w:t>готовностью</w:t>
      </w:r>
      <w:r>
        <w:rPr>
          <w:spacing w:val="-2"/>
        </w:rPr>
        <w:t xml:space="preserve"> </w:t>
      </w:r>
      <w:r>
        <w:t>к внедрению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 РФ,</w:t>
      </w:r>
      <w:r>
        <w:rPr>
          <w:spacing w:val="-1"/>
        </w:rPr>
        <w:t xml:space="preserve"> </w:t>
      </w:r>
      <w:r>
        <w:t>т.е. должно вне зависимости от локализации ОПО включать в себя: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  <w:tab w:val="left" w:pos="3119"/>
          <w:tab w:val="left" w:pos="5453"/>
          <w:tab w:val="left" w:pos="7454"/>
          <w:tab w:val="left" w:pos="8001"/>
        </w:tabs>
        <w:spacing w:line="352" w:lineRule="auto"/>
        <w:ind w:right="340" w:firstLine="566"/>
        <w:jc w:val="left"/>
        <w:rPr>
          <w:sz w:val="28"/>
        </w:rPr>
      </w:pPr>
      <w:r>
        <w:rPr>
          <w:spacing w:val="-2"/>
          <w:sz w:val="28"/>
        </w:rPr>
        <w:t>поддержку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пользователя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информационн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аналитической подсистемой на русском языке;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7"/>
        <w:ind w:left="1390"/>
        <w:jc w:val="left"/>
        <w:rPr>
          <w:sz w:val="28"/>
        </w:rPr>
      </w:pPr>
      <w:r>
        <w:rPr>
          <w:sz w:val="28"/>
        </w:rPr>
        <w:t>документацию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языке;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 w:line="350" w:lineRule="auto"/>
        <w:ind w:right="350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фирмы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штата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 РФ;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" w:line="350" w:lineRule="auto"/>
        <w:ind w:right="352" w:firstLine="566"/>
        <w:jc w:val="left"/>
        <w:rPr>
          <w:sz w:val="28"/>
        </w:rPr>
      </w:pPr>
      <w:r>
        <w:rPr>
          <w:sz w:val="28"/>
        </w:rPr>
        <w:t>наличие независимых специалистов по настройке и сопровождению на рынке труда РФ.</w:t>
      </w:r>
    </w:p>
    <w:p w:rsidR="00DC57F8" w:rsidRDefault="00C310BE">
      <w:pPr>
        <w:pStyle w:val="a3"/>
        <w:spacing w:before="14"/>
        <w:ind w:left="682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2"/>
        </w:rPr>
        <w:t>модели: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2" w:line="357" w:lineRule="auto"/>
        <w:ind w:right="346" w:firstLine="566"/>
        <w:rPr>
          <w:sz w:val="28"/>
        </w:rPr>
      </w:pPr>
      <w:r>
        <w:rPr>
          <w:sz w:val="28"/>
        </w:rPr>
        <w:t>Данные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СУБД независимых производителей, с обязательным включением в состав данных </w:t>
      </w:r>
      <w:proofErr w:type="spellStart"/>
      <w:r>
        <w:rPr>
          <w:sz w:val="28"/>
        </w:rPr>
        <w:t>метаописания</w:t>
      </w:r>
      <w:proofErr w:type="spellEnd"/>
      <w:r>
        <w:rPr>
          <w:sz w:val="28"/>
        </w:rPr>
        <w:t xml:space="preserve"> всех используемых таблиц, полей, ключей и связей.</w:t>
      </w:r>
    </w:p>
    <w:p w:rsidR="00DC57F8" w:rsidRDefault="00DC57F8">
      <w:pPr>
        <w:spacing w:line="357" w:lineRule="auto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1" w:line="357" w:lineRule="auto"/>
        <w:ind w:right="351" w:firstLine="566"/>
        <w:rPr>
          <w:sz w:val="28"/>
        </w:rPr>
      </w:pPr>
      <w:r>
        <w:rPr>
          <w:sz w:val="28"/>
        </w:rPr>
        <w:lastRenderedPageBreak/>
        <w:t>Способ хранения информации должен обеспечивать доступ к данным средствами языка запросов SQL в соответствии со стандартом ISO/IEC 9075:1992, "Язык баз данных SQL" (</w:t>
      </w:r>
      <w:proofErr w:type="spellStart"/>
      <w:r>
        <w:rPr>
          <w:sz w:val="28"/>
        </w:rPr>
        <w:t>Database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Language</w:t>
      </w:r>
      <w:proofErr w:type="spellEnd"/>
      <w:r>
        <w:rPr>
          <w:sz w:val="28"/>
        </w:rPr>
        <w:t xml:space="preserve"> SQL).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0" w:lineRule="auto"/>
        <w:ind w:right="351" w:firstLine="566"/>
        <w:rPr>
          <w:sz w:val="28"/>
        </w:rPr>
      </w:pPr>
      <w:r>
        <w:rPr>
          <w:sz w:val="28"/>
        </w:rPr>
        <w:t>Способ хранения данных не должен вступать в противоречие с требованиями, предъявляемыми к системе управления данными.</w:t>
      </w:r>
    </w:p>
    <w:p w:rsidR="00DC57F8" w:rsidRDefault="00C310BE">
      <w:pPr>
        <w:pStyle w:val="a3"/>
        <w:spacing w:before="14" w:line="360" w:lineRule="auto"/>
        <w:ind w:left="682" w:right="348" w:firstLine="566"/>
        <w:jc w:val="both"/>
      </w:pPr>
      <w:proofErr w:type="gramStart"/>
      <w:r>
        <w:t>Система управления данными должна быть построена на инструментальных средствах какой-либо из серийно выпускаемых распространенных СУБД, либо полностью совместима с таковой.</w:t>
      </w:r>
      <w:proofErr w:type="gramEnd"/>
    </w:p>
    <w:p w:rsidR="00DC57F8" w:rsidRDefault="00C310BE">
      <w:pPr>
        <w:pStyle w:val="a3"/>
        <w:spacing w:before="1"/>
        <w:ind w:left="1248"/>
        <w:jc w:val="both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rPr>
          <w:spacing w:val="-2"/>
        </w:rPr>
        <w:t>СУБД: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  <w:tab w:val="left" w:pos="2915"/>
          <w:tab w:val="left" w:pos="4707"/>
          <w:tab w:val="left" w:pos="5378"/>
          <w:tab w:val="left" w:pos="8368"/>
          <w:tab w:val="left" w:pos="9471"/>
        </w:tabs>
        <w:spacing w:before="160" w:line="352" w:lineRule="auto"/>
        <w:ind w:right="347" w:firstLine="566"/>
        <w:jc w:val="left"/>
        <w:rPr>
          <w:sz w:val="28"/>
        </w:rPr>
      </w:pPr>
      <w:r>
        <w:rPr>
          <w:spacing w:val="-2"/>
          <w:sz w:val="28"/>
        </w:rPr>
        <w:t>поддержка</w:t>
      </w:r>
      <w:r>
        <w:rPr>
          <w:sz w:val="28"/>
        </w:rPr>
        <w:tab/>
      </w:r>
      <w:r>
        <w:rPr>
          <w:spacing w:val="-2"/>
          <w:sz w:val="28"/>
        </w:rPr>
        <w:t>реляционной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объектно-реляционной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4"/>
          <w:sz w:val="28"/>
        </w:rPr>
        <w:t xml:space="preserve">базы </w:t>
      </w:r>
      <w:r>
        <w:rPr>
          <w:spacing w:val="-2"/>
          <w:sz w:val="28"/>
        </w:rPr>
        <w:t>данных;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2" w:lineRule="auto"/>
        <w:ind w:right="348" w:firstLine="566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80"/>
          <w:sz w:val="28"/>
        </w:rPr>
        <w:t xml:space="preserve"> </w:t>
      </w:r>
      <w:r>
        <w:rPr>
          <w:sz w:val="28"/>
        </w:rPr>
        <w:t>"клиент-сервер"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трехзвенной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архитектуры (сервер БД, сервер приложений, "тонкий клиент");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2" w:lineRule="auto"/>
        <w:ind w:right="352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транзакциями,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блокировку;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0" w:lineRule="auto"/>
        <w:ind w:right="348" w:firstLine="566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SQL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7"/>
          <w:sz w:val="28"/>
        </w:rPr>
        <w:t xml:space="preserve"> </w:t>
      </w:r>
      <w:r>
        <w:rPr>
          <w:sz w:val="28"/>
        </w:rPr>
        <w:t>ISO/IEC</w:t>
      </w:r>
      <w:r>
        <w:rPr>
          <w:spacing w:val="-7"/>
          <w:sz w:val="28"/>
        </w:rPr>
        <w:t xml:space="preserve"> </w:t>
      </w:r>
      <w:r>
        <w:rPr>
          <w:sz w:val="28"/>
        </w:rPr>
        <w:t>9075:1992, "Язык баз данных SQL" (</w:t>
      </w:r>
      <w:proofErr w:type="spellStart"/>
      <w:r>
        <w:rPr>
          <w:sz w:val="28"/>
        </w:rPr>
        <w:t>Database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Language</w:t>
      </w:r>
      <w:proofErr w:type="spellEnd"/>
      <w:r>
        <w:rPr>
          <w:sz w:val="28"/>
        </w:rPr>
        <w:t xml:space="preserve"> SQL);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"/>
        <w:ind w:left="139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встроенных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баз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 w:line="352" w:lineRule="auto"/>
        <w:ind w:right="353" w:firstLine="566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технических платформах, включая различные операционные системы;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/>
        <w:ind w:left="1390"/>
        <w:jc w:val="left"/>
        <w:rPr>
          <w:sz w:val="28"/>
        </w:rPr>
      </w:pPr>
      <w:r>
        <w:rPr>
          <w:sz w:val="28"/>
        </w:rPr>
        <w:t>централизованное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пользователями;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/>
        <w:ind w:left="139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СУБД;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59"/>
        <w:ind w:left="139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встроенных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репликации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:rsidR="00DC57F8" w:rsidRDefault="00C310BE">
      <w:pPr>
        <w:pStyle w:val="a3"/>
        <w:spacing w:before="162" w:line="360" w:lineRule="auto"/>
        <w:ind w:left="682" w:right="345" w:firstLine="566"/>
        <w:jc w:val="both"/>
      </w:pPr>
      <w:r>
        <w:t>Электронная модель должна обеспечивать использование нормативн</w:t>
      </w:r>
      <w:proofErr w:type="gramStart"/>
      <w:r>
        <w:t>о-</w:t>
      </w:r>
      <w:proofErr w:type="gramEnd"/>
      <w:r>
        <w:t xml:space="preserve"> справочной информации (НСИ) в виде справочников и классификаторов, хранящихся в БД НСИ.</w:t>
      </w:r>
    </w:p>
    <w:p w:rsidR="00DC57F8" w:rsidRDefault="00C310BE">
      <w:pPr>
        <w:pStyle w:val="a3"/>
        <w:spacing w:before="1"/>
        <w:ind w:left="1248"/>
        <w:jc w:val="both"/>
      </w:pPr>
      <w:r>
        <w:t>Основными</w:t>
      </w:r>
      <w:r>
        <w:rPr>
          <w:spacing w:val="-10"/>
        </w:rPr>
        <w:t xml:space="preserve"> </w:t>
      </w:r>
      <w:r>
        <w:t>требованиями,</w:t>
      </w:r>
      <w:r>
        <w:rPr>
          <w:spacing w:val="-7"/>
        </w:rPr>
        <w:t xml:space="preserve"> </w:t>
      </w:r>
      <w:r>
        <w:t>предъявленными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НСИ,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DC57F8" w:rsidRDefault="00DC57F8">
      <w:pPr>
        <w:jc w:val="both"/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1" w:line="352" w:lineRule="auto"/>
        <w:ind w:right="346" w:firstLine="566"/>
        <w:rPr>
          <w:sz w:val="28"/>
        </w:rPr>
      </w:pPr>
      <w:r>
        <w:rPr>
          <w:sz w:val="28"/>
        </w:rPr>
        <w:lastRenderedPageBreak/>
        <w:t>структурирование данных (необходимость структурирования и иерархической организации элементов базы данных НСИ);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8" w:line="357" w:lineRule="auto"/>
        <w:ind w:right="342" w:firstLine="566"/>
        <w:rPr>
          <w:sz w:val="28"/>
        </w:rPr>
      </w:pPr>
      <w:r>
        <w:rPr>
          <w:sz w:val="28"/>
        </w:rPr>
        <w:t>адаптация и развитие (учет возможности постоянного пополнения и обновления базы данных НСИ по мере принятия новых нормативн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справочных документов);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2" w:lineRule="auto"/>
        <w:ind w:right="346" w:firstLine="566"/>
        <w:rPr>
          <w:sz w:val="28"/>
        </w:rPr>
      </w:pPr>
      <w:r>
        <w:rPr>
          <w:sz w:val="28"/>
        </w:rPr>
        <w:t>совместимость (обеспечение возможности взаимодействия различных подсистем НСИ);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8" w:line="357" w:lineRule="auto"/>
        <w:ind w:right="349" w:firstLine="566"/>
        <w:rPr>
          <w:sz w:val="28"/>
        </w:rPr>
      </w:pPr>
      <w:r>
        <w:rPr>
          <w:sz w:val="28"/>
        </w:rPr>
        <w:t xml:space="preserve">стандартизация и унификация (необходимость применения типовых, унифицированных и стандартизованных элементов построения системы </w:t>
      </w:r>
      <w:r>
        <w:rPr>
          <w:spacing w:val="-2"/>
          <w:sz w:val="28"/>
        </w:rPr>
        <w:t>НСИ);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41" w:lineRule="exact"/>
        <w:ind w:left="1390"/>
        <w:rPr>
          <w:sz w:val="28"/>
        </w:rPr>
      </w:pPr>
      <w:r>
        <w:rPr>
          <w:sz w:val="28"/>
        </w:rPr>
        <w:t>непротиворечивость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НСИ;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1" w:line="357" w:lineRule="auto"/>
        <w:ind w:right="345" w:firstLine="566"/>
        <w:rPr>
          <w:sz w:val="28"/>
        </w:rPr>
      </w:pPr>
      <w:r>
        <w:rPr>
          <w:sz w:val="28"/>
        </w:rPr>
        <w:t>независимость представления данных НСИ (отсутствие зависимости данных НСИ от процессов обработки, физической структуры данных, распределения их в технической среде);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2" w:lineRule="auto"/>
        <w:ind w:right="350" w:firstLine="566"/>
        <w:rPr>
          <w:sz w:val="28"/>
        </w:rPr>
      </w:pPr>
      <w:r>
        <w:rPr>
          <w:sz w:val="28"/>
        </w:rPr>
        <w:t>обеспечение доступа конечных пользователей электронной модели к базе данных НСИ.</w:t>
      </w:r>
    </w:p>
    <w:p w:rsidR="00DC57F8" w:rsidRDefault="00C310BE">
      <w:pPr>
        <w:pStyle w:val="a3"/>
        <w:spacing w:before="8" w:line="360" w:lineRule="auto"/>
        <w:ind w:left="682" w:right="344" w:firstLine="566"/>
        <w:jc w:val="both"/>
      </w:pPr>
      <w:r>
        <w:t>Используемые в электронной модели технические средства и оборудование должны соответствовать решаемым задачам, быть унифицированными и надежными в работе.</w:t>
      </w:r>
    </w:p>
    <w:p w:rsidR="00DC57F8" w:rsidRDefault="00C310BE">
      <w:pPr>
        <w:pStyle w:val="a3"/>
        <w:spacing w:before="1" w:line="360" w:lineRule="auto"/>
        <w:ind w:left="682" w:right="353" w:firstLine="566"/>
        <w:jc w:val="both"/>
      </w:pPr>
      <w:r>
        <w:t>Серверное оборудование электронной модели должно быть реализовано в промышленном исполнении на высоконадежной масштабируемой платформе, с резервированием наиболее ответственных компонентов.</w:t>
      </w:r>
    </w:p>
    <w:p w:rsidR="00DC57F8" w:rsidRDefault="00DC57F8">
      <w:pPr>
        <w:pStyle w:val="a3"/>
        <w:spacing w:before="3"/>
        <w:rPr>
          <w:sz w:val="42"/>
        </w:rPr>
      </w:pPr>
    </w:p>
    <w:p w:rsidR="00DC57F8" w:rsidRDefault="00C310BE">
      <w:pPr>
        <w:pStyle w:val="Heading1"/>
        <w:numPr>
          <w:ilvl w:val="1"/>
          <w:numId w:val="11"/>
        </w:numPr>
        <w:tabs>
          <w:tab w:val="left" w:pos="2414"/>
          <w:tab w:val="left" w:pos="2415"/>
          <w:tab w:val="left" w:pos="6689"/>
          <w:tab w:val="left" w:pos="8815"/>
        </w:tabs>
        <w:spacing w:line="362" w:lineRule="auto"/>
        <w:ind w:left="682" w:right="345" w:firstLine="566"/>
        <w:jc w:val="both"/>
      </w:pPr>
      <w:bookmarkStart w:id="12" w:name="_bookmark12"/>
      <w:bookmarkEnd w:id="12"/>
      <w:r>
        <w:rPr>
          <w:spacing w:val="-2"/>
        </w:rPr>
        <w:t>Графико-информационный</w:t>
      </w:r>
      <w:r>
        <w:tab/>
      </w:r>
      <w:r>
        <w:rPr>
          <w:spacing w:val="-2"/>
        </w:rPr>
        <w:t>расчетный</w:t>
      </w:r>
      <w:r>
        <w:tab/>
      </w:r>
      <w:r>
        <w:rPr>
          <w:spacing w:val="-2"/>
        </w:rPr>
        <w:t>комплекс "</w:t>
      </w:r>
      <w:proofErr w:type="spellStart"/>
      <w:r>
        <w:rPr>
          <w:spacing w:val="-2"/>
        </w:rPr>
        <w:t>ТеплоЭксперт</w:t>
      </w:r>
      <w:proofErr w:type="spellEnd"/>
      <w:r>
        <w:rPr>
          <w:spacing w:val="-2"/>
        </w:rPr>
        <w:t>".</w:t>
      </w:r>
    </w:p>
    <w:p w:rsidR="00DC57F8" w:rsidRDefault="00DC57F8">
      <w:pPr>
        <w:spacing w:line="362" w:lineRule="auto"/>
        <w:jc w:val="both"/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2" w:lineRule="auto"/>
        <w:ind w:left="682" w:right="344" w:firstLine="566"/>
        <w:jc w:val="both"/>
      </w:pPr>
      <w:r>
        <w:lastRenderedPageBreak/>
        <w:t xml:space="preserve">Для создания электронной модели Илья - </w:t>
      </w:r>
      <w:proofErr w:type="spellStart"/>
      <w:r>
        <w:t>Высоковского</w:t>
      </w:r>
      <w:proofErr w:type="spellEnd"/>
      <w:r>
        <w:t xml:space="preserve"> сельского поселения</w:t>
      </w:r>
      <w:r>
        <w:rPr>
          <w:spacing w:val="63"/>
        </w:rPr>
        <w:t xml:space="preserve">   </w:t>
      </w:r>
      <w:r>
        <w:t>выбран</w:t>
      </w:r>
      <w:r>
        <w:rPr>
          <w:spacing w:val="63"/>
        </w:rPr>
        <w:t xml:space="preserve">   </w:t>
      </w:r>
      <w:r>
        <w:t>графико-информационный</w:t>
      </w:r>
      <w:r>
        <w:rPr>
          <w:spacing w:val="62"/>
        </w:rPr>
        <w:t xml:space="preserve">   </w:t>
      </w:r>
      <w:r>
        <w:t>расчетный</w:t>
      </w:r>
      <w:r>
        <w:rPr>
          <w:spacing w:val="63"/>
        </w:rPr>
        <w:t xml:space="preserve">   </w:t>
      </w:r>
      <w:r>
        <w:rPr>
          <w:spacing w:val="-2"/>
        </w:rPr>
        <w:t>комплекс</w:t>
      </w:r>
    </w:p>
    <w:p w:rsidR="00DC57F8" w:rsidRDefault="00C310BE">
      <w:pPr>
        <w:pStyle w:val="a3"/>
        <w:spacing w:line="317" w:lineRule="exact"/>
        <w:ind w:left="682"/>
        <w:jc w:val="both"/>
      </w:pPr>
      <w:r>
        <w:t>«</w:t>
      </w:r>
      <w:proofErr w:type="spellStart"/>
      <w:r>
        <w:t>ТеплоЭксперт</w:t>
      </w:r>
      <w:proofErr w:type="spellEnd"/>
      <w:r>
        <w:t>»,</w:t>
      </w:r>
      <w:r>
        <w:rPr>
          <w:spacing w:val="-11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rPr>
          <w:spacing w:val="-2"/>
        </w:rPr>
        <w:t>позволяет: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60" w:line="357" w:lineRule="auto"/>
        <w:ind w:right="345" w:firstLine="566"/>
        <w:rPr>
          <w:sz w:val="28"/>
        </w:rPr>
      </w:pPr>
      <w:r>
        <w:rPr>
          <w:sz w:val="28"/>
        </w:rPr>
        <w:t>воссоздавать (с помощью встроенных средств редактирования) и отображать на экране компьютера схему тепловой сети, изменяя конфигурацию и</w:t>
      </w:r>
      <w:r>
        <w:rPr>
          <w:spacing w:val="-1"/>
          <w:sz w:val="28"/>
        </w:rPr>
        <w:t xml:space="preserve"> </w:t>
      </w:r>
      <w:r>
        <w:rPr>
          <w:sz w:val="28"/>
        </w:rPr>
        <w:t>добавляя новые элементы. Благодаря "оживлению" схемы, в любой</w:t>
      </w:r>
      <w:r>
        <w:rPr>
          <w:spacing w:val="-1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7"/>
          <w:sz w:val="28"/>
        </w:rPr>
        <w:t xml:space="preserve"> </w:t>
      </w:r>
      <w:r>
        <w:rPr>
          <w:sz w:val="28"/>
        </w:rPr>
        <w:t>масштабе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7"/>
          <w:sz w:val="28"/>
        </w:rPr>
        <w:t xml:space="preserve"> </w:t>
      </w:r>
      <w:r>
        <w:rPr>
          <w:sz w:val="28"/>
        </w:rPr>
        <w:t>щелчка</w:t>
      </w:r>
      <w:r>
        <w:rPr>
          <w:spacing w:val="-16"/>
          <w:sz w:val="28"/>
        </w:rPr>
        <w:t xml:space="preserve"> </w:t>
      </w:r>
      <w:r>
        <w:rPr>
          <w:sz w:val="28"/>
        </w:rPr>
        <w:t>мыши</w:t>
      </w:r>
      <w:r>
        <w:rPr>
          <w:spacing w:val="-1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получить всю интересующую информацию о любом элементе схемы подачи теплоносителя (участок, узел, тепловая камера, потребитель).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2" w:lineRule="auto"/>
        <w:ind w:right="352" w:firstLine="566"/>
        <w:rPr>
          <w:sz w:val="28"/>
        </w:rPr>
      </w:pPr>
      <w:r>
        <w:rPr>
          <w:sz w:val="28"/>
        </w:rPr>
        <w:t>моделировать реальную схему включения и сопряжения разнородных потребителей и заносить все данные по каждому из них.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" w:line="357" w:lineRule="auto"/>
        <w:ind w:right="350" w:firstLine="566"/>
        <w:rPr>
          <w:sz w:val="28"/>
        </w:rPr>
      </w:pPr>
      <w:r>
        <w:rPr>
          <w:sz w:val="28"/>
        </w:rPr>
        <w:t xml:space="preserve">устанавливать граничные параметры фактического температурного режима с отображением его в графическом или табличном виде во всем диапазоне изменения температур наружного воздуха, а также исследовать состояние системы в условиях </w:t>
      </w:r>
      <w:proofErr w:type="spellStart"/>
      <w:r>
        <w:rPr>
          <w:sz w:val="28"/>
        </w:rPr>
        <w:t>недогрева</w:t>
      </w:r>
      <w:proofErr w:type="spellEnd"/>
      <w:r>
        <w:rPr>
          <w:sz w:val="28"/>
        </w:rPr>
        <w:t xml:space="preserve"> теплоносителя на источнике </w:t>
      </w:r>
      <w:r>
        <w:rPr>
          <w:spacing w:val="-2"/>
          <w:sz w:val="28"/>
        </w:rPr>
        <w:t>теплоснабжения.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4" w:line="357" w:lineRule="auto"/>
        <w:ind w:right="351" w:firstLine="566"/>
        <w:rPr>
          <w:sz w:val="28"/>
        </w:rPr>
      </w:pPr>
      <w:r>
        <w:rPr>
          <w:sz w:val="28"/>
        </w:rPr>
        <w:t>получать графические и табличные данные о фактическом распределении потоков теплоносителя в ветвях и узлах системы, а так же и у потребителей при транспортировке сетевой воды при любой сложности конфигурации теплосетей и нескольких источниках.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4" w:line="357" w:lineRule="auto"/>
        <w:ind w:right="344" w:firstLine="566"/>
        <w:rPr>
          <w:sz w:val="28"/>
        </w:rPr>
      </w:pPr>
      <w:r>
        <w:rPr>
          <w:sz w:val="28"/>
        </w:rPr>
        <w:t xml:space="preserve">воспроизводить и накладывать пьезометрические графики в реальном рельефе местности по любой цепочке участков тепловой сети в разных режимах эксплуатации. В таблице, расположенной под </w:t>
      </w:r>
      <w:proofErr w:type="spellStart"/>
      <w:r>
        <w:rPr>
          <w:sz w:val="28"/>
        </w:rPr>
        <w:t>пьезографиком</w:t>
      </w:r>
      <w:proofErr w:type="spellEnd"/>
      <w:r>
        <w:rPr>
          <w:sz w:val="28"/>
        </w:rPr>
        <w:t>, присутствуют сведения о расходах и гидравлических потерях на соответствующих участках тепловой схемы.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3" w:line="357" w:lineRule="auto"/>
        <w:ind w:right="350" w:firstLine="566"/>
        <w:rPr>
          <w:sz w:val="28"/>
        </w:rPr>
      </w:pPr>
      <w:r>
        <w:rPr>
          <w:sz w:val="28"/>
        </w:rPr>
        <w:t>предоставлять установившуюся тепловую картину у потребителей в любом</w:t>
      </w:r>
      <w:r>
        <w:rPr>
          <w:spacing w:val="-1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факту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(или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установленных) смесительных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дроссельных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наладочных</w:t>
      </w:r>
      <w:r>
        <w:rPr>
          <w:spacing w:val="67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выводом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3"/>
          <w:sz w:val="28"/>
        </w:rPr>
        <w:t xml:space="preserve"> </w:t>
      </w:r>
      <w:r>
        <w:rPr>
          <w:spacing w:val="-10"/>
          <w:sz w:val="28"/>
        </w:rPr>
        <w:t>о</w:t>
      </w:r>
    </w:p>
    <w:p w:rsidR="00DC57F8" w:rsidRDefault="00DC57F8">
      <w:pPr>
        <w:spacing w:line="357" w:lineRule="auto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2" w:lineRule="auto"/>
        <w:ind w:left="682" w:right="348"/>
        <w:jc w:val="both"/>
      </w:pPr>
      <w:r>
        <w:lastRenderedPageBreak/>
        <w:t>величине</w:t>
      </w:r>
      <w:r>
        <w:rPr>
          <w:spacing w:val="-4"/>
        </w:rPr>
        <w:t xml:space="preserve"> </w:t>
      </w:r>
      <w:r>
        <w:t>установившихся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падения температуры теплоносителя.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49" w:firstLine="566"/>
        <w:rPr>
          <w:sz w:val="28"/>
        </w:rPr>
      </w:pPr>
      <w:r>
        <w:rPr>
          <w:sz w:val="28"/>
        </w:rPr>
        <w:t xml:space="preserve">осуществлять выбор элеваторов и расчет диаметров дроссельных наладочных устройств, обеспечивающих </w:t>
      </w:r>
      <w:proofErr w:type="spellStart"/>
      <w:r>
        <w:rPr>
          <w:sz w:val="28"/>
        </w:rPr>
        <w:t>безукоснительную</w:t>
      </w:r>
      <w:proofErr w:type="spellEnd"/>
      <w:r>
        <w:rPr>
          <w:sz w:val="28"/>
        </w:rPr>
        <w:t xml:space="preserve"> наладку подачи греющего теплоносителя всем потребителям в соответствии с заявленными нормами теплопотребления и достижением реальной экономии топлива и электроэнергии с учетом падения температуры теплоносителя.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48" w:firstLine="566"/>
        <w:rPr>
          <w:sz w:val="28"/>
        </w:rPr>
      </w:pPr>
      <w:r>
        <w:rPr>
          <w:sz w:val="28"/>
        </w:rPr>
        <w:t xml:space="preserve">отображать состояние потребителей и участков на схеме тепловой сети в цветах по интересующим Вас режимным </w:t>
      </w:r>
      <w:proofErr w:type="gramStart"/>
      <w:r>
        <w:rPr>
          <w:sz w:val="28"/>
        </w:rPr>
        <w:t>параметрам</w:t>
      </w:r>
      <w:proofErr w:type="gramEnd"/>
      <w:r>
        <w:rPr>
          <w:sz w:val="28"/>
        </w:rPr>
        <w:t xml:space="preserve"> как по факту введенных данных, так и после наладки с установкой новых, определенных системой дроссельных устройств.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2" w:line="360" w:lineRule="auto"/>
        <w:ind w:right="345" w:firstLine="566"/>
        <w:rPr>
          <w:sz w:val="28"/>
        </w:rPr>
      </w:pPr>
      <w:r>
        <w:rPr>
          <w:sz w:val="28"/>
        </w:rPr>
        <w:t>моделировать любые принимаемые эксплуатационные решения при условиях: смены температурного режима регулирования отпуска теплоты; присоединения или отключения тех или иных (вновь подключаемых) потребителей,</w:t>
      </w:r>
      <w:r>
        <w:rPr>
          <w:spacing w:val="-18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8"/>
          <w:sz w:val="28"/>
        </w:rPr>
        <w:t xml:space="preserve"> </w:t>
      </w:r>
      <w:r>
        <w:rPr>
          <w:sz w:val="28"/>
        </w:rPr>
        <w:t>сети;</w:t>
      </w:r>
      <w:r>
        <w:rPr>
          <w:spacing w:val="-17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18"/>
          <w:sz w:val="28"/>
        </w:rPr>
        <w:t xml:space="preserve"> </w:t>
      </w:r>
      <w:r>
        <w:rPr>
          <w:sz w:val="28"/>
        </w:rPr>
        <w:t>одних</w:t>
      </w:r>
      <w:r>
        <w:rPr>
          <w:spacing w:val="-16"/>
          <w:sz w:val="28"/>
        </w:rPr>
        <w:t xml:space="preserve"> </w:t>
      </w:r>
      <w:r>
        <w:rPr>
          <w:sz w:val="28"/>
        </w:rPr>
        <w:t>трубопроводов 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насосов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(ТЭЦ,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ЦТП, ТП и т.п.) с предоставлением </w:t>
      </w:r>
      <w:proofErr w:type="gramStart"/>
      <w:r>
        <w:rPr>
          <w:sz w:val="28"/>
        </w:rPr>
        <w:t>данных</w:t>
      </w:r>
      <w:proofErr w:type="gramEnd"/>
      <w:r>
        <w:rPr>
          <w:sz w:val="28"/>
        </w:rPr>
        <w:t xml:space="preserve"> о величинах установившихся при этом значений всех расходных и энергетических параметров в системе.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54" w:firstLine="566"/>
        <w:rPr>
          <w:sz w:val="28"/>
        </w:rPr>
      </w:pPr>
      <w:r>
        <w:rPr>
          <w:sz w:val="28"/>
        </w:rPr>
        <w:t>производить экономическую оценку тех или иных эксплуатационных решений, проводимых непосредственно, или планируемых на будущее, ориентируясь на получаемый от этих решений экономический эффект.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51" w:firstLine="566"/>
        <w:rPr>
          <w:sz w:val="28"/>
        </w:rPr>
      </w:pPr>
      <w:r>
        <w:rPr>
          <w:sz w:val="28"/>
        </w:rPr>
        <w:t>рассчитывать величину тепловых потерь на участках теплопроводов, в зависимости от способа прокладки (в канале, на воздухе, в земле и т.д.) с последующим суммированием их для всей сети.</w:t>
      </w:r>
    </w:p>
    <w:p w:rsidR="00DC57F8" w:rsidRDefault="00C310BE">
      <w:pPr>
        <w:pStyle w:val="a3"/>
        <w:spacing w:line="321" w:lineRule="exact"/>
        <w:ind w:left="1318"/>
        <w:jc w:val="both"/>
      </w:pPr>
      <w:r>
        <w:t>Отличительными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47" w:line="357" w:lineRule="auto"/>
        <w:ind w:right="349" w:firstLine="566"/>
        <w:rPr>
          <w:sz w:val="28"/>
        </w:rPr>
      </w:pPr>
      <w:r>
        <w:rPr>
          <w:sz w:val="28"/>
        </w:rPr>
        <w:t>многопользовательский режим работы, который обеспечивает одновременную работу пользователей комплекса. Количество пользователей может варьироваться от нескольких единиц до сотен.</w:t>
      </w:r>
    </w:p>
    <w:p w:rsidR="00DC57F8" w:rsidRDefault="00DC57F8">
      <w:pPr>
        <w:spacing w:line="357" w:lineRule="auto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91" w:line="357" w:lineRule="auto"/>
        <w:ind w:right="344" w:firstLine="566"/>
        <w:rPr>
          <w:sz w:val="28"/>
        </w:rPr>
      </w:pPr>
      <w:r>
        <w:rPr>
          <w:sz w:val="28"/>
        </w:rPr>
        <w:lastRenderedPageBreak/>
        <w:t>приложение "</w:t>
      </w:r>
      <w:proofErr w:type="spellStart"/>
      <w:r>
        <w:rPr>
          <w:sz w:val="28"/>
        </w:rPr>
        <w:t>ТеплоЭксперт-Администратор</w:t>
      </w:r>
      <w:proofErr w:type="spellEnd"/>
      <w:r>
        <w:rPr>
          <w:sz w:val="28"/>
        </w:rPr>
        <w:t>" позволяет гибко настраивать права доступа пользователя к различным категориям данных и функциям "</w:t>
      </w:r>
      <w:proofErr w:type="spellStart"/>
      <w:r>
        <w:rPr>
          <w:sz w:val="28"/>
        </w:rPr>
        <w:t>ТеплоЭксперт</w:t>
      </w:r>
      <w:proofErr w:type="spellEnd"/>
      <w:r>
        <w:rPr>
          <w:sz w:val="28"/>
        </w:rPr>
        <w:t>", включая назначение прав доступа к отдельным контурам схемы тепловых сетей.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3" w:line="357" w:lineRule="auto"/>
        <w:ind w:right="343" w:firstLine="566"/>
        <w:rPr>
          <w:sz w:val="28"/>
        </w:rPr>
      </w:pPr>
      <w:r>
        <w:rPr>
          <w:sz w:val="28"/>
        </w:rPr>
        <w:t>клиент-серверная технология комплекса "</w:t>
      </w:r>
      <w:proofErr w:type="spellStart"/>
      <w:r>
        <w:rPr>
          <w:sz w:val="28"/>
        </w:rPr>
        <w:t>ТеплоЭксперт</w:t>
      </w:r>
      <w:proofErr w:type="spellEnd"/>
      <w:r>
        <w:rPr>
          <w:sz w:val="28"/>
        </w:rPr>
        <w:t>" представляет собой распределенное приложение на основе клиент-серверной технологии. Все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ресурсоемкие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ТеплоЭксперт-Сервер</w:t>
      </w:r>
      <w:proofErr w:type="spellEnd"/>
      <w:r>
        <w:rPr>
          <w:sz w:val="28"/>
        </w:rPr>
        <w:t>", а результаты передаются на клиентские рабочие места.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before="1" w:line="357" w:lineRule="auto"/>
        <w:ind w:right="351" w:firstLine="566"/>
        <w:rPr>
          <w:sz w:val="28"/>
        </w:rPr>
      </w:pPr>
      <w:r>
        <w:rPr>
          <w:sz w:val="28"/>
        </w:rPr>
        <w:t>для обеспечения надежности хранения данных, быстрого доступа к большим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объемам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используется одна из передовых систем управления базами данных MS SQL </w:t>
      </w:r>
      <w:proofErr w:type="spellStart"/>
      <w:r>
        <w:rPr>
          <w:sz w:val="28"/>
        </w:rPr>
        <w:t>Server</w:t>
      </w:r>
      <w:proofErr w:type="spellEnd"/>
      <w:r>
        <w:rPr>
          <w:sz w:val="28"/>
        </w:rPr>
        <w:t>.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390"/>
        </w:tabs>
        <w:spacing w:line="357" w:lineRule="auto"/>
        <w:ind w:right="349" w:firstLine="566"/>
        <w:rPr>
          <w:sz w:val="28"/>
        </w:rPr>
      </w:pPr>
      <w:proofErr w:type="spellStart"/>
      <w:r>
        <w:rPr>
          <w:sz w:val="28"/>
        </w:rPr>
        <w:t>мультидисплейный</w:t>
      </w:r>
      <w:proofErr w:type="spellEnd"/>
      <w:r>
        <w:rPr>
          <w:sz w:val="28"/>
        </w:rPr>
        <w:t xml:space="preserve"> и многооконный режим работы дает возможность оператору одновременно выводить интересующую его информацию, как на несколько мониторов, так и организовывать несколько окон на главном дисплее для одновременной оценки работы интересующих участков </w:t>
      </w:r>
      <w:r>
        <w:rPr>
          <w:spacing w:val="-2"/>
          <w:sz w:val="28"/>
        </w:rPr>
        <w:t>теплосети.</w:t>
      </w:r>
    </w:p>
    <w:p w:rsidR="00DC57F8" w:rsidRDefault="00C310BE">
      <w:pPr>
        <w:pStyle w:val="a3"/>
        <w:spacing w:before="6" w:line="360" w:lineRule="auto"/>
        <w:ind w:left="682" w:right="345" w:firstLine="566"/>
        <w:jc w:val="both"/>
      </w:pPr>
      <w:r>
        <w:t>"</w:t>
      </w:r>
      <w:proofErr w:type="spellStart"/>
      <w:r>
        <w:t>ТеплоЭксперт</w:t>
      </w:r>
      <w:proofErr w:type="spellEnd"/>
      <w:r>
        <w:t>" представляет собой комплекс, использование которого возможно,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небольших</w:t>
      </w:r>
      <w:r>
        <w:rPr>
          <w:spacing w:val="-13"/>
        </w:rPr>
        <w:t xml:space="preserve"> </w:t>
      </w:r>
      <w:r>
        <w:t>предприятиях</w:t>
      </w:r>
      <w:r>
        <w:rPr>
          <w:spacing w:val="-10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сетей,</w:t>
      </w:r>
      <w:r>
        <w:rPr>
          <w:spacing w:val="-13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масштабах крупных теплоснабжающих компаний.</w:t>
      </w:r>
    </w:p>
    <w:p w:rsidR="00DC57F8" w:rsidRDefault="00C310BE">
      <w:pPr>
        <w:pStyle w:val="a3"/>
        <w:spacing w:line="360" w:lineRule="auto"/>
        <w:ind w:left="682" w:right="351" w:firstLine="566"/>
        <w:jc w:val="both"/>
      </w:pPr>
      <w:r>
        <w:t xml:space="preserve">Ниже представлено описание </w:t>
      </w:r>
      <w:proofErr w:type="gramStart"/>
      <w:r>
        <w:t>системы автоматизированного ведения расчетов режимов эксплуатации</w:t>
      </w:r>
      <w:proofErr w:type="gramEnd"/>
      <w:r>
        <w:t xml:space="preserve"> и наладки внутренних тепловых сетей, представляющей собой программный комплекс для персонального компьютера, совместимого с IBM PC/AT.</w:t>
      </w:r>
    </w:p>
    <w:p w:rsidR="00DC57F8" w:rsidRDefault="00C310BE">
      <w:pPr>
        <w:pStyle w:val="a3"/>
        <w:ind w:left="1248"/>
        <w:jc w:val="both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позволяет:</w:t>
      </w:r>
    </w:p>
    <w:p w:rsidR="00DC57F8" w:rsidRDefault="00C310BE">
      <w:pPr>
        <w:pStyle w:val="a4"/>
        <w:numPr>
          <w:ilvl w:val="0"/>
          <w:numId w:val="10"/>
        </w:numPr>
        <w:tabs>
          <w:tab w:val="left" w:pos="1548"/>
        </w:tabs>
        <w:spacing w:before="162" w:line="360" w:lineRule="auto"/>
        <w:ind w:right="351" w:firstLine="566"/>
        <w:jc w:val="both"/>
        <w:rPr>
          <w:sz w:val="28"/>
        </w:rPr>
      </w:pPr>
      <w:r>
        <w:rPr>
          <w:sz w:val="28"/>
        </w:rPr>
        <w:t>По реальному режиму отпуска теплоты любой сложности определять расчетные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греющего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 для подачи каждому абоненту сети.</w:t>
      </w:r>
    </w:p>
    <w:p w:rsidR="00DC57F8" w:rsidRDefault="00DC57F8">
      <w:pPr>
        <w:spacing w:line="360" w:lineRule="auto"/>
        <w:jc w:val="both"/>
        <w:rPr>
          <w:sz w:val="28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4"/>
        <w:numPr>
          <w:ilvl w:val="0"/>
          <w:numId w:val="10"/>
        </w:numPr>
        <w:tabs>
          <w:tab w:val="left" w:pos="1541"/>
        </w:tabs>
        <w:spacing w:before="91" w:line="360" w:lineRule="auto"/>
        <w:ind w:right="344" w:firstLine="566"/>
        <w:jc w:val="both"/>
        <w:rPr>
          <w:sz w:val="28"/>
        </w:rPr>
      </w:pPr>
      <w:r>
        <w:rPr>
          <w:sz w:val="28"/>
        </w:rPr>
        <w:lastRenderedPageBreak/>
        <w:t xml:space="preserve">Воспроизводить существующую гидравлическую и тепловую картину любого режима эксплуатации при любой температуре наружного воздуха с предоставлением </w:t>
      </w:r>
      <w:proofErr w:type="gramStart"/>
      <w:r>
        <w:rPr>
          <w:sz w:val="28"/>
        </w:rPr>
        <w:t>данных</w:t>
      </w:r>
      <w:proofErr w:type="gramEnd"/>
      <w:r>
        <w:rPr>
          <w:sz w:val="28"/>
        </w:rPr>
        <w:t xml:space="preserve"> о величине установившихся при этом фактических </w:t>
      </w:r>
      <w:r>
        <w:rPr>
          <w:spacing w:val="-2"/>
          <w:sz w:val="28"/>
        </w:rPr>
        <w:t>значений: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578"/>
        </w:tabs>
        <w:spacing w:before="2" w:line="360" w:lineRule="auto"/>
        <w:ind w:right="353" w:firstLine="566"/>
        <w:rPr>
          <w:sz w:val="28"/>
        </w:rPr>
      </w:pPr>
      <w:r>
        <w:rPr>
          <w:sz w:val="28"/>
        </w:rPr>
        <w:t>расходов, узловых перепадов, активных напоров, абсолютных и относительных потерь на любом участке и узле сети;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489"/>
        </w:tabs>
        <w:spacing w:before="1" w:line="357" w:lineRule="auto"/>
        <w:ind w:right="351" w:firstLine="566"/>
        <w:rPr>
          <w:sz w:val="28"/>
        </w:rPr>
      </w:pPr>
      <w:r>
        <w:rPr>
          <w:sz w:val="28"/>
        </w:rPr>
        <w:t>расходов теплоты, греющего теплоносителя, температур внутреннего воздуха и горячей воды у каждого потребителя;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498"/>
        </w:tabs>
        <w:spacing w:before="8" w:line="357" w:lineRule="auto"/>
        <w:ind w:right="352" w:firstLine="566"/>
        <w:rPr>
          <w:sz w:val="28"/>
        </w:rPr>
      </w:pPr>
      <w:r>
        <w:rPr>
          <w:sz w:val="28"/>
        </w:rPr>
        <w:t>температур теплоносителя на выходе из систем отопления, горячего водоснабжения и вентиляции;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570"/>
        </w:tabs>
        <w:spacing w:before="5" w:line="360" w:lineRule="auto"/>
        <w:ind w:right="350" w:firstLine="566"/>
        <w:rPr>
          <w:sz w:val="28"/>
        </w:rPr>
      </w:pPr>
      <w:r>
        <w:rPr>
          <w:sz w:val="28"/>
        </w:rPr>
        <w:t>средневзвешенной температуры теплоносителя, возвращаемого на источник теплоснабжения по обратной магистрали.</w:t>
      </w:r>
    </w:p>
    <w:p w:rsidR="00DC57F8" w:rsidRDefault="00C310BE">
      <w:pPr>
        <w:pStyle w:val="a4"/>
        <w:numPr>
          <w:ilvl w:val="0"/>
          <w:numId w:val="10"/>
        </w:numPr>
        <w:tabs>
          <w:tab w:val="left" w:pos="1529"/>
        </w:tabs>
        <w:spacing w:line="321" w:lineRule="exact"/>
        <w:ind w:left="1528" w:hanging="281"/>
        <w:jc w:val="both"/>
        <w:rPr>
          <w:sz w:val="28"/>
        </w:rPr>
      </w:pPr>
      <w:r>
        <w:rPr>
          <w:sz w:val="28"/>
        </w:rPr>
        <w:t>Моделировать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вышеуказанные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учетом: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518"/>
        </w:tabs>
        <w:spacing w:before="163"/>
        <w:ind w:left="1517" w:hanging="270"/>
        <w:rPr>
          <w:sz w:val="28"/>
        </w:rPr>
      </w:pPr>
      <w:r>
        <w:rPr>
          <w:sz w:val="28"/>
        </w:rPr>
        <w:t>изменения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теплоты;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570"/>
        </w:tabs>
        <w:spacing w:before="173" w:line="357" w:lineRule="auto"/>
        <w:ind w:right="355" w:firstLine="566"/>
        <w:rPr>
          <w:sz w:val="28"/>
        </w:rPr>
      </w:pPr>
      <w:r>
        <w:rPr>
          <w:sz w:val="28"/>
        </w:rPr>
        <w:t>присоединения или отключения тех или иных (новых) потребителей, ветвей и отдельных участков сети;</w:t>
      </w:r>
    </w:p>
    <w:p w:rsidR="00DC57F8" w:rsidRDefault="00C310BE">
      <w:pPr>
        <w:pStyle w:val="a4"/>
        <w:numPr>
          <w:ilvl w:val="0"/>
          <w:numId w:val="1"/>
        </w:numPr>
        <w:tabs>
          <w:tab w:val="left" w:pos="1518"/>
        </w:tabs>
        <w:spacing w:before="5"/>
        <w:ind w:left="1517" w:hanging="270"/>
        <w:rPr>
          <w:sz w:val="28"/>
        </w:rPr>
      </w:pPr>
      <w:r>
        <w:rPr>
          <w:sz w:val="28"/>
        </w:rPr>
        <w:t>замены</w:t>
      </w:r>
      <w:r>
        <w:rPr>
          <w:spacing w:val="-7"/>
          <w:sz w:val="28"/>
        </w:rPr>
        <w:t xml:space="preserve"> </w:t>
      </w:r>
      <w:r>
        <w:rPr>
          <w:sz w:val="28"/>
        </w:rPr>
        <w:t>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:rsidR="00DC57F8" w:rsidRDefault="00C310BE">
      <w:pPr>
        <w:pStyle w:val="a4"/>
        <w:numPr>
          <w:ilvl w:val="0"/>
          <w:numId w:val="10"/>
        </w:numPr>
        <w:tabs>
          <w:tab w:val="left" w:pos="1594"/>
        </w:tabs>
        <w:spacing w:before="171" w:line="360" w:lineRule="auto"/>
        <w:ind w:right="346" w:firstLine="566"/>
        <w:jc w:val="both"/>
        <w:rPr>
          <w:sz w:val="28"/>
        </w:rPr>
      </w:pPr>
      <w:r>
        <w:rPr>
          <w:sz w:val="28"/>
        </w:rPr>
        <w:t xml:space="preserve">Осуществлять расчет параметров дросселирующих устройств (сопл элеваторных вводов и запорных шайб), обеспечивающих наладку подачи греющего теплоносителя всем потребителям в соответствии с нормами теплопотребления и достижением реальной экономии топлива и </w:t>
      </w:r>
      <w:r>
        <w:rPr>
          <w:spacing w:val="-2"/>
          <w:sz w:val="28"/>
        </w:rPr>
        <w:t>электроэнергии.</w:t>
      </w:r>
    </w:p>
    <w:p w:rsidR="00DC57F8" w:rsidRDefault="00C310BE">
      <w:pPr>
        <w:pStyle w:val="a3"/>
        <w:spacing w:line="360" w:lineRule="auto"/>
        <w:ind w:left="682" w:right="347" w:firstLine="566"/>
        <w:jc w:val="both"/>
      </w:pPr>
      <w:r>
        <w:t>Система</w:t>
      </w:r>
      <w:r>
        <w:rPr>
          <w:spacing w:val="-4"/>
        </w:rPr>
        <w:t xml:space="preserve"> </w:t>
      </w:r>
      <w:r>
        <w:t>апробирована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расчетах</w:t>
      </w:r>
      <w:r>
        <w:rPr>
          <w:spacing w:val="-6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предельно</w:t>
      </w:r>
      <w:r>
        <w:rPr>
          <w:spacing w:val="-6"/>
        </w:rPr>
        <w:t xml:space="preserve"> </w:t>
      </w:r>
      <w:r>
        <w:t xml:space="preserve">проста в работе и не требует специальной подготовки инженерно-технического </w:t>
      </w:r>
      <w:r>
        <w:rPr>
          <w:spacing w:val="-2"/>
        </w:rPr>
        <w:t>персонала.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Heading1"/>
        <w:spacing w:before="96" w:line="362" w:lineRule="auto"/>
        <w:ind w:left="113" w:right="350"/>
      </w:pPr>
      <w:bookmarkStart w:id="13" w:name="_bookmark13"/>
      <w:bookmarkEnd w:id="13"/>
      <w:r>
        <w:lastRenderedPageBreak/>
        <w:t>Глава 3. Перспективные балансы располагаемой тепловой мощности источников тепловой энергии и тепловой нагрузки.</w:t>
      </w:r>
    </w:p>
    <w:p w:rsidR="00DC57F8" w:rsidRDefault="00C310BE">
      <w:pPr>
        <w:pStyle w:val="a4"/>
        <w:numPr>
          <w:ilvl w:val="1"/>
          <w:numId w:val="9"/>
        </w:numPr>
        <w:tabs>
          <w:tab w:val="left" w:pos="786"/>
        </w:tabs>
        <w:spacing w:line="360" w:lineRule="auto"/>
        <w:ind w:right="348" w:firstLine="0"/>
        <w:jc w:val="both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</w:r>
    </w:p>
    <w:p w:rsidR="00DC57F8" w:rsidRDefault="00C310BE">
      <w:pPr>
        <w:pStyle w:val="a3"/>
        <w:spacing w:before="260" w:line="360" w:lineRule="auto"/>
        <w:ind w:left="113" w:right="347" w:firstLine="566"/>
        <w:jc w:val="both"/>
      </w:pPr>
      <w:r>
        <w:t xml:space="preserve">Радиус эффективного теплоснабжения - максимальное расстояние от </w:t>
      </w:r>
      <w:proofErr w:type="spellStart"/>
      <w:r>
        <w:t>теплопотребляющей</w:t>
      </w:r>
      <w:proofErr w:type="spellEnd"/>
      <w: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>
        <w:t>теплопотребляющей</w:t>
      </w:r>
      <w:proofErr w:type="spellEnd"/>
      <w:r>
        <w:t xml:space="preserve"> установки к данной системе теплоснабжения нецелесообразно по причине увеличения совокупных расходов в системе </w:t>
      </w:r>
      <w:r>
        <w:rPr>
          <w:spacing w:val="-2"/>
        </w:rPr>
        <w:t>теплоснабжения.</w:t>
      </w:r>
    </w:p>
    <w:p w:rsidR="00DC57F8" w:rsidRDefault="00C310BE">
      <w:pPr>
        <w:pStyle w:val="a3"/>
        <w:spacing w:line="360" w:lineRule="auto"/>
        <w:ind w:left="113" w:right="349" w:firstLine="566"/>
        <w:jc w:val="both"/>
      </w:pPr>
      <w:r>
        <w:t>С целью определения радиуса эффективного теплоснабжения экспертами были выполнены специальные технико-экономические расчеты, которые заключаются в сравнении дополнительных расходов на производство и передачу тепловой энергии, появляющихся при подключении дополнительной тепловой нагрузки, и эффекта от дополнительного объема реализации тепловой энергии.</w:t>
      </w:r>
    </w:p>
    <w:p w:rsidR="00DC57F8" w:rsidRDefault="00C310BE">
      <w:pPr>
        <w:pStyle w:val="a3"/>
        <w:spacing w:line="360" w:lineRule="auto"/>
        <w:ind w:left="113" w:right="345" w:firstLine="540"/>
        <w:jc w:val="both"/>
      </w:pPr>
      <w:r>
        <w:t>При</w:t>
      </w:r>
      <w:r>
        <w:rPr>
          <w:spacing w:val="-12"/>
        </w:rPr>
        <w:t xml:space="preserve"> </w:t>
      </w:r>
      <w:r>
        <w:t>расчетах</w:t>
      </w:r>
      <w:r>
        <w:rPr>
          <w:spacing w:val="-9"/>
        </w:rPr>
        <w:t xml:space="preserve"> </w:t>
      </w:r>
      <w:r>
        <w:t>выявлено,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радиус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теплоснабжения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величина непостоянная. При увеличении подключаемой тепловой нагрузки расчетная эффективная зона действия источника тепловой энергии расширяется.</w:t>
      </w:r>
    </w:p>
    <w:p w:rsidR="00DC57F8" w:rsidRDefault="00C310BE">
      <w:pPr>
        <w:pStyle w:val="a3"/>
        <w:spacing w:line="360" w:lineRule="auto"/>
        <w:ind w:left="113" w:right="352" w:firstLine="540"/>
        <w:jc w:val="both"/>
      </w:pPr>
      <w:r>
        <w:t>Номограммы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подключения</w:t>
      </w:r>
      <w:r>
        <w:rPr>
          <w:spacing w:val="-12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к централизованной системе теплоснабжения приведены ниже к каждой котельной.</w:t>
      </w:r>
    </w:p>
    <w:p w:rsidR="00DC57F8" w:rsidRDefault="00C310BE">
      <w:pPr>
        <w:pStyle w:val="a3"/>
        <w:spacing w:before="1" w:line="360" w:lineRule="auto"/>
        <w:ind w:left="113" w:right="345" w:firstLine="540"/>
        <w:jc w:val="both"/>
      </w:pPr>
      <w:r>
        <w:t>Обозначенная на номограммах линия темно синего цвета отражает максимальное расстояние от вновь</w:t>
      </w:r>
      <w:r>
        <w:rPr>
          <w:spacing w:val="-1"/>
        </w:rPr>
        <w:t xml:space="preserve"> </w:t>
      </w:r>
      <w:r>
        <w:t xml:space="preserve">подключаемых </w:t>
      </w:r>
      <w:proofErr w:type="spellStart"/>
      <w:r>
        <w:t>теплопотребляющих</w:t>
      </w:r>
      <w:proofErr w:type="spellEnd"/>
      <w:r>
        <w:t xml:space="preserve"> установок до источника теплоснабжения, при котором разность между дополнительными доходами и расходами в системе теплоснабжения будет равна нулю. В табличном виде данная зависимость представлена ниже для каждой котельной.</w:t>
      </w:r>
    </w:p>
    <w:p w:rsidR="00DC57F8" w:rsidRDefault="00DC57F8">
      <w:pPr>
        <w:spacing w:line="360" w:lineRule="auto"/>
        <w:jc w:val="both"/>
        <w:sectPr w:rsidR="00DC57F8">
          <w:headerReference w:type="default" r:id="rId16"/>
          <w:footerReference w:type="default" r:id="rId17"/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pStyle w:val="a3"/>
        <w:spacing w:before="91" w:line="360" w:lineRule="auto"/>
        <w:ind w:left="113" w:right="348" w:firstLine="540"/>
        <w:jc w:val="both"/>
      </w:pPr>
      <w:r>
        <w:lastRenderedPageBreak/>
        <w:t>Представленные номограммы являются «рабочим инструментом» для определения эффективности подключения новых объектов к централизованной системе теплоснабжения от котельной. А именно, зона над линией темно синего цвета - эффективная зона централизованного теплоснабжения (при подключении дополнительной нагрузки доходы в системе превысят расходы), зона под линией темно</w:t>
      </w:r>
      <w:r>
        <w:rPr>
          <w:spacing w:val="-18"/>
        </w:rPr>
        <w:t xml:space="preserve"> </w:t>
      </w:r>
      <w:r>
        <w:t>синего</w:t>
      </w:r>
      <w:r>
        <w:rPr>
          <w:spacing w:val="-17"/>
        </w:rPr>
        <w:t xml:space="preserve"> </w:t>
      </w:r>
      <w:r>
        <w:t>цвета</w:t>
      </w:r>
      <w:r>
        <w:rPr>
          <w:spacing w:val="-1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неэффективная</w:t>
      </w:r>
      <w:r>
        <w:rPr>
          <w:spacing w:val="-18"/>
        </w:rPr>
        <w:t xml:space="preserve"> </w:t>
      </w:r>
      <w:r>
        <w:t>зона</w:t>
      </w:r>
      <w:r>
        <w:rPr>
          <w:spacing w:val="-17"/>
        </w:rPr>
        <w:t xml:space="preserve"> </w:t>
      </w:r>
      <w:r>
        <w:t>централизованного</w:t>
      </w:r>
      <w:r>
        <w:rPr>
          <w:spacing w:val="-17"/>
        </w:rPr>
        <w:t xml:space="preserve"> </w:t>
      </w:r>
      <w:r>
        <w:t>теплоснабжения</w:t>
      </w:r>
      <w:r>
        <w:rPr>
          <w:spacing w:val="-17"/>
        </w:rPr>
        <w:t xml:space="preserve"> </w:t>
      </w:r>
      <w:r>
        <w:t>(при подключении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расходы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превысят</w:t>
      </w:r>
      <w:r>
        <w:rPr>
          <w:spacing w:val="-9"/>
        </w:rPr>
        <w:t xml:space="preserve"> </w:t>
      </w:r>
      <w:r>
        <w:t>доходы).</w:t>
      </w:r>
      <w:r>
        <w:rPr>
          <w:spacing w:val="-10"/>
        </w:rPr>
        <w:t xml:space="preserve"> </w:t>
      </w:r>
      <w:r>
        <w:t>При попадании в неэффективную зону необходимо рассмотреть альтернативные варианты теплоснабжения объектов теплопотребления (децентрализация, подключение к другому источнику теплоснабжения).</w:t>
      </w:r>
    </w:p>
    <w:p w:rsidR="00DC57F8" w:rsidRDefault="00C310BE">
      <w:pPr>
        <w:pStyle w:val="a3"/>
        <w:spacing w:before="3" w:line="360" w:lineRule="auto"/>
        <w:ind w:left="113" w:right="345" w:firstLine="566"/>
        <w:jc w:val="both"/>
      </w:pPr>
      <w:r>
        <w:t>Важно</w:t>
      </w:r>
      <w:r>
        <w:rPr>
          <w:spacing w:val="-18"/>
        </w:rPr>
        <w:t xml:space="preserve"> </w:t>
      </w:r>
      <w:r>
        <w:t>отметить,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представленная</w:t>
      </w:r>
      <w:r>
        <w:rPr>
          <w:spacing w:val="-17"/>
        </w:rPr>
        <w:t xml:space="preserve"> </w:t>
      </w:r>
      <w:r>
        <w:t>функциональная</w:t>
      </w:r>
      <w:r>
        <w:rPr>
          <w:spacing w:val="-18"/>
        </w:rPr>
        <w:t xml:space="preserve"> </w:t>
      </w:r>
      <w:r>
        <w:t>зависимость</w:t>
      </w:r>
      <w:r>
        <w:rPr>
          <w:spacing w:val="-17"/>
        </w:rPr>
        <w:t xml:space="preserve"> </w:t>
      </w:r>
      <w:r>
        <w:t>рассчитана при условии, что условно-постоянные расходы источника теплоснабжения при подключении дополнительной нагрузки останутся неизменными (изменения состава</w:t>
      </w:r>
      <w:r>
        <w:rPr>
          <w:spacing w:val="-18"/>
        </w:rPr>
        <w:t xml:space="preserve"> </w:t>
      </w:r>
      <w:r>
        <w:t>оборудования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подключения</w:t>
      </w:r>
      <w:r>
        <w:rPr>
          <w:spacing w:val="-17"/>
        </w:rPr>
        <w:t xml:space="preserve"> </w:t>
      </w:r>
      <w:r>
        <w:t>дополнительной</w:t>
      </w:r>
      <w:r>
        <w:rPr>
          <w:spacing w:val="-17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потребуется), кроме этого не потребуется реконструкции тепловых сетей от источника теплоснабжения до точки подключения нового объекта теплопотребления.</w:t>
      </w:r>
    </w:p>
    <w:p w:rsidR="00DC57F8" w:rsidRDefault="00C310BE">
      <w:pPr>
        <w:pStyle w:val="a3"/>
        <w:spacing w:line="360" w:lineRule="auto"/>
        <w:ind w:left="113" w:right="354" w:firstLine="708"/>
        <w:jc w:val="both"/>
      </w:pPr>
      <w:r>
        <w:t>Расчетная величина эффективного радиуса теплоснабжения от источника тепловой энергии приведена в таблице 3.4.1.</w:t>
      </w:r>
    </w:p>
    <w:p w:rsidR="00DC57F8" w:rsidRDefault="00C310BE">
      <w:pPr>
        <w:pStyle w:val="a3"/>
        <w:ind w:left="821"/>
        <w:jc w:val="both"/>
      </w:pPr>
      <w:r>
        <w:t>Графическое</w:t>
      </w:r>
      <w:r>
        <w:rPr>
          <w:spacing w:val="-12"/>
        </w:rPr>
        <w:t xml:space="preserve"> </w:t>
      </w:r>
      <w:r>
        <w:t>обозначение</w:t>
      </w:r>
      <w:r>
        <w:rPr>
          <w:spacing w:val="-7"/>
        </w:rPr>
        <w:t xml:space="preserve"> </w:t>
      </w:r>
      <w:r>
        <w:t>приведено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3.4.1.</w:t>
      </w: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</w:pPr>
    </w:p>
    <w:p w:rsidR="00DC57F8" w:rsidRDefault="00DC57F8">
      <w:p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C310BE">
      <w:pPr>
        <w:spacing w:before="89"/>
        <w:ind w:left="113"/>
        <w:rPr>
          <w:i/>
          <w:sz w:val="28"/>
        </w:rPr>
      </w:pPr>
      <w:r>
        <w:rPr>
          <w:i/>
          <w:sz w:val="28"/>
          <w:u w:val="single"/>
        </w:rPr>
        <w:lastRenderedPageBreak/>
        <w:t>Котельная</w:t>
      </w:r>
      <w:r>
        <w:rPr>
          <w:i/>
          <w:spacing w:val="-4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с</w:t>
      </w:r>
      <w:proofErr w:type="gramEnd"/>
      <w:r>
        <w:rPr>
          <w:i/>
          <w:sz w:val="28"/>
          <w:u w:val="single"/>
        </w:rPr>
        <w:t>.</w:t>
      </w:r>
      <w:r>
        <w:rPr>
          <w:i/>
          <w:spacing w:val="-3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Илья</w:t>
      </w:r>
      <w:proofErr w:type="gramEnd"/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-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Высоково.</w:t>
      </w:r>
    </w:p>
    <w:p w:rsidR="00DC57F8" w:rsidRDefault="00C310BE">
      <w:pPr>
        <w:rPr>
          <w:i/>
          <w:sz w:val="24"/>
        </w:rPr>
      </w:pPr>
      <w:r>
        <w:br w:type="column"/>
      </w:r>
    </w:p>
    <w:p w:rsidR="00DC57F8" w:rsidRDefault="00DC57F8">
      <w:pPr>
        <w:pStyle w:val="a3"/>
        <w:spacing w:before="8"/>
        <w:rPr>
          <w:i/>
        </w:rPr>
      </w:pPr>
    </w:p>
    <w:p w:rsidR="00DC57F8" w:rsidRDefault="00C310BE">
      <w:pPr>
        <w:ind w:left="113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3.4.1.</w:t>
      </w:r>
    </w:p>
    <w:p w:rsidR="00DC57F8" w:rsidRDefault="00DC57F8">
      <w:pPr>
        <w:sectPr w:rsidR="00DC57F8">
          <w:type w:val="continuous"/>
          <w:pgSz w:w="11910" w:h="16840"/>
          <w:pgMar w:top="1460" w:right="500" w:bottom="1180" w:left="1020" w:header="710" w:footer="997" w:gutter="0"/>
          <w:cols w:num="2" w:space="720" w:equalWidth="0">
            <w:col w:w="3844" w:space="4675"/>
            <w:col w:w="1871"/>
          </w:cols>
        </w:sectPr>
      </w:pPr>
    </w:p>
    <w:p w:rsidR="00DC57F8" w:rsidRDefault="00DC57F8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1932"/>
        <w:gridCol w:w="1704"/>
        <w:gridCol w:w="2028"/>
        <w:gridCol w:w="2030"/>
      </w:tblGrid>
      <w:tr w:rsidR="00DC57F8">
        <w:trPr>
          <w:trHeight w:val="700"/>
        </w:trPr>
        <w:tc>
          <w:tcPr>
            <w:tcW w:w="2458" w:type="dxa"/>
          </w:tcPr>
          <w:p w:rsidR="00DC57F8" w:rsidRDefault="00DC57F8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DC57F8" w:rsidRDefault="00C310BE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Потребитель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ТЭ</w:t>
            </w:r>
          </w:p>
        </w:tc>
        <w:tc>
          <w:tcPr>
            <w:tcW w:w="1932" w:type="dxa"/>
          </w:tcPr>
          <w:p w:rsidR="00DC57F8" w:rsidRDefault="00C310BE">
            <w:pPr>
              <w:pStyle w:val="TableParagraph"/>
              <w:spacing w:before="113"/>
              <w:ind w:left="854" w:right="98" w:hanging="737"/>
              <w:jc w:val="left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потребителя, </w:t>
            </w:r>
            <w:proofErr w:type="gramStart"/>
            <w:r>
              <w:rPr>
                <w:spacing w:val="-6"/>
                <w:sz w:val="20"/>
              </w:rPr>
              <w:t>км</w:t>
            </w:r>
            <w:proofErr w:type="gramEnd"/>
          </w:p>
        </w:tc>
        <w:tc>
          <w:tcPr>
            <w:tcW w:w="1704" w:type="dxa"/>
          </w:tcPr>
          <w:p w:rsidR="00DC57F8" w:rsidRDefault="00C310BE">
            <w:pPr>
              <w:pStyle w:val="TableParagraph"/>
              <w:spacing w:before="113"/>
              <w:ind w:left="79" w:right="64" w:firstLine="259"/>
              <w:jc w:val="left"/>
              <w:rPr>
                <w:sz w:val="20"/>
              </w:rPr>
            </w:pPr>
            <w:r>
              <w:rPr>
                <w:sz w:val="20"/>
              </w:rPr>
              <w:t>Нагрузка на отопление,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Гкал/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2028" w:type="dxa"/>
          </w:tcPr>
          <w:p w:rsidR="00DC57F8" w:rsidRDefault="00C310BE">
            <w:pPr>
              <w:pStyle w:val="TableParagraph"/>
              <w:spacing w:line="230" w:lineRule="exact"/>
              <w:ind w:left="139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Коэффициент </w:t>
            </w:r>
            <w:r>
              <w:rPr>
                <w:sz w:val="20"/>
              </w:rPr>
              <w:t>нагрузки,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(Гкал/ч)*к </w:t>
            </w:r>
            <w:proofErr w:type="gramStart"/>
            <w:r>
              <w:rPr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030" w:type="dxa"/>
          </w:tcPr>
          <w:p w:rsidR="00DC57F8" w:rsidRDefault="00C310BE">
            <w:pPr>
              <w:pStyle w:val="TableParagraph"/>
              <w:spacing w:line="230" w:lineRule="exact"/>
              <w:ind w:left="118" w:right="104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 теплоснабжения I , ср., км</w:t>
            </w:r>
          </w:p>
        </w:tc>
      </w:tr>
      <w:tr w:rsidR="00DC57F8">
        <w:trPr>
          <w:trHeight w:val="239"/>
        </w:trPr>
        <w:tc>
          <w:tcPr>
            <w:tcW w:w="2458" w:type="dxa"/>
          </w:tcPr>
          <w:p w:rsidR="00DC57F8" w:rsidRDefault="00C310BE">
            <w:pPr>
              <w:pStyle w:val="TableParagraph"/>
              <w:spacing w:before="5" w:line="215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2" w:type="dxa"/>
          </w:tcPr>
          <w:p w:rsidR="00DC57F8" w:rsidRDefault="00C310BE">
            <w:pPr>
              <w:pStyle w:val="TableParagraph"/>
              <w:spacing w:before="5" w:line="21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 w:rsidR="00DC57F8" w:rsidRDefault="00C310BE">
            <w:pPr>
              <w:pStyle w:val="TableParagraph"/>
              <w:spacing w:before="5" w:line="21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8" w:type="dxa"/>
          </w:tcPr>
          <w:p w:rsidR="00DC57F8" w:rsidRDefault="00C310BE">
            <w:pPr>
              <w:pStyle w:val="TableParagraph"/>
              <w:spacing w:before="5" w:line="21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0" w:type="dxa"/>
          </w:tcPr>
          <w:p w:rsidR="00DC57F8" w:rsidRDefault="00C310BE">
            <w:pPr>
              <w:pStyle w:val="TableParagraph"/>
              <w:spacing w:before="5" w:line="215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C57F8">
        <w:trPr>
          <w:trHeight w:val="314"/>
        </w:trPr>
        <w:tc>
          <w:tcPr>
            <w:tcW w:w="2458" w:type="dxa"/>
          </w:tcPr>
          <w:p w:rsidR="00DC57F8" w:rsidRDefault="00C310BE">
            <w:pPr>
              <w:pStyle w:val="TableParagraph"/>
              <w:spacing w:before="36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2" w:type="dxa"/>
          </w:tcPr>
          <w:p w:rsidR="00DC57F8" w:rsidRDefault="00C310BE">
            <w:pPr>
              <w:pStyle w:val="TableParagraph"/>
              <w:spacing w:before="77" w:line="217" w:lineRule="exact"/>
              <w:ind w:left="727" w:right="715"/>
              <w:rPr>
                <w:sz w:val="20"/>
              </w:rPr>
            </w:pPr>
            <w:r>
              <w:rPr>
                <w:spacing w:val="-2"/>
                <w:sz w:val="20"/>
              </w:rPr>
              <w:t>0,112</w:t>
            </w:r>
          </w:p>
        </w:tc>
        <w:tc>
          <w:tcPr>
            <w:tcW w:w="1704" w:type="dxa"/>
          </w:tcPr>
          <w:p w:rsidR="00DC57F8" w:rsidRDefault="00C310BE">
            <w:pPr>
              <w:pStyle w:val="TableParagraph"/>
              <w:spacing w:before="36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0,007</w:t>
            </w:r>
          </w:p>
        </w:tc>
        <w:tc>
          <w:tcPr>
            <w:tcW w:w="2028" w:type="dxa"/>
          </w:tcPr>
          <w:p w:rsidR="00DC57F8" w:rsidRDefault="00C310BE">
            <w:pPr>
              <w:pStyle w:val="TableParagraph"/>
              <w:spacing w:before="77" w:line="217" w:lineRule="exact"/>
              <w:ind w:left="139" w:right="126"/>
              <w:rPr>
                <w:sz w:val="20"/>
              </w:rPr>
            </w:pPr>
            <w:r>
              <w:rPr>
                <w:spacing w:val="-2"/>
                <w:sz w:val="20"/>
              </w:rPr>
              <w:t>0,001</w:t>
            </w:r>
          </w:p>
        </w:tc>
        <w:tc>
          <w:tcPr>
            <w:tcW w:w="2030" w:type="dxa"/>
            <w:vMerge w:val="restart"/>
          </w:tcPr>
          <w:p w:rsidR="00DC57F8" w:rsidRDefault="00DC57F8">
            <w:pPr>
              <w:pStyle w:val="TableParagraph"/>
              <w:jc w:val="left"/>
              <w:rPr>
                <w:b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</w:rPr>
            </w:pPr>
          </w:p>
          <w:p w:rsidR="00DC57F8" w:rsidRDefault="00C310BE">
            <w:pPr>
              <w:pStyle w:val="TableParagraph"/>
              <w:spacing w:before="176"/>
              <w:ind w:left="118" w:right="101"/>
              <w:rPr>
                <w:sz w:val="20"/>
              </w:rPr>
            </w:pPr>
            <w:r>
              <w:rPr>
                <w:spacing w:val="-2"/>
                <w:sz w:val="20"/>
              </w:rPr>
              <w:t>0,333</w:t>
            </w:r>
          </w:p>
        </w:tc>
      </w:tr>
      <w:tr w:rsidR="00DC57F8">
        <w:trPr>
          <w:trHeight w:val="311"/>
        </w:trPr>
        <w:tc>
          <w:tcPr>
            <w:tcW w:w="2458" w:type="dxa"/>
          </w:tcPr>
          <w:p w:rsidR="00DC57F8" w:rsidRDefault="00C310BE">
            <w:pPr>
              <w:pStyle w:val="TableParagraph"/>
              <w:spacing w:before="34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2" w:type="dxa"/>
          </w:tcPr>
          <w:p w:rsidR="00DC57F8" w:rsidRDefault="00C310BE">
            <w:pPr>
              <w:pStyle w:val="TableParagraph"/>
              <w:spacing w:before="74" w:line="217" w:lineRule="exact"/>
              <w:ind w:left="727" w:right="715"/>
              <w:rPr>
                <w:sz w:val="20"/>
              </w:rPr>
            </w:pPr>
            <w:r>
              <w:rPr>
                <w:spacing w:val="-2"/>
                <w:sz w:val="20"/>
              </w:rPr>
              <w:t>0,088</w:t>
            </w:r>
          </w:p>
        </w:tc>
        <w:tc>
          <w:tcPr>
            <w:tcW w:w="1704" w:type="dxa"/>
          </w:tcPr>
          <w:p w:rsidR="00DC57F8" w:rsidRDefault="00C310BE">
            <w:pPr>
              <w:pStyle w:val="TableParagraph"/>
              <w:spacing w:before="74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0,006</w:t>
            </w:r>
          </w:p>
        </w:tc>
        <w:tc>
          <w:tcPr>
            <w:tcW w:w="2028" w:type="dxa"/>
          </w:tcPr>
          <w:p w:rsidR="00DC57F8" w:rsidRDefault="00C310BE">
            <w:pPr>
              <w:pStyle w:val="TableParagraph"/>
              <w:spacing w:before="74" w:line="217" w:lineRule="exact"/>
              <w:ind w:left="139" w:right="126"/>
              <w:rPr>
                <w:sz w:val="20"/>
              </w:rPr>
            </w:pPr>
            <w:r>
              <w:rPr>
                <w:spacing w:val="-2"/>
                <w:sz w:val="20"/>
              </w:rPr>
              <w:t>0,001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1"/>
        </w:trPr>
        <w:tc>
          <w:tcPr>
            <w:tcW w:w="2458" w:type="dxa"/>
          </w:tcPr>
          <w:p w:rsidR="00DC57F8" w:rsidRDefault="00C310BE">
            <w:pPr>
              <w:pStyle w:val="TableParagraph"/>
              <w:spacing w:before="74" w:line="217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13</w:t>
            </w:r>
          </w:p>
        </w:tc>
        <w:tc>
          <w:tcPr>
            <w:tcW w:w="1932" w:type="dxa"/>
          </w:tcPr>
          <w:p w:rsidR="00DC57F8" w:rsidRDefault="00C310BE">
            <w:pPr>
              <w:pStyle w:val="TableParagraph"/>
              <w:spacing w:before="74" w:line="217" w:lineRule="exact"/>
              <w:ind w:left="727" w:right="715"/>
              <w:rPr>
                <w:sz w:val="20"/>
              </w:rPr>
            </w:pPr>
            <w:r>
              <w:rPr>
                <w:spacing w:val="-2"/>
                <w:sz w:val="20"/>
              </w:rPr>
              <w:t>0,135</w:t>
            </w:r>
          </w:p>
        </w:tc>
        <w:tc>
          <w:tcPr>
            <w:tcW w:w="1704" w:type="dxa"/>
          </w:tcPr>
          <w:p w:rsidR="00DC57F8" w:rsidRDefault="00C310BE">
            <w:pPr>
              <w:pStyle w:val="TableParagraph"/>
              <w:spacing w:before="74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0,014</w:t>
            </w:r>
          </w:p>
        </w:tc>
        <w:tc>
          <w:tcPr>
            <w:tcW w:w="2028" w:type="dxa"/>
          </w:tcPr>
          <w:p w:rsidR="00DC57F8" w:rsidRDefault="00C310BE">
            <w:pPr>
              <w:pStyle w:val="TableParagraph"/>
              <w:spacing w:before="74" w:line="217" w:lineRule="exact"/>
              <w:ind w:left="139" w:right="126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06"/>
        </w:trPr>
        <w:tc>
          <w:tcPr>
            <w:tcW w:w="2458" w:type="dxa"/>
          </w:tcPr>
          <w:p w:rsidR="00DC57F8" w:rsidRDefault="00C310BE">
            <w:pPr>
              <w:pStyle w:val="TableParagraph"/>
              <w:spacing w:before="70" w:line="217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32" w:type="dxa"/>
          </w:tcPr>
          <w:p w:rsidR="00DC57F8" w:rsidRDefault="00C310BE">
            <w:pPr>
              <w:pStyle w:val="TableParagraph"/>
              <w:spacing w:before="70" w:line="217" w:lineRule="exact"/>
              <w:ind w:left="727" w:right="715"/>
              <w:rPr>
                <w:sz w:val="20"/>
              </w:rPr>
            </w:pPr>
            <w:r>
              <w:rPr>
                <w:spacing w:val="-2"/>
                <w:sz w:val="20"/>
              </w:rPr>
              <w:t>0,180</w:t>
            </w:r>
          </w:p>
        </w:tc>
        <w:tc>
          <w:tcPr>
            <w:tcW w:w="1704" w:type="dxa"/>
          </w:tcPr>
          <w:p w:rsidR="00DC57F8" w:rsidRDefault="00C310BE">
            <w:pPr>
              <w:pStyle w:val="TableParagraph"/>
              <w:spacing w:before="70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0,014</w:t>
            </w:r>
          </w:p>
        </w:tc>
        <w:tc>
          <w:tcPr>
            <w:tcW w:w="2028" w:type="dxa"/>
          </w:tcPr>
          <w:p w:rsidR="00DC57F8" w:rsidRDefault="00C310BE">
            <w:pPr>
              <w:pStyle w:val="TableParagraph"/>
              <w:spacing w:before="70" w:line="217" w:lineRule="exact"/>
              <w:ind w:left="139" w:right="126"/>
              <w:rPr>
                <w:sz w:val="20"/>
              </w:rPr>
            </w:pPr>
            <w:r>
              <w:rPr>
                <w:spacing w:val="-2"/>
                <w:sz w:val="20"/>
              </w:rPr>
              <w:t>0,003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23"/>
        </w:trPr>
        <w:tc>
          <w:tcPr>
            <w:tcW w:w="2458" w:type="dxa"/>
          </w:tcPr>
          <w:p w:rsidR="00DC57F8" w:rsidRDefault="00C310BE">
            <w:pPr>
              <w:pStyle w:val="TableParagraph"/>
              <w:spacing w:before="86" w:line="217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32" w:type="dxa"/>
          </w:tcPr>
          <w:p w:rsidR="00DC57F8" w:rsidRDefault="00C310BE">
            <w:pPr>
              <w:pStyle w:val="TableParagraph"/>
              <w:spacing w:before="86" w:line="217" w:lineRule="exact"/>
              <w:ind w:left="727" w:right="715"/>
              <w:rPr>
                <w:sz w:val="20"/>
              </w:rPr>
            </w:pPr>
            <w:r>
              <w:rPr>
                <w:spacing w:val="-2"/>
                <w:sz w:val="20"/>
              </w:rPr>
              <w:t>0,287</w:t>
            </w:r>
          </w:p>
        </w:tc>
        <w:tc>
          <w:tcPr>
            <w:tcW w:w="1704" w:type="dxa"/>
          </w:tcPr>
          <w:p w:rsidR="00DC57F8" w:rsidRDefault="00C310BE">
            <w:pPr>
              <w:pStyle w:val="TableParagraph"/>
              <w:spacing w:before="86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0,014</w:t>
            </w:r>
          </w:p>
        </w:tc>
        <w:tc>
          <w:tcPr>
            <w:tcW w:w="2028" w:type="dxa"/>
          </w:tcPr>
          <w:p w:rsidR="00DC57F8" w:rsidRDefault="00C310BE">
            <w:pPr>
              <w:pStyle w:val="TableParagraph"/>
              <w:spacing w:before="86" w:line="217" w:lineRule="exact"/>
              <w:ind w:left="139" w:right="126"/>
              <w:rPr>
                <w:sz w:val="20"/>
              </w:rPr>
            </w:pPr>
            <w:r>
              <w:rPr>
                <w:spacing w:val="-2"/>
                <w:sz w:val="20"/>
              </w:rPr>
              <w:t>0,004</w:t>
            </w:r>
          </w:p>
        </w:tc>
        <w:tc>
          <w:tcPr>
            <w:tcW w:w="2030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</w:tbl>
    <w:p w:rsidR="00DC57F8" w:rsidRDefault="00DC57F8">
      <w:pPr>
        <w:rPr>
          <w:sz w:val="2"/>
          <w:szCs w:val="2"/>
        </w:rPr>
        <w:sectPr w:rsidR="00DC57F8">
          <w:type w:val="continuous"/>
          <w:pgSz w:w="11910" w:h="16840"/>
          <w:pgMar w:top="1460" w:right="500" w:bottom="1180" w:left="1020" w:header="710" w:footer="997" w:gutter="0"/>
          <w:cols w:space="720"/>
        </w:sectPr>
      </w:pPr>
    </w:p>
    <w:p w:rsidR="00DC57F8" w:rsidRDefault="00DC57F8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1932"/>
        <w:gridCol w:w="1704"/>
        <w:gridCol w:w="2028"/>
        <w:gridCol w:w="2030"/>
      </w:tblGrid>
      <w:tr w:rsidR="00DC57F8">
        <w:trPr>
          <w:trHeight w:val="705"/>
        </w:trPr>
        <w:tc>
          <w:tcPr>
            <w:tcW w:w="2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pStyle w:val="TableParagraph"/>
              <w:jc w:val="left"/>
              <w:rPr>
                <w:b/>
                <w:sz w:val="20"/>
              </w:rPr>
            </w:pPr>
          </w:p>
          <w:p w:rsidR="00DC57F8" w:rsidRDefault="00C310BE">
            <w:pPr>
              <w:pStyle w:val="TableParagraph"/>
              <w:spacing w:before="1"/>
              <w:ind w:left="5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Потребитель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ТЭ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15"/>
              <w:ind w:left="854" w:right="98" w:hanging="737"/>
              <w:jc w:val="left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потребителя, </w:t>
            </w:r>
            <w:proofErr w:type="gramStart"/>
            <w:r>
              <w:rPr>
                <w:spacing w:val="-6"/>
                <w:sz w:val="20"/>
              </w:rPr>
              <w:t>км</w:t>
            </w:r>
            <w:proofErr w:type="gram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15"/>
              <w:ind w:left="79" w:right="64" w:firstLine="259"/>
              <w:jc w:val="left"/>
              <w:rPr>
                <w:sz w:val="20"/>
              </w:rPr>
            </w:pPr>
            <w:r>
              <w:rPr>
                <w:sz w:val="20"/>
              </w:rPr>
              <w:t>Нагрузка на отопление,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Гкал/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30" w:lineRule="atLeast"/>
              <w:ind w:left="139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Коэффициент </w:t>
            </w:r>
            <w:r>
              <w:rPr>
                <w:sz w:val="20"/>
              </w:rPr>
              <w:t>нагрузки,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(Гкал/ч)*к </w:t>
            </w:r>
            <w:proofErr w:type="gramStart"/>
            <w:r>
              <w:rPr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30" w:lineRule="atLeast"/>
              <w:ind w:left="118" w:right="104"/>
              <w:rPr>
                <w:sz w:val="20"/>
              </w:rPr>
            </w:pPr>
            <w:r>
              <w:rPr>
                <w:sz w:val="20"/>
              </w:rPr>
              <w:t>Длина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 теплоснабжения I , ср., км</w:t>
            </w:r>
          </w:p>
        </w:tc>
      </w:tr>
      <w:tr w:rsidR="00DC57F8">
        <w:trPr>
          <w:trHeight w:val="23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2" w:line="217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2" w:line="217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2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20" w:lineRule="exact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C57F8">
        <w:trPr>
          <w:trHeight w:val="3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0,396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0,004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pStyle w:val="TableParagraph"/>
              <w:jc w:val="left"/>
              <w:rPr>
                <w:sz w:val="20"/>
              </w:rPr>
            </w:pPr>
          </w:p>
        </w:tc>
      </w:tr>
      <w:tr w:rsidR="00DC57F8">
        <w:trPr>
          <w:trHeight w:val="31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0,246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0,024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0,006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2" w:line="215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2" w:line="215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0,129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2" w:line="215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0,025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2" w:line="215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0,003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right="5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0,171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0,025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0,004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7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7" w:lineRule="exact"/>
              <w:ind w:right="5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0,195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0,036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0,007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0,260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0,072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0,019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34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0,260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34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0,038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0,010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0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0,272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0,016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20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right="5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0,287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0,109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right="5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0,031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0,420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0,109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0,046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2" w:line="215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2" w:line="215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0,468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2" w:line="215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0,109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2" w:line="215" w:lineRule="exact"/>
              <w:ind w:right="5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0,051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4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7" w:lineRule="exact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23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0,480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0,109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0,052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right="5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0,287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0,032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0,009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0,043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0,015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0,350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0,109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0,038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0,109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4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0,044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0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0,270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0,145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0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0,039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Пожарная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0,460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0,036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77" w:line="215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0,017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  <w:tr w:rsidR="00DC57F8">
        <w:trPr>
          <w:trHeight w:val="31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82" w:line="217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культуры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82" w:line="217" w:lineRule="exact"/>
              <w:ind w:left="7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0,272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82" w:line="217" w:lineRule="exact"/>
              <w:ind w:left="612" w:right="601"/>
              <w:rPr>
                <w:sz w:val="20"/>
              </w:rPr>
            </w:pPr>
            <w:r>
              <w:rPr>
                <w:spacing w:val="-2"/>
                <w:sz w:val="20"/>
              </w:rPr>
              <w:t>0,067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82" w:line="217" w:lineRule="exact"/>
              <w:ind w:left="7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0,018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</w:tr>
    </w:tbl>
    <w:p w:rsidR="00DC57F8" w:rsidRDefault="00DC57F8">
      <w:pPr>
        <w:rPr>
          <w:sz w:val="2"/>
          <w:szCs w:val="2"/>
        </w:rPr>
        <w:sectPr w:rsidR="00DC57F8">
          <w:pgSz w:w="11910" w:h="16840"/>
          <w:pgMar w:top="1440" w:right="500" w:bottom="1180" w:left="1020" w:header="710" w:footer="997" w:gutter="0"/>
          <w:cols w:space="720"/>
        </w:sectPr>
      </w:pPr>
    </w:p>
    <w:p w:rsidR="00DC57F8" w:rsidRDefault="000960E4">
      <w:pPr>
        <w:spacing w:before="84"/>
        <w:ind w:left="132"/>
        <w:rPr>
          <w:rFonts w:ascii="Cambria" w:hAnsi="Cambria"/>
          <w:sz w:val="24"/>
        </w:rPr>
      </w:pPr>
      <w:r w:rsidRPr="000960E4">
        <w:lastRenderedPageBreak/>
        <w:pict>
          <v:shape id="docshape19" o:spid="_x0000_s2054" style="position:absolute;left:0;text-align:left;margin-left:55.2pt;margin-top:19.2pt;width:731.55pt;height:4.45pt;z-index:-15726592;mso-wrap-distance-left:0;mso-wrap-distance-right:0;mso-position-horizontal-relative:page" coordorigin="1104,384" coordsize="14631,89" o:spt="100" adj="0,,0" path="m15734,413r-14630,l1104,473r14630,l15734,413xm15734,384r-14630,l1104,398r14630,l15734,384xe" fillcolor="#612322" stroked="f">
            <v:stroke joinstyle="round"/>
            <v:formulas/>
            <v:path arrowok="t" o:connecttype="segments"/>
            <w10:wrap type="topAndBottom" anchorx="page"/>
          </v:shape>
        </w:pict>
      </w:r>
      <w:r w:rsidR="00C310BE">
        <w:rPr>
          <w:rFonts w:ascii="Cambria" w:hAnsi="Cambria"/>
          <w:sz w:val="24"/>
        </w:rPr>
        <w:t>ООО</w:t>
      </w:r>
      <w:r w:rsidR="00C310BE">
        <w:rPr>
          <w:rFonts w:ascii="Cambria" w:hAnsi="Cambria"/>
          <w:spacing w:val="-2"/>
          <w:sz w:val="24"/>
        </w:rPr>
        <w:t xml:space="preserve"> </w:t>
      </w:r>
      <w:r w:rsidR="00C310BE">
        <w:rPr>
          <w:rFonts w:ascii="Cambria" w:hAnsi="Cambria"/>
          <w:sz w:val="24"/>
        </w:rPr>
        <w:t>«Омега</w:t>
      </w:r>
      <w:r w:rsidR="00C310BE">
        <w:rPr>
          <w:rFonts w:ascii="Cambria" w:hAnsi="Cambria"/>
          <w:spacing w:val="-1"/>
          <w:sz w:val="24"/>
        </w:rPr>
        <w:t xml:space="preserve"> </w:t>
      </w:r>
      <w:r w:rsidR="00C310BE">
        <w:rPr>
          <w:rFonts w:ascii="Cambria" w:hAnsi="Cambria"/>
          <w:sz w:val="24"/>
        </w:rPr>
        <w:t>-</w:t>
      </w:r>
      <w:r w:rsidR="00C310BE">
        <w:rPr>
          <w:rFonts w:ascii="Cambria" w:hAnsi="Cambria"/>
          <w:spacing w:val="-2"/>
          <w:sz w:val="24"/>
        </w:rPr>
        <w:t xml:space="preserve"> Спектр»</w:t>
      </w:r>
    </w:p>
    <w:p w:rsidR="00DC57F8" w:rsidRDefault="00DC57F8">
      <w:pPr>
        <w:pStyle w:val="a3"/>
        <w:rPr>
          <w:rFonts w:ascii="Cambria"/>
          <w:sz w:val="20"/>
        </w:rPr>
      </w:pPr>
    </w:p>
    <w:p w:rsidR="00DC57F8" w:rsidRDefault="00DC57F8">
      <w:pPr>
        <w:pStyle w:val="a3"/>
        <w:spacing w:before="5"/>
        <w:rPr>
          <w:rFonts w:ascii="Cambria"/>
          <w:sz w:val="23"/>
        </w:rPr>
      </w:pPr>
    </w:p>
    <w:p w:rsidR="00DC57F8" w:rsidRDefault="00C310BE">
      <w:pPr>
        <w:spacing w:before="92"/>
        <w:ind w:right="128"/>
        <w:jc w:val="right"/>
        <w:rPr>
          <w:b/>
        </w:rPr>
      </w:pPr>
      <w:r>
        <w:rPr>
          <w:b/>
        </w:rPr>
        <w:t>Рисунок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3.4.1.</w:t>
      </w:r>
    </w:p>
    <w:p w:rsidR="00DC57F8" w:rsidRDefault="00C310BE">
      <w:pPr>
        <w:pStyle w:val="a3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1062989</wp:posOffset>
            </wp:positionH>
            <wp:positionV relativeFrom="paragraph">
              <wp:posOffset>80965</wp:posOffset>
            </wp:positionV>
            <wp:extent cx="8832085" cy="482298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085" cy="482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0960E4">
      <w:pPr>
        <w:pStyle w:val="a3"/>
        <w:spacing w:before="10"/>
        <w:rPr>
          <w:b/>
          <w:sz w:val="20"/>
        </w:rPr>
      </w:pPr>
      <w:r w:rsidRPr="000960E4">
        <w:pict>
          <v:shape id="docshape20" o:spid="_x0000_s2053" style="position:absolute;margin-left:55.2pt;margin-top:13.2pt;width:731.55pt;height:4.45pt;z-index:-15725568;mso-wrap-distance-left:0;mso-wrap-distance-right:0;mso-position-horizontal-relative:page" coordorigin="1104,264" coordsize="14631,89" o:spt="100" adj="0,,0" path="m15734,338r-14630,l1104,353r14630,l15734,338xm15734,264r-14630,l1104,324r14630,l15734,264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C57F8" w:rsidRDefault="00C310BE">
      <w:pPr>
        <w:tabs>
          <w:tab w:val="left" w:pos="13501"/>
        </w:tabs>
        <w:spacing w:before="15"/>
        <w:ind w:right="133"/>
        <w:jc w:val="right"/>
        <w:rPr>
          <w:sz w:val="20"/>
        </w:rPr>
      </w:pPr>
      <w:r>
        <w:rPr>
          <w:sz w:val="20"/>
        </w:rPr>
        <w:t>Схема</w:t>
      </w:r>
      <w:r>
        <w:rPr>
          <w:spacing w:val="-10"/>
          <w:sz w:val="20"/>
        </w:rPr>
        <w:t xml:space="preserve"> </w:t>
      </w:r>
      <w:r>
        <w:rPr>
          <w:sz w:val="20"/>
        </w:rPr>
        <w:t>теплоснабжения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Илья-Высоковского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Ивановской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области.</w:t>
      </w:r>
      <w:r>
        <w:rPr>
          <w:spacing w:val="-7"/>
          <w:sz w:val="20"/>
        </w:rPr>
        <w:t xml:space="preserve"> </w:t>
      </w:r>
      <w:r>
        <w:rPr>
          <w:sz w:val="20"/>
        </w:rPr>
        <w:t>Актуализация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  <w:t>Страница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36</w:t>
      </w:r>
    </w:p>
    <w:p w:rsidR="00DC57F8" w:rsidRDefault="00DC57F8">
      <w:pPr>
        <w:jc w:val="right"/>
        <w:rPr>
          <w:sz w:val="20"/>
        </w:rPr>
        <w:sectPr w:rsidR="00DC57F8">
          <w:headerReference w:type="default" r:id="rId19"/>
          <w:footerReference w:type="default" r:id="rId20"/>
          <w:pgSz w:w="16840" w:h="11910" w:orient="landscape"/>
          <w:pgMar w:top="620" w:right="1000" w:bottom="280" w:left="1000" w:header="0" w:footer="0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193"/>
        </w:tabs>
        <w:spacing w:before="217" w:line="362" w:lineRule="auto"/>
        <w:ind w:left="682" w:right="491" w:firstLine="0"/>
        <w:jc w:val="left"/>
      </w:pPr>
      <w:bookmarkStart w:id="15" w:name="_bookmark15"/>
      <w:bookmarkEnd w:id="15"/>
      <w:r>
        <w:t>Перспективные балансы тепловой мощности и тепловой нагрузки в перспективных зонах действия источников тепловой энергии.</w:t>
      </w:r>
    </w:p>
    <w:p w:rsidR="00DC57F8" w:rsidRDefault="00DC57F8">
      <w:pPr>
        <w:pStyle w:val="a3"/>
        <w:spacing w:before="6"/>
        <w:rPr>
          <w:b/>
          <w:sz w:val="33"/>
        </w:rPr>
      </w:pPr>
    </w:p>
    <w:p w:rsidR="00DC57F8" w:rsidRDefault="00C310BE">
      <w:pPr>
        <w:pStyle w:val="a3"/>
        <w:spacing w:line="360" w:lineRule="auto"/>
        <w:ind w:left="682" w:right="486" w:firstLine="566"/>
        <w:jc w:val="both"/>
      </w:pPr>
      <w:r>
        <w:rPr>
          <w:spacing w:val="-2"/>
        </w:rPr>
        <w:t>Расходная</w:t>
      </w:r>
      <w:r>
        <w:rPr>
          <w:spacing w:val="-13"/>
        </w:rPr>
        <w:t xml:space="preserve"> </w:t>
      </w:r>
      <w:r>
        <w:rPr>
          <w:spacing w:val="-2"/>
        </w:rPr>
        <w:t>часть</w:t>
      </w:r>
      <w:r>
        <w:rPr>
          <w:spacing w:val="-14"/>
        </w:rPr>
        <w:t xml:space="preserve"> </w:t>
      </w:r>
      <w:r>
        <w:rPr>
          <w:spacing w:val="-2"/>
        </w:rPr>
        <w:t>баланса</w:t>
      </w:r>
      <w:r>
        <w:rPr>
          <w:spacing w:val="-13"/>
        </w:rPr>
        <w:t xml:space="preserve"> </w:t>
      </w:r>
      <w:r>
        <w:rPr>
          <w:spacing w:val="-2"/>
        </w:rPr>
        <w:t>тепловой</w:t>
      </w:r>
      <w:r>
        <w:rPr>
          <w:spacing w:val="-13"/>
        </w:rPr>
        <w:t xml:space="preserve"> </w:t>
      </w:r>
      <w:r>
        <w:rPr>
          <w:spacing w:val="-2"/>
        </w:rPr>
        <w:t>мощности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каждому</w:t>
      </w:r>
      <w:r>
        <w:rPr>
          <w:spacing w:val="-16"/>
        </w:rPr>
        <w:t xml:space="preserve"> </w:t>
      </w:r>
      <w:r>
        <w:rPr>
          <w:spacing w:val="-2"/>
        </w:rPr>
        <w:t>источнику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зоне его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  <w:r>
        <w:rPr>
          <w:spacing w:val="-14"/>
        </w:rPr>
        <w:t xml:space="preserve"> </w:t>
      </w:r>
      <w:r>
        <w:rPr>
          <w:spacing w:val="-2"/>
        </w:rPr>
        <w:t>складывается</w:t>
      </w:r>
      <w:r>
        <w:rPr>
          <w:spacing w:val="-16"/>
        </w:rPr>
        <w:t xml:space="preserve"> </w:t>
      </w:r>
      <w:r>
        <w:rPr>
          <w:spacing w:val="-2"/>
        </w:rPr>
        <w:t>из</w:t>
      </w:r>
      <w:r>
        <w:rPr>
          <w:spacing w:val="-14"/>
        </w:rPr>
        <w:t xml:space="preserve"> </w:t>
      </w:r>
      <w:r>
        <w:rPr>
          <w:spacing w:val="-2"/>
        </w:rPr>
        <w:t>максимума</w:t>
      </w:r>
      <w:r>
        <w:rPr>
          <w:spacing w:val="-14"/>
        </w:rPr>
        <w:t xml:space="preserve"> </w:t>
      </w:r>
      <w:r>
        <w:rPr>
          <w:spacing w:val="-2"/>
        </w:rPr>
        <w:t>тепловой</w:t>
      </w:r>
      <w:r>
        <w:rPr>
          <w:spacing w:val="-14"/>
        </w:rPr>
        <w:t xml:space="preserve"> </w:t>
      </w:r>
      <w:r>
        <w:rPr>
          <w:spacing w:val="-2"/>
        </w:rPr>
        <w:t>нагрузки,</w:t>
      </w:r>
      <w:r>
        <w:rPr>
          <w:spacing w:val="-14"/>
        </w:rPr>
        <w:t xml:space="preserve"> </w:t>
      </w:r>
      <w:r>
        <w:rPr>
          <w:spacing w:val="-2"/>
        </w:rPr>
        <w:t>присоединенной</w:t>
      </w:r>
      <w:r>
        <w:rPr>
          <w:spacing w:val="-15"/>
        </w:rPr>
        <w:t xml:space="preserve"> </w:t>
      </w:r>
      <w:r>
        <w:rPr>
          <w:spacing w:val="-2"/>
        </w:rPr>
        <w:t xml:space="preserve">к </w:t>
      </w:r>
      <w:r>
        <w:t>тепловым</w:t>
      </w:r>
      <w:r>
        <w:rPr>
          <w:spacing w:val="-5"/>
        </w:rPr>
        <w:t xml:space="preserve"> </w:t>
      </w:r>
      <w:r>
        <w:t>сетям</w:t>
      </w:r>
      <w:r>
        <w:rPr>
          <w:spacing w:val="-5"/>
        </w:rPr>
        <w:t xml:space="preserve"> </w:t>
      </w:r>
      <w:r>
        <w:t>источника,</w:t>
      </w:r>
      <w:r>
        <w:rPr>
          <w:spacing w:val="-7"/>
        </w:rPr>
        <w:t xml:space="preserve"> </w:t>
      </w:r>
      <w:r>
        <w:t>потерь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максимуме</w:t>
      </w:r>
      <w:r>
        <w:rPr>
          <w:spacing w:val="-5"/>
        </w:rPr>
        <w:t xml:space="preserve"> </w:t>
      </w:r>
      <w:r>
        <w:t>тепловой нагрузки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расчетного</w:t>
      </w:r>
      <w:r>
        <w:rPr>
          <w:spacing w:val="-18"/>
        </w:rPr>
        <w:t xml:space="preserve"> </w:t>
      </w:r>
      <w:r>
        <w:t>резерва</w:t>
      </w:r>
      <w:r>
        <w:rPr>
          <w:spacing w:val="-17"/>
        </w:rPr>
        <w:t xml:space="preserve"> </w:t>
      </w:r>
      <w:r>
        <w:t>тепловой</w:t>
      </w:r>
      <w:r>
        <w:rPr>
          <w:spacing w:val="-18"/>
        </w:rPr>
        <w:t xml:space="preserve"> </w:t>
      </w:r>
      <w:r>
        <w:t>мощности.</w:t>
      </w:r>
    </w:p>
    <w:p w:rsidR="00DC57F8" w:rsidRDefault="00C310BE">
      <w:pPr>
        <w:pStyle w:val="a3"/>
        <w:spacing w:before="1" w:line="360" w:lineRule="auto"/>
        <w:ind w:left="682" w:right="483" w:firstLine="566"/>
        <w:jc w:val="both"/>
      </w:pPr>
      <w:r>
        <w:t xml:space="preserve">В таблице 3.2.1. представлен баланс тепловой мощности источника теплоснабжения к концу планируемого периода, обеспечивающего </w:t>
      </w:r>
      <w:r>
        <w:rPr>
          <w:spacing w:val="-2"/>
        </w:rPr>
        <w:t>теплоснабжение</w:t>
      </w:r>
      <w:r>
        <w:rPr>
          <w:spacing w:val="-4"/>
        </w:rPr>
        <w:t xml:space="preserve"> </w:t>
      </w:r>
      <w:r>
        <w:rPr>
          <w:spacing w:val="-2"/>
        </w:rPr>
        <w:t>Илья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Высоковского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сельского</w:t>
      </w:r>
      <w:r>
        <w:rPr>
          <w:spacing w:val="-7"/>
        </w:rPr>
        <w:t xml:space="preserve"> </w:t>
      </w:r>
      <w:r>
        <w:rPr>
          <w:spacing w:val="-2"/>
        </w:rPr>
        <w:t>поселении.</w:t>
      </w:r>
    </w:p>
    <w:p w:rsidR="00DC57F8" w:rsidRDefault="00C310BE">
      <w:pPr>
        <w:spacing w:before="6"/>
        <w:ind w:left="682" w:right="485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3.2.1.</w:t>
      </w:r>
    </w:p>
    <w:p w:rsidR="00DC57F8" w:rsidRDefault="00DC57F8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905"/>
        <w:gridCol w:w="902"/>
        <w:gridCol w:w="905"/>
        <w:gridCol w:w="905"/>
        <w:gridCol w:w="905"/>
        <w:gridCol w:w="903"/>
        <w:gridCol w:w="905"/>
        <w:gridCol w:w="1227"/>
      </w:tblGrid>
      <w:tr w:rsidR="00DC57F8">
        <w:trPr>
          <w:trHeight w:val="1074"/>
        </w:trPr>
        <w:tc>
          <w:tcPr>
            <w:tcW w:w="1790" w:type="dxa"/>
          </w:tcPr>
          <w:p w:rsidR="00DC57F8" w:rsidRDefault="00C310BE">
            <w:pPr>
              <w:pStyle w:val="TableParagraph"/>
              <w:spacing w:line="249" w:lineRule="exact"/>
              <w:ind w:left="112" w:right="105"/>
            </w:pPr>
            <w:r>
              <w:t>Котельная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с</w:t>
            </w:r>
            <w:proofErr w:type="gramEnd"/>
            <w:r>
              <w:rPr>
                <w:spacing w:val="-5"/>
              </w:rPr>
              <w:t>.</w:t>
            </w:r>
          </w:p>
          <w:p w:rsidR="00DC57F8" w:rsidRDefault="00C310BE">
            <w:pPr>
              <w:pStyle w:val="TableParagraph"/>
              <w:spacing w:before="37" w:line="276" w:lineRule="auto"/>
              <w:ind w:left="426" w:right="415" w:hanging="1"/>
            </w:pPr>
            <w:r>
              <w:t xml:space="preserve">Илья - </w:t>
            </w:r>
            <w:r>
              <w:rPr>
                <w:spacing w:val="-2"/>
              </w:rPr>
              <w:t>Высоково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06" w:right="98"/>
            </w:pPr>
            <w:r>
              <w:t xml:space="preserve">2017 </w:t>
            </w:r>
            <w:r>
              <w:rPr>
                <w:spacing w:val="-5"/>
              </w:rPr>
              <w:t>г.</w:t>
            </w:r>
          </w:p>
        </w:tc>
        <w:tc>
          <w:tcPr>
            <w:tcW w:w="902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16" w:right="105"/>
            </w:pPr>
            <w:r>
              <w:t xml:space="preserve">2018 </w:t>
            </w:r>
            <w:r>
              <w:rPr>
                <w:spacing w:val="-5"/>
              </w:rPr>
              <w:t>г.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right="117"/>
              <w:jc w:val="right"/>
            </w:pPr>
            <w:r>
              <w:t xml:space="preserve">2019 </w:t>
            </w:r>
            <w:r>
              <w:rPr>
                <w:spacing w:val="-5"/>
              </w:rPr>
              <w:t>г.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06" w:right="97"/>
            </w:pPr>
            <w:r>
              <w:t xml:space="preserve">2020 </w:t>
            </w:r>
            <w:r>
              <w:rPr>
                <w:spacing w:val="-5"/>
              </w:rPr>
              <w:t>г.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06" w:right="97"/>
            </w:pP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903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C57F8" w:rsidRDefault="00C310BE">
            <w:pPr>
              <w:pStyle w:val="TableParagraph"/>
              <w:ind w:left="104" w:right="99"/>
            </w:pPr>
            <w:r>
              <w:t xml:space="preserve">2022 </w:t>
            </w:r>
            <w:r>
              <w:rPr>
                <w:spacing w:val="-5"/>
              </w:rPr>
              <w:t>г.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DC57F8" w:rsidRDefault="00C310BE">
            <w:pPr>
              <w:pStyle w:val="TableParagraph"/>
              <w:ind w:left="106" w:right="93"/>
            </w:pPr>
            <w:r>
              <w:t xml:space="preserve">2023 </w:t>
            </w:r>
            <w:r>
              <w:rPr>
                <w:spacing w:val="-5"/>
              </w:rPr>
              <w:t>г.</w:t>
            </w:r>
          </w:p>
        </w:tc>
        <w:tc>
          <w:tcPr>
            <w:tcW w:w="1227" w:type="dxa"/>
          </w:tcPr>
          <w:p w:rsidR="00DC57F8" w:rsidRDefault="00DC57F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DC57F8" w:rsidRDefault="00C310BE">
            <w:pPr>
              <w:pStyle w:val="TableParagraph"/>
              <w:ind w:left="98" w:right="90"/>
            </w:pPr>
            <w:r>
              <w:t>2024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2028</w:t>
            </w:r>
          </w:p>
        </w:tc>
      </w:tr>
      <w:tr w:rsidR="00DC57F8">
        <w:trPr>
          <w:trHeight w:val="1363"/>
        </w:trPr>
        <w:tc>
          <w:tcPr>
            <w:tcW w:w="1790" w:type="dxa"/>
          </w:tcPr>
          <w:p w:rsidR="00DC57F8" w:rsidRDefault="00C310BE">
            <w:pPr>
              <w:pStyle w:val="TableParagraph"/>
              <w:spacing w:line="276" w:lineRule="auto"/>
              <w:ind w:left="115" w:right="104"/>
            </w:pPr>
            <w:r>
              <w:rPr>
                <w:spacing w:val="-2"/>
              </w:rPr>
              <w:t>Установленная мощность источника, Гкал/</w:t>
            </w:r>
            <w:proofErr w:type="gramStart"/>
            <w:r>
              <w:rPr>
                <w:spacing w:val="-2"/>
              </w:rPr>
              <w:t>ч</w:t>
            </w:r>
            <w:proofErr w:type="gramEnd"/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2" w:type="dxa"/>
          </w:tcPr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3" w:type="dxa"/>
          </w:tcPr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27" w:type="dxa"/>
          </w:tcPr>
          <w:p w:rsidR="00DC57F8" w:rsidRDefault="00DC57F8">
            <w:pPr>
              <w:pStyle w:val="TableParagraph"/>
              <w:spacing w:before="6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95" w:right="90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DC57F8">
        <w:trPr>
          <w:trHeight w:val="1362"/>
        </w:trPr>
        <w:tc>
          <w:tcPr>
            <w:tcW w:w="1790" w:type="dxa"/>
          </w:tcPr>
          <w:p w:rsidR="00DC57F8" w:rsidRDefault="00C310BE">
            <w:pPr>
              <w:pStyle w:val="TableParagraph"/>
              <w:spacing w:line="276" w:lineRule="auto"/>
              <w:ind w:left="112" w:right="105"/>
            </w:pPr>
            <w:r>
              <w:rPr>
                <w:spacing w:val="-2"/>
              </w:rPr>
              <w:t>Располагаемая мощность источника, Гкал/час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2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3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27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95" w:right="90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DC57F8">
        <w:trPr>
          <w:trHeight w:val="1075"/>
        </w:trPr>
        <w:tc>
          <w:tcPr>
            <w:tcW w:w="1790" w:type="dxa"/>
          </w:tcPr>
          <w:p w:rsidR="00DC57F8" w:rsidRDefault="00C310BE">
            <w:pPr>
              <w:pStyle w:val="TableParagraph"/>
              <w:spacing w:line="276" w:lineRule="auto"/>
              <w:ind w:left="115" w:right="105"/>
            </w:pPr>
            <w:r>
              <w:t>Нетто</w:t>
            </w:r>
            <w:r>
              <w:rPr>
                <w:spacing w:val="-14"/>
              </w:rPr>
              <w:t xml:space="preserve"> </w:t>
            </w:r>
            <w:r>
              <w:t xml:space="preserve">мощность </w:t>
            </w:r>
            <w:r>
              <w:rPr>
                <w:spacing w:val="-2"/>
              </w:rPr>
              <w:t>источника, Гкал/час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1,685</w:t>
            </w:r>
          </w:p>
        </w:tc>
        <w:tc>
          <w:tcPr>
            <w:tcW w:w="902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1,685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1,685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pacing w:val="-4"/>
                <w:sz w:val="24"/>
              </w:rPr>
              <w:t>1,68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4"/>
                <w:sz w:val="24"/>
              </w:rPr>
              <w:t>1,68</w:t>
            </w:r>
          </w:p>
        </w:tc>
        <w:tc>
          <w:tcPr>
            <w:tcW w:w="903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pacing w:val="-4"/>
                <w:sz w:val="24"/>
              </w:rPr>
              <w:t>1,68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27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ind w:left="95" w:right="90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DC57F8">
        <w:trPr>
          <w:trHeight w:val="779"/>
        </w:trPr>
        <w:tc>
          <w:tcPr>
            <w:tcW w:w="1790" w:type="dxa"/>
          </w:tcPr>
          <w:p w:rsidR="00DC57F8" w:rsidRDefault="00C310BE">
            <w:pPr>
              <w:pStyle w:val="TableParagraph"/>
              <w:spacing w:line="276" w:lineRule="auto"/>
              <w:ind w:left="489" w:hanging="370"/>
              <w:jc w:val="left"/>
            </w:pPr>
            <w:r>
              <w:t>Сетевые</w:t>
            </w:r>
            <w:r>
              <w:rPr>
                <w:spacing w:val="-14"/>
              </w:rPr>
              <w:t xml:space="preserve"> </w:t>
            </w:r>
            <w:r>
              <w:t xml:space="preserve">потери, </w:t>
            </w:r>
            <w:r>
              <w:rPr>
                <w:spacing w:val="-2"/>
              </w:rPr>
              <w:t>Гкал/час</w:t>
            </w:r>
          </w:p>
        </w:tc>
        <w:tc>
          <w:tcPr>
            <w:tcW w:w="905" w:type="dxa"/>
          </w:tcPr>
          <w:p w:rsidR="00DC57F8" w:rsidRDefault="00C310BE">
            <w:pPr>
              <w:pStyle w:val="TableParagraph"/>
              <w:spacing w:before="152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0,126</w:t>
            </w:r>
          </w:p>
        </w:tc>
        <w:tc>
          <w:tcPr>
            <w:tcW w:w="902" w:type="dxa"/>
          </w:tcPr>
          <w:p w:rsidR="00DC57F8" w:rsidRDefault="00C310BE">
            <w:pPr>
              <w:pStyle w:val="TableParagraph"/>
              <w:spacing w:before="152"/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0,126</w:t>
            </w:r>
          </w:p>
        </w:tc>
        <w:tc>
          <w:tcPr>
            <w:tcW w:w="905" w:type="dxa"/>
          </w:tcPr>
          <w:p w:rsidR="00DC57F8" w:rsidRDefault="00C310BE">
            <w:pPr>
              <w:pStyle w:val="TableParagraph"/>
              <w:spacing w:before="152"/>
              <w:ind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0,126</w:t>
            </w:r>
          </w:p>
        </w:tc>
        <w:tc>
          <w:tcPr>
            <w:tcW w:w="905" w:type="dxa"/>
          </w:tcPr>
          <w:p w:rsidR="00DC57F8" w:rsidRDefault="00C310BE">
            <w:pPr>
              <w:pStyle w:val="TableParagraph"/>
              <w:spacing w:before="152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0,167</w:t>
            </w:r>
          </w:p>
        </w:tc>
        <w:tc>
          <w:tcPr>
            <w:tcW w:w="905" w:type="dxa"/>
          </w:tcPr>
          <w:p w:rsidR="00DC57F8" w:rsidRDefault="00C310BE">
            <w:pPr>
              <w:pStyle w:val="TableParagraph"/>
              <w:spacing w:before="152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0,167</w:t>
            </w:r>
          </w:p>
        </w:tc>
        <w:tc>
          <w:tcPr>
            <w:tcW w:w="903" w:type="dxa"/>
          </w:tcPr>
          <w:p w:rsidR="00DC57F8" w:rsidRDefault="00C310BE">
            <w:pPr>
              <w:pStyle w:val="TableParagraph"/>
              <w:spacing w:before="152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0,167</w:t>
            </w:r>
          </w:p>
        </w:tc>
        <w:tc>
          <w:tcPr>
            <w:tcW w:w="905" w:type="dxa"/>
          </w:tcPr>
          <w:p w:rsidR="00DC57F8" w:rsidRDefault="00C310BE">
            <w:pPr>
              <w:pStyle w:val="TableParagraph"/>
              <w:spacing w:before="152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27" w:type="dxa"/>
          </w:tcPr>
          <w:p w:rsidR="00DC57F8" w:rsidRDefault="00C310BE">
            <w:pPr>
              <w:pStyle w:val="TableParagraph"/>
              <w:spacing w:before="152"/>
              <w:ind w:left="95" w:right="90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DC57F8">
        <w:trPr>
          <w:trHeight w:val="1365"/>
        </w:trPr>
        <w:tc>
          <w:tcPr>
            <w:tcW w:w="1790" w:type="dxa"/>
          </w:tcPr>
          <w:p w:rsidR="00DC57F8" w:rsidRDefault="00C310BE">
            <w:pPr>
              <w:pStyle w:val="TableParagraph"/>
              <w:spacing w:line="276" w:lineRule="auto"/>
              <w:ind w:left="107" w:right="95"/>
            </w:pPr>
            <w:r>
              <w:rPr>
                <w:spacing w:val="-2"/>
              </w:rPr>
              <w:t>Присоединенная нагрузка потребителей, Гкал/</w:t>
            </w:r>
            <w:proofErr w:type="gramStart"/>
            <w:r>
              <w:rPr>
                <w:spacing w:val="-2"/>
              </w:rPr>
              <w:t>ч</w:t>
            </w:r>
            <w:proofErr w:type="gramEnd"/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1,344</w:t>
            </w:r>
          </w:p>
        </w:tc>
        <w:tc>
          <w:tcPr>
            <w:tcW w:w="902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1,344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1,344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0,8551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0,8551</w:t>
            </w:r>
          </w:p>
        </w:tc>
        <w:tc>
          <w:tcPr>
            <w:tcW w:w="903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0,8551</w:t>
            </w:r>
          </w:p>
        </w:tc>
        <w:tc>
          <w:tcPr>
            <w:tcW w:w="905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227" w:type="dxa"/>
          </w:tcPr>
          <w:p w:rsidR="00DC57F8" w:rsidRDefault="00DC57F8">
            <w:pPr>
              <w:pStyle w:val="TableParagraph"/>
              <w:spacing w:before="8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ind w:left="95" w:right="90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pStyle w:val="a3"/>
        <w:rPr>
          <w:b/>
          <w:sz w:val="24"/>
        </w:rPr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201"/>
          <w:tab w:val="left" w:pos="2205"/>
          <w:tab w:val="left" w:pos="3720"/>
          <w:tab w:val="left" w:pos="5713"/>
          <w:tab w:val="left" w:pos="8864"/>
        </w:tabs>
        <w:spacing w:before="207" w:line="360" w:lineRule="auto"/>
        <w:ind w:left="682" w:right="488" w:firstLine="0"/>
        <w:jc w:val="left"/>
      </w:pPr>
      <w:bookmarkStart w:id="16" w:name="_bookmark16"/>
      <w:bookmarkEnd w:id="16"/>
      <w:r>
        <w:t xml:space="preserve">Существующие и перспективные значения установленной тепловой </w:t>
      </w:r>
      <w:r>
        <w:rPr>
          <w:spacing w:val="-2"/>
        </w:rPr>
        <w:t>мощности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2"/>
        </w:rPr>
        <w:t>источника/источников</w:t>
      </w:r>
      <w:r>
        <w:tab/>
      </w:r>
      <w:r>
        <w:rPr>
          <w:spacing w:val="-2"/>
        </w:rPr>
        <w:t>тепловой</w:t>
      </w:r>
    </w:p>
    <w:p w:rsidR="00DC57F8" w:rsidRDefault="00DC57F8">
      <w:pPr>
        <w:spacing w:line="360" w:lineRule="auto"/>
        <w:sectPr w:rsidR="00DC57F8">
          <w:headerReference w:type="default" r:id="rId21"/>
          <w:footerReference w:type="default" r:id="rId22"/>
          <w:pgSz w:w="11910" w:h="16840"/>
          <w:pgMar w:top="1080" w:right="357" w:bottom="1180" w:left="1020" w:header="710" w:footer="997" w:gutter="0"/>
          <w:pgNumType w:start="37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spacing w:before="217"/>
        <w:ind w:left="682"/>
        <w:rPr>
          <w:b/>
          <w:sz w:val="28"/>
        </w:rPr>
      </w:pPr>
      <w:r>
        <w:rPr>
          <w:b/>
          <w:spacing w:val="-2"/>
          <w:sz w:val="28"/>
        </w:rPr>
        <w:t>энергии.</w:t>
      </w:r>
    </w:p>
    <w:p w:rsidR="00DC57F8" w:rsidRDefault="00DC57F8">
      <w:pPr>
        <w:pStyle w:val="a3"/>
        <w:rPr>
          <w:b/>
          <w:sz w:val="30"/>
        </w:rPr>
      </w:pPr>
    </w:p>
    <w:p w:rsidR="00DC57F8" w:rsidRDefault="00DC57F8">
      <w:pPr>
        <w:pStyle w:val="a3"/>
        <w:spacing w:before="2"/>
        <w:rPr>
          <w:b/>
          <w:sz w:val="37"/>
        </w:rPr>
      </w:pPr>
    </w:p>
    <w:p w:rsidR="00DC57F8" w:rsidRDefault="00C310BE">
      <w:pPr>
        <w:pStyle w:val="a3"/>
        <w:spacing w:line="360" w:lineRule="auto"/>
        <w:ind w:left="682" w:right="486" w:firstLine="707"/>
        <w:jc w:val="both"/>
      </w:pPr>
      <w:r>
        <w:t>Перспективные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 xml:space="preserve">основного оборудования источников централизованного теплоснабжения представлены </w:t>
      </w:r>
      <w:r>
        <w:rPr>
          <w:spacing w:val="-2"/>
        </w:rPr>
        <w:t>ниже.</w:t>
      </w:r>
    </w:p>
    <w:p w:rsidR="00DC57F8" w:rsidRDefault="00C310BE">
      <w:pPr>
        <w:spacing w:before="205"/>
        <w:ind w:left="682" w:right="485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3.3.</w:t>
      </w:r>
    </w:p>
    <w:p w:rsidR="00DC57F8" w:rsidRDefault="00DC57F8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2"/>
        <w:gridCol w:w="1001"/>
        <w:gridCol w:w="1003"/>
        <w:gridCol w:w="1001"/>
        <w:gridCol w:w="1003"/>
        <w:gridCol w:w="1001"/>
        <w:gridCol w:w="1004"/>
        <w:gridCol w:w="1001"/>
        <w:gridCol w:w="1001"/>
      </w:tblGrid>
      <w:tr w:rsidR="00DC57F8">
        <w:trPr>
          <w:trHeight w:val="660"/>
        </w:trPr>
        <w:tc>
          <w:tcPr>
            <w:tcW w:w="1332" w:type="dxa"/>
            <w:vMerge w:val="restart"/>
          </w:tcPr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line="276" w:lineRule="auto"/>
              <w:ind w:left="381" w:right="315" w:hanging="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Марка котла</w:t>
            </w:r>
          </w:p>
        </w:tc>
        <w:tc>
          <w:tcPr>
            <w:tcW w:w="8015" w:type="dxa"/>
            <w:gridSpan w:val="8"/>
          </w:tcPr>
          <w:p w:rsidR="00DC57F8" w:rsidRDefault="00C310BE">
            <w:pPr>
              <w:pStyle w:val="TableParagraph"/>
              <w:spacing w:before="66"/>
              <w:ind w:left="1823" w:right="1817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Гкал/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gramEnd"/>
          </w:p>
        </w:tc>
      </w:tr>
      <w:tr w:rsidR="00DC57F8">
        <w:trPr>
          <w:trHeight w:val="781"/>
        </w:trPr>
        <w:tc>
          <w:tcPr>
            <w:tcW w:w="1332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9"/>
              <w:ind w:left="163" w:right="152"/>
            </w:pPr>
            <w:r>
              <w:t xml:space="preserve">2017 </w:t>
            </w:r>
            <w:r>
              <w:rPr>
                <w:spacing w:val="-5"/>
              </w:rPr>
              <w:t>г.</w:t>
            </w:r>
          </w:p>
        </w:tc>
        <w:tc>
          <w:tcPr>
            <w:tcW w:w="1003" w:type="dxa"/>
          </w:tcPr>
          <w:p w:rsidR="00DC57F8" w:rsidRDefault="00C310BE">
            <w:pPr>
              <w:pStyle w:val="TableParagraph"/>
              <w:spacing w:before="169"/>
              <w:ind w:left="165" w:right="155"/>
            </w:pPr>
            <w:r>
              <w:t xml:space="preserve">2018 </w:t>
            </w:r>
            <w:r>
              <w:rPr>
                <w:spacing w:val="-5"/>
              </w:rPr>
              <w:t>г.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9"/>
              <w:ind w:left="161" w:right="154"/>
            </w:pPr>
            <w:r>
              <w:t xml:space="preserve">2019 </w:t>
            </w:r>
            <w:r>
              <w:rPr>
                <w:spacing w:val="-5"/>
              </w:rPr>
              <w:t>г.</w:t>
            </w:r>
          </w:p>
        </w:tc>
        <w:tc>
          <w:tcPr>
            <w:tcW w:w="1003" w:type="dxa"/>
          </w:tcPr>
          <w:p w:rsidR="00DC57F8" w:rsidRDefault="00C310BE">
            <w:pPr>
              <w:pStyle w:val="TableParagraph"/>
              <w:spacing w:before="169"/>
              <w:ind w:left="166" w:right="155"/>
            </w:pPr>
            <w:r>
              <w:t xml:space="preserve">2020 </w:t>
            </w:r>
            <w:r>
              <w:rPr>
                <w:spacing w:val="-5"/>
              </w:rPr>
              <w:t>г.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9"/>
              <w:ind w:left="162" w:right="154"/>
            </w:pP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1004" w:type="dxa"/>
          </w:tcPr>
          <w:p w:rsidR="00DC57F8" w:rsidRDefault="00C310BE">
            <w:pPr>
              <w:pStyle w:val="TableParagraph"/>
              <w:spacing w:before="169"/>
              <w:ind w:left="166" w:right="156"/>
            </w:pPr>
            <w:r>
              <w:t xml:space="preserve">2022 </w:t>
            </w:r>
            <w:r>
              <w:rPr>
                <w:spacing w:val="-5"/>
              </w:rPr>
              <w:t>г.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40"/>
              <w:ind w:left="161" w:right="154"/>
            </w:pPr>
            <w:r>
              <w:t xml:space="preserve">2023 </w:t>
            </w:r>
            <w:r>
              <w:rPr>
                <w:spacing w:val="-5"/>
              </w:rPr>
              <w:t>г.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line="247" w:lineRule="exact"/>
              <w:ind w:left="216"/>
              <w:jc w:val="left"/>
            </w:pPr>
            <w:r>
              <w:t xml:space="preserve">2024 </w:t>
            </w:r>
            <w:r>
              <w:rPr>
                <w:spacing w:val="-10"/>
              </w:rPr>
              <w:t>-</w:t>
            </w:r>
          </w:p>
          <w:p w:rsidR="00DC57F8" w:rsidRDefault="00C310BE">
            <w:pPr>
              <w:pStyle w:val="TableParagraph"/>
              <w:spacing w:before="40"/>
              <w:ind w:left="280"/>
              <w:jc w:val="left"/>
            </w:pPr>
            <w:r>
              <w:rPr>
                <w:spacing w:val="-4"/>
              </w:rPr>
              <w:t>2028</w:t>
            </w:r>
          </w:p>
        </w:tc>
      </w:tr>
      <w:tr w:rsidR="00DC57F8">
        <w:trPr>
          <w:trHeight w:val="755"/>
        </w:trPr>
        <w:tc>
          <w:tcPr>
            <w:tcW w:w="1332" w:type="dxa"/>
          </w:tcPr>
          <w:p w:rsidR="00DC57F8" w:rsidRDefault="00C310BE">
            <w:pPr>
              <w:pStyle w:val="TableParagraph"/>
              <w:spacing w:line="256" w:lineRule="auto"/>
              <w:ind w:left="208" w:right="155" w:hanging="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DUOTHE </w:t>
            </w:r>
            <w:r>
              <w:rPr>
                <w:sz w:val="24"/>
              </w:rPr>
              <w:t>RM</w:t>
            </w:r>
            <w:r>
              <w:rPr>
                <w:spacing w:val="-4"/>
                <w:sz w:val="24"/>
              </w:rPr>
              <w:t xml:space="preserve"> 1000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63" w:right="154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3" w:type="dxa"/>
          </w:tcPr>
          <w:p w:rsidR="00DC57F8" w:rsidRDefault="00C310BE">
            <w:pPr>
              <w:pStyle w:val="TableParagraph"/>
              <w:spacing w:before="167"/>
              <w:ind w:left="163" w:right="155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59" w:right="154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3" w:type="dxa"/>
          </w:tcPr>
          <w:p w:rsidR="00DC57F8" w:rsidRDefault="00C310BE">
            <w:pPr>
              <w:pStyle w:val="TableParagraph"/>
              <w:spacing w:before="167"/>
              <w:ind w:left="163" w:right="155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60" w:right="154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4" w:type="dxa"/>
          </w:tcPr>
          <w:p w:rsidR="00DC57F8" w:rsidRDefault="00C310BE">
            <w:pPr>
              <w:pStyle w:val="TableParagraph"/>
              <w:spacing w:before="167"/>
              <w:ind w:left="163" w:right="156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59" w:right="154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63" w:right="153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  <w:tr w:rsidR="00DC57F8">
        <w:trPr>
          <w:trHeight w:val="755"/>
        </w:trPr>
        <w:tc>
          <w:tcPr>
            <w:tcW w:w="1332" w:type="dxa"/>
          </w:tcPr>
          <w:p w:rsidR="00DC57F8" w:rsidRDefault="00C310BE">
            <w:pPr>
              <w:pStyle w:val="TableParagraph"/>
              <w:spacing w:line="259" w:lineRule="auto"/>
              <w:ind w:left="208" w:right="155" w:hanging="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DUOTHE </w:t>
            </w:r>
            <w:r>
              <w:rPr>
                <w:sz w:val="24"/>
              </w:rPr>
              <w:t>RM</w:t>
            </w:r>
            <w:r>
              <w:rPr>
                <w:spacing w:val="-4"/>
                <w:sz w:val="24"/>
              </w:rPr>
              <w:t xml:space="preserve"> 1000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63" w:right="154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3" w:type="dxa"/>
          </w:tcPr>
          <w:p w:rsidR="00DC57F8" w:rsidRDefault="00C310BE">
            <w:pPr>
              <w:pStyle w:val="TableParagraph"/>
              <w:spacing w:before="167"/>
              <w:ind w:left="163" w:right="155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59" w:right="154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3" w:type="dxa"/>
          </w:tcPr>
          <w:p w:rsidR="00DC57F8" w:rsidRDefault="00C310BE">
            <w:pPr>
              <w:pStyle w:val="TableParagraph"/>
              <w:spacing w:before="167"/>
              <w:ind w:left="163" w:right="155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60" w:right="154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4" w:type="dxa"/>
          </w:tcPr>
          <w:p w:rsidR="00DC57F8" w:rsidRDefault="00C310BE">
            <w:pPr>
              <w:pStyle w:val="TableParagraph"/>
              <w:spacing w:before="167"/>
              <w:ind w:left="163" w:right="156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59" w:right="154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001" w:type="dxa"/>
          </w:tcPr>
          <w:p w:rsidR="00DC57F8" w:rsidRDefault="00C310BE">
            <w:pPr>
              <w:pStyle w:val="TableParagraph"/>
              <w:spacing w:before="167"/>
              <w:ind w:left="163" w:right="153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pStyle w:val="a3"/>
        <w:rPr>
          <w:b/>
          <w:sz w:val="24"/>
        </w:rPr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321"/>
        </w:tabs>
        <w:spacing w:before="175" w:line="360" w:lineRule="auto"/>
        <w:ind w:left="682" w:right="487" w:firstLine="0"/>
        <w:jc w:val="both"/>
      </w:pPr>
      <w:bookmarkStart w:id="17" w:name="_bookmark17"/>
      <w:bookmarkEnd w:id="17"/>
      <w:r>
        <w:t xml:space="preserve"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</w:t>
      </w:r>
      <w:r>
        <w:rPr>
          <w:spacing w:val="-2"/>
        </w:rPr>
        <w:t>энергии.</w:t>
      </w:r>
    </w:p>
    <w:p w:rsidR="00DC57F8" w:rsidRDefault="00DC57F8">
      <w:pPr>
        <w:pStyle w:val="a3"/>
        <w:spacing w:before="7"/>
        <w:rPr>
          <w:b/>
          <w:sz w:val="23"/>
        </w:rPr>
      </w:pPr>
    </w:p>
    <w:p w:rsidR="00DC57F8" w:rsidRDefault="00C310BE">
      <w:pPr>
        <w:pStyle w:val="a3"/>
        <w:spacing w:line="360" w:lineRule="auto"/>
        <w:ind w:left="682" w:right="485" w:firstLine="707"/>
        <w:jc w:val="both"/>
      </w:pPr>
      <w:r>
        <w:t>Существующих и перспективных технических ограничений на использование установленной тепловой мощности не установлено.</w:t>
      </w:r>
    </w:p>
    <w:p w:rsidR="00DC57F8" w:rsidRDefault="00DC57F8">
      <w:pPr>
        <w:pStyle w:val="a3"/>
        <w:spacing w:before="4"/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249"/>
        </w:tabs>
        <w:spacing w:line="362" w:lineRule="auto"/>
        <w:ind w:left="682" w:right="489" w:firstLine="0"/>
        <w:jc w:val="both"/>
      </w:pPr>
      <w:bookmarkStart w:id="18" w:name="_bookmark18"/>
      <w:bookmarkEnd w:id="18"/>
      <w:r>
        <w:t>Существующие и перспективные затраты тепловой мощности на собственные и хозяйственные нужды источников тепловой энергии.</w:t>
      </w:r>
    </w:p>
    <w:p w:rsidR="00DC57F8" w:rsidRDefault="00DC57F8">
      <w:pPr>
        <w:pStyle w:val="a3"/>
        <w:rPr>
          <w:b/>
          <w:sz w:val="35"/>
        </w:rPr>
      </w:pPr>
    </w:p>
    <w:p w:rsidR="00DC57F8" w:rsidRDefault="00C310BE">
      <w:pPr>
        <w:pStyle w:val="a3"/>
        <w:spacing w:line="360" w:lineRule="auto"/>
        <w:ind w:left="682" w:right="489" w:firstLine="566"/>
        <w:jc w:val="both"/>
      </w:pPr>
      <w:r>
        <w:t>В</w:t>
      </w:r>
      <w:r>
        <w:rPr>
          <w:spacing w:val="-9"/>
        </w:rPr>
        <w:t xml:space="preserve"> </w:t>
      </w:r>
      <w:r>
        <w:t>таблице</w:t>
      </w:r>
      <w:r>
        <w:rPr>
          <w:spacing w:val="-10"/>
        </w:rPr>
        <w:t xml:space="preserve"> </w:t>
      </w:r>
      <w:r>
        <w:t>3.5.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затраты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собственные нужды</w:t>
      </w:r>
      <w:r>
        <w:rPr>
          <w:spacing w:val="-18"/>
        </w:rPr>
        <w:t xml:space="preserve"> </w:t>
      </w:r>
      <w:r>
        <w:t>источников</w:t>
      </w:r>
      <w:r>
        <w:rPr>
          <w:spacing w:val="-17"/>
        </w:rPr>
        <w:t xml:space="preserve"> </w:t>
      </w:r>
      <w:r>
        <w:t>централизованного</w:t>
      </w:r>
      <w:r>
        <w:rPr>
          <w:spacing w:val="-18"/>
        </w:rPr>
        <w:t xml:space="preserve"> </w:t>
      </w:r>
      <w:r>
        <w:t>теплоснабжения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8"/>
        </w:rPr>
        <w:t xml:space="preserve"> </w:t>
      </w:r>
      <w:r>
        <w:t xml:space="preserve">планируемого </w:t>
      </w:r>
      <w:r>
        <w:rPr>
          <w:spacing w:val="-2"/>
        </w:rPr>
        <w:t>периода.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spacing w:before="10"/>
        <w:rPr>
          <w:sz w:val="18"/>
        </w:rPr>
      </w:pPr>
    </w:p>
    <w:p w:rsidR="00DC57F8" w:rsidRDefault="00C310BE">
      <w:pPr>
        <w:spacing w:before="1"/>
        <w:ind w:left="682" w:right="485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3.5.</w:t>
      </w:r>
    </w:p>
    <w:p w:rsidR="00DC57F8" w:rsidRDefault="00DC57F8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1"/>
        <w:gridCol w:w="1810"/>
      </w:tblGrid>
      <w:tr w:rsidR="00DC57F8">
        <w:trPr>
          <w:trHeight w:val="781"/>
        </w:trPr>
        <w:tc>
          <w:tcPr>
            <w:tcW w:w="6621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C57F8" w:rsidRDefault="00C310BE">
            <w:pPr>
              <w:pStyle w:val="TableParagraph"/>
              <w:ind w:left="1993" w:right="199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котельной</w:t>
            </w:r>
          </w:p>
        </w:tc>
        <w:tc>
          <w:tcPr>
            <w:tcW w:w="1810" w:type="dxa"/>
          </w:tcPr>
          <w:p w:rsidR="00DC57F8" w:rsidRDefault="00C310BE">
            <w:pPr>
              <w:pStyle w:val="TableParagraph"/>
              <w:spacing w:before="6" w:line="242" w:lineRule="auto"/>
              <w:ind w:left="160" w:right="147" w:firstLine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Собственные </w:t>
            </w:r>
            <w:r>
              <w:rPr>
                <w:sz w:val="24"/>
              </w:rPr>
              <w:t>нужды,</w:t>
            </w:r>
            <w:r>
              <w:rPr>
                <w:spacing w:val="-2"/>
                <w:sz w:val="24"/>
              </w:rPr>
              <w:t xml:space="preserve"> Гкал/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gramEnd"/>
          </w:p>
        </w:tc>
      </w:tr>
      <w:tr w:rsidR="00DC57F8">
        <w:trPr>
          <w:trHeight w:val="299"/>
        </w:trPr>
        <w:tc>
          <w:tcPr>
            <w:tcW w:w="6621" w:type="dxa"/>
          </w:tcPr>
          <w:p w:rsidR="00DC57F8" w:rsidRDefault="00C310B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Илья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Высоково</w:t>
            </w:r>
          </w:p>
        </w:tc>
        <w:tc>
          <w:tcPr>
            <w:tcW w:w="1810" w:type="dxa"/>
          </w:tcPr>
          <w:p w:rsidR="00DC57F8" w:rsidRDefault="00C310BE">
            <w:pPr>
              <w:pStyle w:val="TableParagraph"/>
              <w:spacing w:before="3"/>
              <w:ind w:left="338" w:right="332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pStyle w:val="a3"/>
        <w:rPr>
          <w:b/>
          <w:sz w:val="24"/>
        </w:rPr>
      </w:pPr>
    </w:p>
    <w:p w:rsidR="00DC57F8" w:rsidRDefault="00DC57F8">
      <w:pPr>
        <w:pStyle w:val="a3"/>
        <w:spacing w:before="11"/>
        <w:rPr>
          <w:b/>
          <w:sz w:val="20"/>
        </w:rPr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315"/>
          <w:tab w:val="left" w:pos="1316"/>
          <w:tab w:val="left" w:pos="2732"/>
          <w:tab w:val="left" w:pos="4856"/>
          <w:tab w:val="left" w:pos="5227"/>
          <w:tab w:val="left" w:pos="7363"/>
          <w:tab w:val="left" w:pos="8747"/>
        </w:tabs>
        <w:spacing w:line="360" w:lineRule="auto"/>
        <w:ind w:left="682" w:right="487" w:firstLine="0"/>
        <w:jc w:val="left"/>
      </w:pPr>
      <w:bookmarkStart w:id="19" w:name="_bookmark19"/>
      <w:bookmarkEnd w:id="19"/>
      <w:r>
        <w:rPr>
          <w:spacing w:val="-2"/>
        </w:rPr>
        <w:t>Значения</w:t>
      </w:r>
      <w:r>
        <w:tab/>
      </w:r>
      <w:r>
        <w:rPr>
          <w:spacing w:val="-2"/>
        </w:rPr>
        <w:t>существующей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перспективной</w:t>
      </w:r>
      <w:r>
        <w:tab/>
      </w:r>
      <w:r>
        <w:rPr>
          <w:spacing w:val="-2"/>
        </w:rPr>
        <w:t>тепловой</w:t>
      </w:r>
      <w:r>
        <w:tab/>
      </w:r>
      <w:r>
        <w:rPr>
          <w:spacing w:val="-2"/>
        </w:rPr>
        <w:t xml:space="preserve">мощности </w:t>
      </w:r>
      <w:r>
        <w:t>источников тепловой энергии нетто.</w:t>
      </w:r>
    </w:p>
    <w:p w:rsidR="00DC57F8" w:rsidRDefault="00C310BE">
      <w:pPr>
        <w:pStyle w:val="a3"/>
        <w:spacing w:before="264" w:line="360" w:lineRule="auto"/>
        <w:ind w:left="682" w:right="490" w:firstLine="566"/>
        <w:jc w:val="both"/>
      </w:pPr>
      <w:r>
        <w:t>В таблице 3.6. представлены значения существующей и перспективной тепловой мощности централизованных источников тепловой энергии нетто к концу планируемого периода.</w:t>
      </w:r>
    </w:p>
    <w:p w:rsidR="00DC57F8" w:rsidRDefault="00C310BE">
      <w:pPr>
        <w:spacing w:before="6"/>
        <w:ind w:left="682" w:right="485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3.6.</w:t>
      </w:r>
    </w:p>
    <w:p w:rsidR="00DC57F8" w:rsidRDefault="00DC57F8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8"/>
        <w:gridCol w:w="1810"/>
      </w:tblGrid>
      <w:tr w:rsidR="00DC57F8">
        <w:trPr>
          <w:trHeight w:val="1302"/>
        </w:trPr>
        <w:tc>
          <w:tcPr>
            <w:tcW w:w="6748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206"/>
              <w:ind w:left="2058" w:right="20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котельной</w:t>
            </w:r>
          </w:p>
        </w:tc>
        <w:tc>
          <w:tcPr>
            <w:tcW w:w="1810" w:type="dxa"/>
          </w:tcPr>
          <w:p w:rsidR="00DC57F8" w:rsidRDefault="00C310BE">
            <w:pPr>
              <w:pStyle w:val="TableParagraph"/>
              <w:ind w:left="342" w:right="332"/>
              <w:rPr>
                <w:sz w:val="24"/>
              </w:rPr>
            </w:pPr>
            <w:r>
              <w:rPr>
                <w:spacing w:val="-2"/>
                <w:sz w:val="24"/>
              </w:rPr>
              <w:t>Нетто мощность источника, Гкал/час</w:t>
            </w:r>
          </w:p>
        </w:tc>
      </w:tr>
      <w:tr w:rsidR="00DC57F8">
        <w:trPr>
          <w:trHeight w:val="302"/>
        </w:trPr>
        <w:tc>
          <w:tcPr>
            <w:tcW w:w="6748" w:type="dxa"/>
          </w:tcPr>
          <w:p w:rsidR="00DC57F8" w:rsidRDefault="00C310B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Илья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Высоково</w:t>
            </w:r>
          </w:p>
        </w:tc>
        <w:tc>
          <w:tcPr>
            <w:tcW w:w="1810" w:type="dxa"/>
          </w:tcPr>
          <w:p w:rsidR="00DC57F8" w:rsidRDefault="00C310BE">
            <w:pPr>
              <w:pStyle w:val="TableParagraph"/>
              <w:spacing w:before="4"/>
              <w:ind w:left="338" w:right="332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pStyle w:val="a3"/>
        <w:rPr>
          <w:b/>
          <w:sz w:val="24"/>
        </w:rPr>
      </w:pPr>
    </w:p>
    <w:p w:rsidR="00DC57F8" w:rsidRDefault="00DC57F8">
      <w:pPr>
        <w:pStyle w:val="a3"/>
        <w:spacing w:before="8"/>
        <w:rPr>
          <w:b/>
          <w:sz w:val="20"/>
        </w:rPr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191"/>
        </w:tabs>
        <w:spacing w:line="360" w:lineRule="auto"/>
        <w:ind w:left="682" w:right="488" w:firstLine="0"/>
        <w:jc w:val="both"/>
      </w:pPr>
      <w:bookmarkStart w:id="20" w:name="_bookmark20"/>
      <w:bookmarkEnd w:id="20"/>
      <w: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</w:r>
    </w:p>
    <w:p w:rsidR="00DC57F8" w:rsidRDefault="00DC57F8">
      <w:pPr>
        <w:pStyle w:val="a3"/>
        <w:spacing w:before="9"/>
        <w:rPr>
          <w:b/>
          <w:sz w:val="41"/>
        </w:rPr>
      </w:pPr>
    </w:p>
    <w:p w:rsidR="00DC57F8" w:rsidRDefault="00C310BE">
      <w:pPr>
        <w:pStyle w:val="a3"/>
        <w:spacing w:before="1" w:line="360" w:lineRule="auto"/>
        <w:ind w:left="682" w:right="491" w:firstLine="707"/>
        <w:jc w:val="both"/>
      </w:pPr>
      <w:r>
        <w:t>Значения</w:t>
      </w:r>
      <w:r>
        <w:rPr>
          <w:spacing w:val="-14"/>
        </w:rPr>
        <w:t xml:space="preserve"> </w:t>
      </w:r>
      <w:r>
        <w:t>существующих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перспективных</w:t>
      </w:r>
      <w:r>
        <w:rPr>
          <w:spacing w:val="-14"/>
        </w:rPr>
        <w:t xml:space="preserve"> </w:t>
      </w:r>
      <w:r>
        <w:t>потерь</w:t>
      </w:r>
      <w:r>
        <w:rPr>
          <w:spacing w:val="-15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при ее передаче по тепловым сетям систем централизованного теплоснабжения представлены в таблице 3.7.</w:t>
      </w:r>
    </w:p>
    <w:p w:rsidR="00DC57F8" w:rsidRDefault="00C310BE">
      <w:pPr>
        <w:spacing w:before="4"/>
        <w:ind w:left="682" w:right="485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3.7.</w:t>
      </w:r>
    </w:p>
    <w:p w:rsidR="00DC57F8" w:rsidRDefault="00DC57F8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953"/>
        <w:gridCol w:w="955"/>
        <w:gridCol w:w="953"/>
        <w:gridCol w:w="953"/>
        <w:gridCol w:w="955"/>
        <w:gridCol w:w="953"/>
        <w:gridCol w:w="952"/>
        <w:gridCol w:w="955"/>
      </w:tblGrid>
      <w:tr w:rsidR="00DC57F8">
        <w:trPr>
          <w:trHeight w:val="657"/>
        </w:trPr>
        <w:tc>
          <w:tcPr>
            <w:tcW w:w="1716" w:type="dxa"/>
            <w:vMerge w:val="restart"/>
            <w:tcBorders>
              <w:bottom w:val="single" w:sz="6" w:space="0" w:color="000000"/>
            </w:tcBorders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7629" w:type="dxa"/>
            <w:gridSpan w:val="8"/>
          </w:tcPr>
          <w:p w:rsidR="00DC57F8" w:rsidRDefault="00C310BE">
            <w:pPr>
              <w:pStyle w:val="TableParagraph"/>
              <w:spacing w:before="66"/>
              <w:ind w:left="2406" w:right="2403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Гкал/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gramEnd"/>
          </w:p>
        </w:tc>
      </w:tr>
      <w:tr w:rsidR="00DC57F8">
        <w:trPr>
          <w:trHeight w:val="777"/>
        </w:trPr>
        <w:tc>
          <w:tcPr>
            <w:tcW w:w="1716" w:type="dxa"/>
            <w:vMerge/>
            <w:tcBorders>
              <w:top w:val="nil"/>
              <w:bottom w:val="single" w:sz="6" w:space="0" w:color="000000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DC57F8" w:rsidRDefault="00C310BE">
            <w:pPr>
              <w:pStyle w:val="TableParagraph"/>
              <w:spacing w:before="166"/>
              <w:ind w:left="153"/>
              <w:jc w:val="left"/>
            </w:pPr>
            <w:r>
              <w:t xml:space="preserve">2017 </w:t>
            </w:r>
            <w:r>
              <w:rPr>
                <w:spacing w:val="-5"/>
              </w:rPr>
              <w:t>г.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DC57F8" w:rsidRDefault="00C310BE">
            <w:pPr>
              <w:pStyle w:val="TableParagraph"/>
              <w:spacing w:before="166"/>
              <w:ind w:left="153"/>
              <w:jc w:val="left"/>
            </w:pPr>
            <w:r>
              <w:t xml:space="preserve">2018 </w:t>
            </w:r>
            <w:r>
              <w:rPr>
                <w:spacing w:val="-5"/>
              </w:rPr>
              <w:t>г.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DC57F8" w:rsidRDefault="00C310BE">
            <w:pPr>
              <w:pStyle w:val="TableParagraph"/>
              <w:spacing w:before="166"/>
              <w:ind w:left="153"/>
              <w:jc w:val="left"/>
            </w:pPr>
            <w:r>
              <w:t xml:space="preserve">2019 </w:t>
            </w:r>
            <w:r>
              <w:rPr>
                <w:spacing w:val="-5"/>
              </w:rPr>
              <w:t>г.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DC57F8" w:rsidRDefault="00C310BE">
            <w:pPr>
              <w:pStyle w:val="TableParagraph"/>
              <w:spacing w:before="166"/>
              <w:ind w:left="156"/>
              <w:jc w:val="left"/>
            </w:pPr>
            <w:r>
              <w:t xml:space="preserve">2020 </w:t>
            </w:r>
            <w:r>
              <w:rPr>
                <w:spacing w:val="-5"/>
              </w:rPr>
              <w:t>г.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DC57F8" w:rsidRDefault="00C310BE">
            <w:pPr>
              <w:pStyle w:val="TableParagraph"/>
              <w:spacing w:before="166"/>
              <w:ind w:left="156"/>
              <w:jc w:val="left"/>
            </w:pPr>
            <w:r>
              <w:t xml:space="preserve">2021 </w:t>
            </w:r>
            <w:r>
              <w:rPr>
                <w:spacing w:val="-5"/>
              </w:rPr>
              <w:t>г.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:rsidR="00DC57F8" w:rsidRDefault="00C310BE">
            <w:pPr>
              <w:pStyle w:val="TableParagraph"/>
              <w:spacing w:before="166"/>
              <w:ind w:left="154"/>
              <w:jc w:val="left"/>
            </w:pPr>
            <w:r>
              <w:t xml:space="preserve">2022 </w:t>
            </w:r>
            <w:r>
              <w:rPr>
                <w:spacing w:val="-5"/>
              </w:rPr>
              <w:t>г.</w:t>
            </w:r>
          </w:p>
        </w:tc>
        <w:tc>
          <w:tcPr>
            <w:tcW w:w="952" w:type="dxa"/>
            <w:tcBorders>
              <w:bottom w:val="single" w:sz="6" w:space="0" w:color="000000"/>
            </w:tcBorders>
          </w:tcPr>
          <w:p w:rsidR="00DC57F8" w:rsidRDefault="00C310BE">
            <w:pPr>
              <w:pStyle w:val="TableParagraph"/>
              <w:spacing w:before="137"/>
              <w:ind w:left="156"/>
              <w:jc w:val="left"/>
            </w:pPr>
            <w:r>
              <w:t xml:space="preserve">2023 </w:t>
            </w:r>
            <w:r>
              <w:rPr>
                <w:spacing w:val="-5"/>
              </w:rPr>
              <w:t>г.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:rsidR="00DC57F8" w:rsidRDefault="00C310BE">
            <w:pPr>
              <w:pStyle w:val="TableParagraph"/>
              <w:spacing w:line="244" w:lineRule="exact"/>
              <w:ind w:left="193"/>
              <w:jc w:val="left"/>
            </w:pPr>
            <w:r>
              <w:t xml:space="preserve">2024 </w:t>
            </w:r>
            <w:r>
              <w:rPr>
                <w:spacing w:val="-10"/>
              </w:rPr>
              <w:t>-</w:t>
            </w:r>
          </w:p>
          <w:p w:rsidR="00DC57F8" w:rsidRDefault="00C310BE">
            <w:pPr>
              <w:pStyle w:val="TableParagraph"/>
              <w:spacing w:before="37"/>
              <w:ind w:left="258"/>
              <w:jc w:val="left"/>
            </w:pPr>
            <w:r>
              <w:rPr>
                <w:spacing w:val="-4"/>
              </w:rPr>
              <w:t>2028</w:t>
            </w:r>
          </w:p>
        </w:tc>
      </w:tr>
    </w:tbl>
    <w:p w:rsidR="00DC57F8" w:rsidRDefault="00DC57F8">
      <w:pPr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6"/>
        <w:gridCol w:w="953"/>
        <w:gridCol w:w="955"/>
        <w:gridCol w:w="953"/>
        <w:gridCol w:w="953"/>
        <w:gridCol w:w="955"/>
        <w:gridCol w:w="953"/>
        <w:gridCol w:w="952"/>
        <w:gridCol w:w="955"/>
      </w:tblGrid>
      <w:tr w:rsidR="00DC57F8">
        <w:trPr>
          <w:trHeight w:val="755"/>
        </w:trPr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auto"/>
              <w:ind w:left="633" w:right="342" w:hanging="2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Тепловые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/>
              <w:ind w:left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0,126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/>
              <w:ind w:left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0,126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/>
              <w:ind w:left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0,126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/>
              <w:ind w:left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0,167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/>
              <w:ind w:left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0,167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/>
              <w:ind w:left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0,167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40"/>
              <w:ind w:left="314" w:right="302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64"/>
              <w:ind w:left="315" w:right="304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261"/>
        </w:tabs>
        <w:spacing w:before="248" w:line="360" w:lineRule="auto"/>
        <w:ind w:left="682" w:right="485" w:firstLine="0"/>
        <w:jc w:val="both"/>
      </w:pPr>
      <w:bookmarkStart w:id="21" w:name="_bookmark21"/>
      <w:bookmarkEnd w:id="21"/>
      <w:r>
        <w:t>Затраты существующей и перспективной тепловой мощности на собственные нужды тепловых сетей.</w:t>
      </w:r>
    </w:p>
    <w:p w:rsidR="00DC57F8" w:rsidRDefault="00DC57F8">
      <w:pPr>
        <w:pStyle w:val="a3"/>
        <w:spacing w:before="7"/>
        <w:rPr>
          <w:b/>
          <w:sz w:val="35"/>
        </w:rPr>
      </w:pPr>
    </w:p>
    <w:p w:rsidR="00DC57F8" w:rsidRDefault="00C310BE">
      <w:pPr>
        <w:pStyle w:val="a3"/>
        <w:spacing w:line="360" w:lineRule="auto"/>
        <w:ind w:left="682" w:right="494" w:firstLine="707"/>
        <w:jc w:val="both"/>
      </w:pPr>
      <w:r>
        <w:t>Затраты существующей и перспективной тепловой мощности на собственные нужды тепловых сетей отсутствуют.</w:t>
      </w:r>
    </w:p>
    <w:p w:rsidR="00DC57F8" w:rsidRDefault="00DC57F8">
      <w:pPr>
        <w:pStyle w:val="a3"/>
        <w:spacing w:before="6"/>
        <w:rPr>
          <w:sz w:val="42"/>
        </w:rPr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316"/>
        </w:tabs>
        <w:spacing w:line="360" w:lineRule="auto"/>
        <w:ind w:left="682" w:right="483" w:firstLine="0"/>
        <w:jc w:val="both"/>
      </w:pPr>
      <w:bookmarkStart w:id="22" w:name="_bookmark22"/>
      <w:bookmarkEnd w:id="22"/>
      <w:r>
        <w:t>Значения существующей и перспективной резервной тепловой мощности</w:t>
      </w:r>
      <w:r>
        <w:rPr>
          <w:spacing w:val="-18"/>
        </w:rPr>
        <w:t xml:space="preserve"> </w:t>
      </w:r>
      <w:r>
        <w:t>источников</w:t>
      </w:r>
      <w:r>
        <w:rPr>
          <w:spacing w:val="-17"/>
        </w:rPr>
        <w:t xml:space="preserve"> </w:t>
      </w:r>
      <w:r>
        <w:t>теплоснабжения,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источников</w:t>
      </w:r>
      <w:r>
        <w:rPr>
          <w:spacing w:val="-16"/>
        </w:rPr>
        <w:t xml:space="preserve"> </w:t>
      </w:r>
      <w:r>
        <w:t>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</w:r>
    </w:p>
    <w:p w:rsidR="00DC57F8" w:rsidRDefault="00DC57F8">
      <w:pPr>
        <w:pStyle w:val="a3"/>
        <w:spacing w:before="6"/>
        <w:rPr>
          <w:b/>
          <w:sz w:val="23"/>
        </w:rPr>
      </w:pPr>
    </w:p>
    <w:p w:rsidR="00DC57F8" w:rsidRDefault="00C310BE">
      <w:pPr>
        <w:pStyle w:val="a3"/>
        <w:spacing w:before="1" w:line="360" w:lineRule="auto"/>
        <w:ind w:left="682" w:right="487" w:firstLine="566"/>
        <w:jc w:val="both"/>
      </w:pPr>
      <w:r>
        <w:t>Резерв тепловой мощности источников централизованного теплоснабжения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окончанию</w:t>
      </w:r>
      <w:r>
        <w:rPr>
          <w:spacing w:val="-12"/>
        </w:rPr>
        <w:t xml:space="preserve"> </w:t>
      </w:r>
      <w:r>
        <w:t>планируемого</w:t>
      </w:r>
      <w:r>
        <w:rPr>
          <w:spacing w:val="-10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(2028</w:t>
      </w:r>
      <w:r>
        <w:rPr>
          <w:spacing w:val="-13"/>
        </w:rPr>
        <w:t xml:space="preserve"> </w:t>
      </w:r>
      <w:r>
        <w:t>год)</w:t>
      </w:r>
      <w:r>
        <w:rPr>
          <w:spacing w:val="-11"/>
        </w:rPr>
        <w:t xml:space="preserve"> </w:t>
      </w:r>
      <w:r>
        <w:t>представлен</w:t>
      </w:r>
      <w:r>
        <w:rPr>
          <w:spacing w:val="-10"/>
        </w:rPr>
        <w:t xml:space="preserve"> </w:t>
      </w:r>
      <w:r>
        <w:t>в таблице 3.9.</w:t>
      </w:r>
    </w:p>
    <w:p w:rsidR="00DC57F8" w:rsidRDefault="00C310BE">
      <w:pPr>
        <w:spacing w:before="4"/>
        <w:ind w:left="682" w:right="485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3.9.</w:t>
      </w:r>
    </w:p>
    <w:p w:rsidR="00DC57F8" w:rsidRDefault="00DC57F8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03"/>
        <w:gridCol w:w="1337"/>
        <w:gridCol w:w="1222"/>
        <w:gridCol w:w="1450"/>
        <w:gridCol w:w="1337"/>
        <w:gridCol w:w="1337"/>
      </w:tblGrid>
      <w:tr w:rsidR="00DC57F8">
        <w:trPr>
          <w:trHeight w:val="1840"/>
        </w:trPr>
        <w:tc>
          <w:tcPr>
            <w:tcW w:w="2703" w:type="dxa"/>
          </w:tcPr>
          <w:p w:rsidR="00DC57F8" w:rsidRDefault="00DC57F8">
            <w:pPr>
              <w:pStyle w:val="TableParagraph"/>
              <w:jc w:val="left"/>
              <w:rPr>
                <w:b/>
                <w:sz w:val="38"/>
              </w:rPr>
            </w:pPr>
          </w:p>
          <w:p w:rsidR="00DC57F8" w:rsidRDefault="00C310BE">
            <w:pPr>
              <w:pStyle w:val="TableParagraph"/>
              <w:spacing w:before="1" w:line="276" w:lineRule="auto"/>
              <w:ind w:left="316" w:right="302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источника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337" w:type="dxa"/>
          </w:tcPr>
          <w:p w:rsidR="00DC57F8" w:rsidRDefault="00DC57F8">
            <w:pPr>
              <w:pStyle w:val="TableParagraph"/>
              <w:jc w:val="left"/>
              <w:rPr>
                <w:b/>
              </w:rPr>
            </w:pPr>
          </w:p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DC57F8" w:rsidRDefault="00C310BE">
            <w:pPr>
              <w:pStyle w:val="TableParagraph"/>
              <w:ind w:left="124" w:right="106" w:hanging="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Располагаем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мощность </w:t>
            </w:r>
            <w:r>
              <w:rPr>
                <w:spacing w:val="-2"/>
                <w:sz w:val="20"/>
              </w:rPr>
              <w:t>источника, Гкал/час</w:t>
            </w:r>
          </w:p>
        </w:tc>
        <w:tc>
          <w:tcPr>
            <w:tcW w:w="1222" w:type="dxa"/>
          </w:tcPr>
          <w:p w:rsidR="00DC57F8" w:rsidRDefault="00DC57F8">
            <w:pPr>
              <w:pStyle w:val="TableParagraph"/>
              <w:jc w:val="left"/>
              <w:rPr>
                <w:b/>
              </w:rPr>
            </w:pPr>
          </w:p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DC57F8" w:rsidRDefault="00C310BE">
            <w:pPr>
              <w:pStyle w:val="TableParagraph"/>
              <w:ind w:left="140" w:right="129" w:firstLine="3"/>
              <w:rPr>
                <w:sz w:val="20"/>
              </w:rPr>
            </w:pPr>
            <w:r>
              <w:rPr>
                <w:spacing w:val="-2"/>
                <w:sz w:val="20"/>
              </w:rPr>
              <w:t>Нетто мощность источника, Гкал/час</w:t>
            </w:r>
          </w:p>
        </w:tc>
        <w:tc>
          <w:tcPr>
            <w:tcW w:w="1450" w:type="dxa"/>
          </w:tcPr>
          <w:p w:rsidR="00DC57F8" w:rsidRDefault="00DC57F8">
            <w:pPr>
              <w:pStyle w:val="TableParagraph"/>
              <w:jc w:val="left"/>
              <w:rPr>
                <w:b/>
              </w:rPr>
            </w:pPr>
          </w:p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:rsidR="00DC57F8" w:rsidRDefault="00C310BE">
            <w:pPr>
              <w:pStyle w:val="TableParagraph"/>
              <w:ind w:left="119" w:right="97" w:hanging="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Присоединен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z w:val="20"/>
              </w:rPr>
              <w:t xml:space="preserve"> нагрузка </w:t>
            </w:r>
            <w:r>
              <w:rPr>
                <w:spacing w:val="-2"/>
                <w:sz w:val="20"/>
              </w:rPr>
              <w:t>потребителей, Гкал/ч</w:t>
            </w:r>
          </w:p>
        </w:tc>
        <w:tc>
          <w:tcPr>
            <w:tcW w:w="1337" w:type="dxa"/>
          </w:tcPr>
          <w:p w:rsidR="00DC57F8" w:rsidRDefault="00DC57F8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DC57F8" w:rsidRDefault="00C310BE">
            <w:pPr>
              <w:pStyle w:val="TableParagraph"/>
              <w:ind w:left="160" w:right="143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Потери тепловой </w:t>
            </w:r>
            <w:r>
              <w:rPr>
                <w:sz w:val="20"/>
              </w:rPr>
              <w:t>мощности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тепловых сетях, Гкал/час</w:t>
            </w:r>
          </w:p>
        </w:tc>
        <w:tc>
          <w:tcPr>
            <w:tcW w:w="1337" w:type="dxa"/>
          </w:tcPr>
          <w:p w:rsidR="00DC57F8" w:rsidRDefault="00DC57F8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DC57F8" w:rsidRDefault="00C310BE">
            <w:pPr>
              <w:pStyle w:val="TableParagraph"/>
              <w:ind w:left="200" w:right="184"/>
              <w:rPr>
                <w:sz w:val="20"/>
              </w:rPr>
            </w:pPr>
            <w:r>
              <w:rPr>
                <w:spacing w:val="-2"/>
                <w:sz w:val="20"/>
              </w:rPr>
              <w:t>Резервная тепловая мощность источника, Гкал/</w:t>
            </w:r>
            <w:proofErr w:type="gramStart"/>
            <w:r>
              <w:rPr>
                <w:spacing w:val="-2"/>
                <w:sz w:val="20"/>
              </w:rPr>
              <w:t>ч</w:t>
            </w:r>
            <w:proofErr w:type="gramEnd"/>
          </w:p>
        </w:tc>
      </w:tr>
      <w:tr w:rsidR="00DC57F8">
        <w:trPr>
          <w:trHeight w:val="630"/>
        </w:trPr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70" w:lineRule="exact"/>
              <w:ind w:left="337" w:right="323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Илья </w:t>
            </w:r>
            <w:r>
              <w:rPr>
                <w:spacing w:val="-10"/>
                <w:sz w:val="24"/>
              </w:rPr>
              <w:t>-</w:t>
            </w:r>
          </w:p>
          <w:p w:rsidR="00DC57F8" w:rsidRDefault="00C310BE">
            <w:pPr>
              <w:pStyle w:val="TableParagraph"/>
              <w:spacing w:before="43"/>
              <w:ind w:left="334" w:right="323"/>
              <w:rPr>
                <w:sz w:val="24"/>
              </w:rPr>
            </w:pPr>
            <w:r>
              <w:rPr>
                <w:spacing w:val="-2"/>
                <w:sz w:val="24"/>
              </w:rPr>
              <w:t>Высоково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85"/>
              <w:ind w:left="522" w:right="504"/>
            </w:pPr>
            <w:r>
              <w:rPr>
                <w:spacing w:val="-5"/>
              </w:rPr>
              <w:t>0,0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</w:tcBorders>
          </w:tcPr>
          <w:p w:rsidR="00DC57F8" w:rsidRDefault="00C310BE">
            <w:pPr>
              <w:pStyle w:val="TableParagraph"/>
              <w:spacing w:before="185"/>
              <w:ind w:left="460" w:right="446"/>
            </w:pPr>
            <w:r>
              <w:rPr>
                <w:spacing w:val="-5"/>
              </w:rPr>
              <w:t>0,0</w:t>
            </w:r>
          </w:p>
        </w:tc>
        <w:tc>
          <w:tcPr>
            <w:tcW w:w="1450" w:type="dxa"/>
          </w:tcPr>
          <w:p w:rsidR="00DC57F8" w:rsidRDefault="00C310BE">
            <w:pPr>
              <w:pStyle w:val="TableParagraph"/>
              <w:spacing w:before="185"/>
              <w:ind w:left="575" w:right="555"/>
            </w:pPr>
            <w:r>
              <w:rPr>
                <w:spacing w:val="-5"/>
              </w:rPr>
              <w:t>0,0</w:t>
            </w:r>
          </w:p>
        </w:tc>
        <w:tc>
          <w:tcPr>
            <w:tcW w:w="1337" w:type="dxa"/>
          </w:tcPr>
          <w:p w:rsidR="00DC57F8" w:rsidRDefault="00C310BE">
            <w:pPr>
              <w:pStyle w:val="TableParagraph"/>
              <w:spacing w:before="185"/>
              <w:ind w:left="200" w:right="182"/>
            </w:pPr>
            <w:r>
              <w:rPr>
                <w:spacing w:val="-5"/>
              </w:rPr>
              <w:t>0,0</w:t>
            </w:r>
          </w:p>
        </w:tc>
        <w:tc>
          <w:tcPr>
            <w:tcW w:w="1337" w:type="dxa"/>
            <w:tcBorders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before="185"/>
              <w:ind w:left="520" w:right="502"/>
            </w:pPr>
            <w:r>
              <w:rPr>
                <w:spacing w:val="-5"/>
              </w:rPr>
              <w:t>0,0</w:t>
            </w:r>
          </w:p>
        </w:tc>
      </w:tr>
    </w:tbl>
    <w:p w:rsidR="00DC57F8" w:rsidRDefault="00DC57F8">
      <w:pPr>
        <w:pStyle w:val="a3"/>
        <w:rPr>
          <w:b/>
          <w:sz w:val="24"/>
        </w:rPr>
      </w:pPr>
    </w:p>
    <w:p w:rsidR="00DC57F8" w:rsidRDefault="00C310BE">
      <w:pPr>
        <w:pStyle w:val="Heading1"/>
        <w:numPr>
          <w:ilvl w:val="1"/>
          <w:numId w:val="9"/>
        </w:numPr>
        <w:tabs>
          <w:tab w:val="left" w:pos="1452"/>
        </w:tabs>
        <w:spacing w:before="209" w:line="360" w:lineRule="auto"/>
        <w:ind w:left="682" w:right="486" w:firstLine="0"/>
        <w:jc w:val="both"/>
      </w:pPr>
      <w:bookmarkStart w:id="23" w:name="_bookmark23"/>
      <w:bookmarkEnd w:id="23"/>
      <w:r>
        <w:t>Значения существующей и перспективной тепловой нагрузки потребителей, устанавливаемой по договорам теплоснабжения и договорам на поддержание резервной тепловой мощности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a3"/>
        <w:spacing w:before="212" w:line="360" w:lineRule="auto"/>
        <w:ind w:left="682" w:right="490" w:firstLine="707"/>
        <w:jc w:val="both"/>
      </w:pPr>
      <w:proofErr w:type="gramStart"/>
      <w:r>
        <w:t>Потребители, для которых устанавливаются льготные тарифы на тепловую энергию и теплоноситель, с которыми заключены или могут быть заключены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перспективе</w:t>
      </w:r>
      <w:r>
        <w:rPr>
          <w:spacing w:val="-8"/>
        </w:rPr>
        <w:t xml:space="preserve"> </w:t>
      </w:r>
      <w:r>
        <w:t>договоры</w:t>
      </w:r>
      <w:r>
        <w:rPr>
          <w:spacing w:val="-4"/>
        </w:rPr>
        <w:t xml:space="preserve"> </w:t>
      </w:r>
      <w:r>
        <w:t>теплоснабжения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ценам,</w:t>
      </w:r>
      <w:r>
        <w:rPr>
          <w:spacing w:val="-5"/>
        </w:rPr>
        <w:t xml:space="preserve"> </w:t>
      </w:r>
      <w:r>
        <w:t>определенным соглашением сторон и с которыми заключены или могут быть заключены долгосрочные договоры теплоснабжения с применением долгосрочных тарифов, отсутствуют.</w:t>
      </w:r>
      <w:proofErr w:type="gramEnd"/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Heading1"/>
        <w:spacing w:before="217"/>
      </w:pPr>
      <w:bookmarkStart w:id="24" w:name="_bookmark24"/>
      <w:bookmarkEnd w:id="24"/>
      <w:r>
        <w:t>Глава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5"/>
        </w:rPr>
        <w:t xml:space="preserve"> </w:t>
      </w:r>
      <w:r>
        <w:rPr>
          <w:spacing w:val="-2"/>
        </w:rPr>
        <w:t>теплоносителя.</w:t>
      </w:r>
    </w:p>
    <w:p w:rsidR="00DC57F8" w:rsidRDefault="00C310BE">
      <w:pPr>
        <w:pStyle w:val="a4"/>
        <w:numPr>
          <w:ilvl w:val="1"/>
          <w:numId w:val="8"/>
        </w:numPr>
        <w:tabs>
          <w:tab w:val="left" w:pos="1167"/>
        </w:tabs>
        <w:spacing w:before="163" w:line="360" w:lineRule="auto"/>
        <w:ind w:right="488" w:firstLine="0"/>
        <w:jc w:val="both"/>
        <w:rPr>
          <w:b/>
          <w:sz w:val="28"/>
        </w:rPr>
      </w:pPr>
      <w:bookmarkStart w:id="25" w:name="_bookmark25"/>
      <w:bookmarkEnd w:id="25"/>
      <w:r>
        <w:rPr>
          <w:b/>
          <w:sz w:val="28"/>
        </w:rPr>
        <w:t>Перспективные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водоподготовительных установок и максимального потребления теплоносителя </w:t>
      </w:r>
      <w:proofErr w:type="spellStart"/>
      <w:r>
        <w:rPr>
          <w:b/>
          <w:sz w:val="28"/>
        </w:rPr>
        <w:t>теплопотребляющими</w:t>
      </w:r>
      <w:proofErr w:type="spellEnd"/>
      <w:r>
        <w:rPr>
          <w:b/>
          <w:sz w:val="28"/>
        </w:rPr>
        <w:t xml:space="preserve"> установками потребителей.</w:t>
      </w:r>
    </w:p>
    <w:p w:rsidR="00DC57F8" w:rsidRDefault="00C310BE">
      <w:pPr>
        <w:pStyle w:val="a3"/>
        <w:spacing w:before="269" w:line="360" w:lineRule="auto"/>
        <w:ind w:left="682" w:right="480" w:firstLine="424"/>
        <w:jc w:val="both"/>
      </w:pPr>
      <w:proofErr w:type="gramStart"/>
      <w:r>
        <w:t xml:space="preserve">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теплоснабжения, после чего формируются балансы тепловой мощности </w:t>
      </w:r>
      <w:r>
        <w:rPr>
          <w:spacing w:val="-6"/>
        </w:rPr>
        <w:t xml:space="preserve">источника тепловой энергии и присоединенной тепловой нагрузки в каждой зоне </w:t>
      </w:r>
      <w:r>
        <w:t>действия</w:t>
      </w:r>
      <w:r>
        <w:rPr>
          <w:spacing w:val="-4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магистральных</w:t>
      </w:r>
      <w:r>
        <w:rPr>
          <w:spacing w:val="-2"/>
        </w:rPr>
        <w:t xml:space="preserve"> </w:t>
      </w:r>
      <w:r>
        <w:t xml:space="preserve">выводов </w:t>
      </w:r>
      <w:r>
        <w:rPr>
          <w:spacing w:val="-6"/>
        </w:rPr>
        <w:t>(если таких выводов</w:t>
      </w:r>
      <w:r>
        <w:rPr>
          <w:spacing w:val="-10"/>
        </w:rPr>
        <w:t xml:space="preserve"> </w:t>
      </w:r>
      <w:r>
        <w:rPr>
          <w:spacing w:val="-6"/>
        </w:rPr>
        <w:t>несколько)</w:t>
      </w:r>
      <w:r>
        <w:rPr>
          <w:spacing w:val="-7"/>
        </w:rPr>
        <w:t xml:space="preserve"> </w:t>
      </w:r>
      <w:r>
        <w:rPr>
          <w:spacing w:val="-6"/>
        </w:rPr>
        <w:t>тепловой</w:t>
      </w:r>
      <w:r>
        <w:rPr>
          <w:spacing w:val="-8"/>
        </w:rPr>
        <w:t xml:space="preserve"> </w:t>
      </w:r>
      <w:r>
        <w:rPr>
          <w:spacing w:val="-6"/>
        </w:rPr>
        <w:t>мощности источника</w:t>
      </w:r>
      <w:r>
        <w:rPr>
          <w:spacing w:val="-9"/>
        </w:rPr>
        <w:t xml:space="preserve"> </w:t>
      </w:r>
      <w:r>
        <w:rPr>
          <w:spacing w:val="-6"/>
        </w:rPr>
        <w:t xml:space="preserve">тепловой энергии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определяются</w:t>
      </w:r>
      <w:r>
        <w:rPr>
          <w:spacing w:val="-15"/>
        </w:rPr>
        <w:t xml:space="preserve"> </w:t>
      </w:r>
      <w:r>
        <w:rPr>
          <w:spacing w:val="-2"/>
        </w:rPr>
        <w:t>расходы</w:t>
      </w:r>
      <w:r>
        <w:rPr>
          <w:spacing w:val="-14"/>
        </w:rPr>
        <w:t xml:space="preserve"> </w:t>
      </w:r>
      <w:r>
        <w:rPr>
          <w:spacing w:val="-2"/>
        </w:rPr>
        <w:t>сетевой</w:t>
      </w:r>
      <w:r>
        <w:rPr>
          <w:spacing w:val="-12"/>
        </w:rPr>
        <w:t xml:space="preserve"> </w:t>
      </w:r>
      <w:r>
        <w:rPr>
          <w:spacing w:val="-2"/>
        </w:rPr>
        <w:t>воды</w:t>
      </w:r>
      <w:proofErr w:type="gramEnd"/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объем</w:t>
      </w:r>
      <w:r>
        <w:rPr>
          <w:spacing w:val="-14"/>
        </w:rPr>
        <w:t xml:space="preserve"> </w:t>
      </w:r>
      <w:r>
        <w:rPr>
          <w:spacing w:val="-2"/>
        </w:rPr>
        <w:t>сетей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теплопроводов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потери</w:t>
      </w:r>
      <w:r>
        <w:rPr>
          <w:spacing w:val="-14"/>
        </w:rPr>
        <w:t xml:space="preserve"> </w:t>
      </w:r>
      <w:r>
        <w:rPr>
          <w:spacing w:val="-2"/>
        </w:rPr>
        <w:t xml:space="preserve">в </w:t>
      </w:r>
      <w:r>
        <w:t>сетях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нормативам</w:t>
      </w:r>
      <w:r>
        <w:rPr>
          <w:spacing w:val="-18"/>
        </w:rPr>
        <w:t xml:space="preserve"> </w:t>
      </w:r>
      <w:r>
        <w:t>потерь.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одиночных</w:t>
      </w:r>
      <w:r>
        <w:rPr>
          <w:spacing w:val="-17"/>
        </w:rPr>
        <w:t xml:space="preserve"> </w:t>
      </w:r>
      <w:r>
        <w:t>выводах</w:t>
      </w:r>
      <w:r>
        <w:rPr>
          <w:spacing w:val="-18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 xml:space="preserve">тепловой </w:t>
      </w:r>
      <w:r>
        <w:rPr>
          <w:spacing w:val="-2"/>
        </w:rPr>
        <w:t>мощности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4"/>
        </w:rPr>
        <w:t xml:space="preserve"> </w:t>
      </w:r>
      <w:r>
        <w:rPr>
          <w:spacing w:val="-2"/>
        </w:rPr>
        <w:t>требуется.</w:t>
      </w:r>
      <w:r>
        <w:rPr>
          <w:spacing w:val="-14"/>
        </w:rPr>
        <w:t xml:space="preserve"> </w:t>
      </w:r>
      <w:r>
        <w:rPr>
          <w:spacing w:val="-2"/>
        </w:rPr>
        <w:t>Значения</w:t>
      </w:r>
      <w:r>
        <w:rPr>
          <w:spacing w:val="-15"/>
        </w:rPr>
        <w:t xml:space="preserve"> </w:t>
      </w:r>
      <w:r>
        <w:rPr>
          <w:spacing w:val="-2"/>
        </w:rPr>
        <w:t>потерь</w:t>
      </w:r>
      <w:r>
        <w:rPr>
          <w:spacing w:val="-16"/>
        </w:rPr>
        <w:t xml:space="preserve"> </w:t>
      </w:r>
      <w:r>
        <w:rPr>
          <w:spacing w:val="-2"/>
        </w:rPr>
        <w:t>теплоносителя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магистралях</w:t>
      </w:r>
      <w:r>
        <w:rPr>
          <w:spacing w:val="-12"/>
        </w:rPr>
        <w:t xml:space="preserve"> </w:t>
      </w:r>
      <w:r>
        <w:rPr>
          <w:spacing w:val="-2"/>
        </w:rPr>
        <w:t xml:space="preserve">каждого </w:t>
      </w:r>
      <w:r>
        <w:rPr>
          <w:spacing w:val="-6"/>
        </w:rPr>
        <w:t>источника</w:t>
      </w:r>
      <w:r>
        <w:rPr>
          <w:spacing w:val="-9"/>
        </w:rPr>
        <w:t xml:space="preserve"> </w:t>
      </w:r>
      <w:r>
        <w:rPr>
          <w:spacing w:val="-6"/>
        </w:rPr>
        <w:t>принимаются с повышающим</w:t>
      </w:r>
      <w:r>
        <w:rPr>
          <w:spacing w:val="-9"/>
        </w:rPr>
        <w:t xml:space="preserve"> </w:t>
      </w:r>
      <w:r>
        <w:rPr>
          <w:spacing w:val="-6"/>
        </w:rPr>
        <w:t>коэффициентом (1,05-1,1 в зависимости от химического состава исходной воды, используемой для подпитки теплосети,</w:t>
      </w:r>
      <w:r>
        <w:rPr>
          <w:spacing w:val="-9"/>
        </w:rPr>
        <w:t xml:space="preserve"> </w:t>
      </w:r>
      <w:r>
        <w:rPr>
          <w:spacing w:val="-6"/>
        </w:rPr>
        <w:t xml:space="preserve">и </w:t>
      </w:r>
      <w:r>
        <w:t>технологической</w:t>
      </w:r>
      <w:r>
        <w:rPr>
          <w:spacing w:val="-11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водоочистки).</w:t>
      </w:r>
    </w:p>
    <w:p w:rsidR="00DC57F8" w:rsidRDefault="00C310BE">
      <w:pPr>
        <w:pStyle w:val="a3"/>
        <w:spacing w:before="1" w:line="360" w:lineRule="auto"/>
        <w:ind w:left="682" w:right="485" w:firstLine="566"/>
        <w:jc w:val="both"/>
      </w:pPr>
      <w:r>
        <w:t xml:space="preserve">В качестве исходной воды для подпитки тепловых сетей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 используется водопроводная вода из поселкового водопровода. Дополнительную водоподготовку исходная вода проходит на котельной.</w:t>
      </w:r>
    </w:p>
    <w:p w:rsidR="00DC57F8" w:rsidRDefault="00C310BE">
      <w:pPr>
        <w:pStyle w:val="a3"/>
        <w:spacing w:before="1" w:line="360" w:lineRule="auto"/>
        <w:ind w:left="682" w:right="489" w:firstLine="566"/>
        <w:jc w:val="both"/>
      </w:pPr>
      <w:r>
        <w:t xml:space="preserve">В таблице 4.1.1 приведен объём подпитки тепловой сети систем централизованного теплоснабжения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области.</w:t>
      </w:r>
    </w:p>
    <w:p w:rsidR="00DC57F8" w:rsidRDefault="00C310BE">
      <w:pPr>
        <w:spacing w:before="6"/>
        <w:ind w:left="682" w:right="485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4.1.1.</w:t>
      </w:r>
    </w:p>
    <w:p w:rsidR="00DC57F8" w:rsidRDefault="00DC57F8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4"/>
        <w:gridCol w:w="943"/>
        <w:gridCol w:w="946"/>
        <w:gridCol w:w="943"/>
        <w:gridCol w:w="943"/>
        <w:gridCol w:w="946"/>
        <w:gridCol w:w="943"/>
        <w:gridCol w:w="939"/>
      </w:tblGrid>
      <w:tr w:rsidR="00DC57F8">
        <w:trPr>
          <w:trHeight w:val="318"/>
        </w:trPr>
        <w:tc>
          <w:tcPr>
            <w:tcW w:w="2744" w:type="dxa"/>
            <w:vMerge w:val="restart"/>
          </w:tcPr>
          <w:p w:rsidR="00DC57F8" w:rsidRDefault="00C310BE">
            <w:pPr>
              <w:pStyle w:val="TableParagraph"/>
              <w:ind w:left="407" w:right="262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источника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тепловой</w:t>
            </w:r>
            <w:proofErr w:type="gramEnd"/>
          </w:p>
          <w:p w:rsidR="00DC57F8" w:rsidRDefault="00C310BE">
            <w:pPr>
              <w:pStyle w:val="TableParagraph"/>
              <w:spacing w:line="264" w:lineRule="exact"/>
              <w:ind w:left="1021" w:right="873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6603" w:type="dxa"/>
            <w:gridSpan w:val="7"/>
          </w:tcPr>
          <w:p w:rsidR="00DC57F8" w:rsidRDefault="00C310BE">
            <w:pPr>
              <w:pStyle w:val="TableParagraph"/>
              <w:spacing w:line="270" w:lineRule="exact"/>
              <w:ind w:left="1124" w:right="112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-2"/>
                <w:sz w:val="24"/>
              </w:rPr>
              <w:t xml:space="preserve"> м./год</w:t>
            </w:r>
          </w:p>
        </w:tc>
      </w:tr>
      <w:tr w:rsidR="00DC57F8">
        <w:trPr>
          <w:trHeight w:val="498"/>
        </w:trPr>
        <w:tc>
          <w:tcPr>
            <w:tcW w:w="2744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:rsidR="00DC57F8" w:rsidRDefault="00C310BE">
            <w:pPr>
              <w:pStyle w:val="TableParagraph"/>
              <w:spacing w:before="85"/>
              <w:ind w:left="122" w:right="116"/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946" w:type="dxa"/>
          </w:tcPr>
          <w:p w:rsidR="00DC57F8" w:rsidRDefault="00C310BE">
            <w:pPr>
              <w:pStyle w:val="TableParagraph"/>
              <w:spacing w:before="85"/>
              <w:ind w:left="124" w:right="120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943" w:type="dxa"/>
          </w:tcPr>
          <w:p w:rsidR="00DC57F8" w:rsidRDefault="00C310BE">
            <w:pPr>
              <w:pStyle w:val="TableParagraph"/>
              <w:spacing w:before="85"/>
              <w:ind w:left="122" w:right="115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943" w:type="dxa"/>
          </w:tcPr>
          <w:p w:rsidR="00DC57F8" w:rsidRDefault="00C310BE">
            <w:pPr>
              <w:pStyle w:val="TableParagraph"/>
              <w:spacing w:before="85"/>
              <w:ind w:left="122" w:right="115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946" w:type="dxa"/>
          </w:tcPr>
          <w:p w:rsidR="00DC57F8" w:rsidRDefault="00C310BE">
            <w:pPr>
              <w:pStyle w:val="TableParagraph"/>
              <w:spacing w:before="85"/>
              <w:ind w:left="126" w:right="120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943" w:type="dxa"/>
          </w:tcPr>
          <w:p w:rsidR="00DC57F8" w:rsidRDefault="00C310BE">
            <w:pPr>
              <w:pStyle w:val="TableParagraph"/>
              <w:spacing w:before="85"/>
              <w:ind w:left="120" w:right="117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939" w:type="dxa"/>
          </w:tcPr>
          <w:p w:rsidR="00DC57F8" w:rsidRDefault="00C310BE">
            <w:pPr>
              <w:pStyle w:val="TableParagraph"/>
              <w:spacing w:before="85"/>
              <w:ind w:left="134" w:right="126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DC57F8">
        <w:trPr>
          <w:trHeight w:val="554"/>
        </w:trPr>
        <w:tc>
          <w:tcPr>
            <w:tcW w:w="2744" w:type="dxa"/>
          </w:tcPr>
          <w:p w:rsidR="00DC57F8" w:rsidRDefault="00C310BE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Илья </w:t>
            </w:r>
            <w:r>
              <w:rPr>
                <w:spacing w:val="-10"/>
                <w:sz w:val="24"/>
              </w:rPr>
              <w:t>-</w:t>
            </w:r>
          </w:p>
          <w:p w:rsidR="00DC57F8" w:rsidRDefault="00C310BE">
            <w:pPr>
              <w:pStyle w:val="TableParagraph"/>
              <w:spacing w:line="266" w:lineRule="exact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Высоково</w:t>
            </w:r>
          </w:p>
        </w:tc>
        <w:tc>
          <w:tcPr>
            <w:tcW w:w="943" w:type="dxa"/>
          </w:tcPr>
          <w:p w:rsidR="00DC57F8" w:rsidRDefault="00C310BE">
            <w:pPr>
              <w:pStyle w:val="TableParagraph"/>
              <w:spacing w:before="64"/>
              <w:ind w:left="117" w:right="117"/>
              <w:rPr>
                <w:sz w:val="24"/>
              </w:rPr>
            </w:pPr>
            <w:r>
              <w:rPr>
                <w:spacing w:val="-2"/>
                <w:sz w:val="24"/>
              </w:rPr>
              <w:t>569,77</w:t>
            </w:r>
          </w:p>
        </w:tc>
        <w:tc>
          <w:tcPr>
            <w:tcW w:w="946" w:type="dxa"/>
          </w:tcPr>
          <w:p w:rsidR="00DC57F8" w:rsidRDefault="00C310BE">
            <w:pPr>
              <w:pStyle w:val="TableParagraph"/>
              <w:spacing w:before="64"/>
              <w:ind w:left="126" w:right="120"/>
              <w:rPr>
                <w:sz w:val="24"/>
              </w:rPr>
            </w:pPr>
            <w:r>
              <w:rPr>
                <w:spacing w:val="-2"/>
                <w:sz w:val="24"/>
              </w:rPr>
              <w:t>569,77</w:t>
            </w:r>
          </w:p>
        </w:tc>
        <w:tc>
          <w:tcPr>
            <w:tcW w:w="943" w:type="dxa"/>
          </w:tcPr>
          <w:p w:rsidR="00DC57F8" w:rsidRDefault="00C310BE">
            <w:pPr>
              <w:pStyle w:val="TableParagraph"/>
              <w:spacing w:before="64"/>
              <w:ind w:left="122" w:right="113"/>
              <w:rPr>
                <w:sz w:val="24"/>
              </w:rPr>
            </w:pPr>
            <w:r>
              <w:rPr>
                <w:spacing w:val="-2"/>
                <w:sz w:val="24"/>
              </w:rPr>
              <w:t>5782,0</w:t>
            </w:r>
          </w:p>
        </w:tc>
        <w:tc>
          <w:tcPr>
            <w:tcW w:w="943" w:type="dxa"/>
          </w:tcPr>
          <w:p w:rsidR="00DC57F8" w:rsidRDefault="00C310BE">
            <w:pPr>
              <w:pStyle w:val="TableParagraph"/>
              <w:spacing w:before="64"/>
              <w:ind w:left="122" w:right="112"/>
              <w:rPr>
                <w:sz w:val="24"/>
              </w:rPr>
            </w:pPr>
            <w:r>
              <w:rPr>
                <w:spacing w:val="-2"/>
                <w:sz w:val="24"/>
              </w:rPr>
              <w:t>5782,0</w:t>
            </w:r>
          </w:p>
        </w:tc>
        <w:tc>
          <w:tcPr>
            <w:tcW w:w="946" w:type="dxa"/>
          </w:tcPr>
          <w:p w:rsidR="00DC57F8" w:rsidRDefault="00C310BE">
            <w:pPr>
              <w:pStyle w:val="TableParagraph"/>
              <w:spacing w:before="64"/>
              <w:ind w:left="127" w:right="119"/>
              <w:rPr>
                <w:sz w:val="24"/>
              </w:rPr>
            </w:pPr>
            <w:r>
              <w:rPr>
                <w:spacing w:val="-2"/>
                <w:sz w:val="24"/>
              </w:rPr>
              <w:t>5782,0</w:t>
            </w:r>
          </w:p>
        </w:tc>
        <w:tc>
          <w:tcPr>
            <w:tcW w:w="943" w:type="dxa"/>
          </w:tcPr>
          <w:p w:rsidR="00DC57F8" w:rsidRDefault="00C310BE">
            <w:pPr>
              <w:pStyle w:val="TableParagraph"/>
              <w:spacing w:before="64"/>
              <w:ind w:left="122" w:right="116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939" w:type="dxa"/>
          </w:tcPr>
          <w:p w:rsidR="00DC57F8" w:rsidRDefault="00C310BE">
            <w:pPr>
              <w:pStyle w:val="TableParagraph"/>
              <w:spacing w:before="64"/>
              <w:ind w:left="134" w:right="124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rPr>
          <w:sz w:val="24"/>
        </w:rPr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Heading1"/>
        <w:numPr>
          <w:ilvl w:val="1"/>
          <w:numId w:val="8"/>
        </w:numPr>
        <w:tabs>
          <w:tab w:val="left" w:pos="1167"/>
        </w:tabs>
        <w:spacing w:before="208" w:line="360" w:lineRule="auto"/>
        <w:ind w:right="488" w:firstLine="0"/>
        <w:jc w:val="both"/>
      </w:pPr>
      <w:bookmarkStart w:id="26" w:name="_bookmark26"/>
      <w:bookmarkEnd w:id="26"/>
      <w:r>
        <w:t>Перспективные</w:t>
      </w:r>
      <w:r>
        <w:rPr>
          <w:spacing w:val="-18"/>
        </w:rPr>
        <w:t xml:space="preserve"> </w:t>
      </w:r>
      <w:r>
        <w:t>балансы</w:t>
      </w:r>
      <w:r>
        <w:rPr>
          <w:spacing w:val="-17"/>
        </w:rPr>
        <w:t xml:space="preserve"> </w:t>
      </w:r>
      <w:r>
        <w:t>производительности</w:t>
      </w:r>
      <w:r>
        <w:rPr>
          <w:spacing w:val="-18"/>
        </w:rPr>
        <w:t xml:space="preserve"> </w:t>
      </w:r>
      <w:r>
        <w:t>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</w:p>
    <w:p w:rsidR="00DC57F8" w:rsidRDefault="00DC57F8">
      <w:pPr>
        <w:pStyle w:val="a3"/>
        <w:spacing w:before="7"/>
        <w:rPr>
          <w:b/>
          <w:sz w:val="23"/>
        </w:rPr>
      </w:pPr>
    </w:p>
    <w:p w:rsidR="00DC57F8" w:rsidRDefault="00C310BE">
      <w:pPr>
        <w:pStyle w:val="a3"/>
        <w:spacing w:line="360" w:lineRule="auto"/>
        <w:ind w:left="682" w:right="481" w:firstLine="424"/>
        <w:jc w:val="both"/>
      </w:pPr>
      <w:r>
        <w:t>Расчет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аварийной</w:t>
      </w:r>
      <w:r>
        <w:rPr>
          <w:spacing w:val="-4"/>
        </w:rPr>
        <w:t xml:space="preserve"> </w:t>
      </w:r>
      <w:r>
        <w:t>подпитки</w:t>
      </w:r>
      <w:r>
        <w:rPr>
          <w:spacing w:val="-4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котельной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 следует предусмотреть согласно п.</w:t>
      </w:r>
      <w:r>
        <w:rPr>
          <w:spacing w:val="-1"/>
        </w:rPr>
        <w:t xml:space="preserve"> </w:t>
      </w:r>
      <w:r>
        <w:t xml:space="preserve">6.17 </w:t>
      </w:r>
      <w:proofErr w:type="spellStart"/>
      <w:r>
        <w:t>СНиП</w:t>
      </w:r>
      <w:proofErr w:type="spellEnd"/>
      <w:r>
        <w:t xml:space="preserve"> 41-02-2003 «Тепловые </w:t>
      </w:r>
      <w:r>
        <w:rPr>
          <w:spacing w:val="-2"/>
        </w:rPr>
        <w:t>сети».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Heading1"/>
        <w:spacing w:before="217" w:line="362" w:lineRule="auto"/>
        <w:ind w:right="1399"/>
      </w:pPr>
      <w:bookmarkStart w:id="27" w:name="_bookmark27"/>
      <w:bookmarkEnd w:id="27"/>
      <w:r>
        <w:t>Глава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строительству,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и техническому перевооружению источников тепловой энергии.</w:t>
      </w:r>
    </w:p>
    <w:p w:rsidR="00DC57F8" w:rsidRDefault="00C310BE">
      <w:pPr>
        <w:pStyle w:val="a4"/>
        <w:numPr>
          <w:ilvl w:val="1"/>
          <w:numId w:val="7"/>
        </w:numPr>
        <w:tabs>
          <w:tab w:val="left" w:pos="1160"/>
        </w:tabs>
        <w:spacing w:line="360" w:lineRule="auto"/>
        <w:ind w:right="486" w:firstLine="0"/>
        <w:jc w:val="both"/>
        <w:rPr>
          <w:b/>
          <w:sz w:val="28"/>
        </w:rPr>
      </w:pPr>
      <w:bookmarkStart w:id="28" w:name="_bookmark28"/>
      <w:bookmarkEnd w:id="28"/>
      <w:r>
        <w:rPr>
          <w:b/>
          <w:sz w:val="28"/>
        </w:rPr>
        <w:t>Предложения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новому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</w:r>
    </w:p>
    <w:p w:rsidR="00DC57F8" w:rsidRDefault="00DC57F8">
      <w:pPr>
        <w:pStyle w:val="a3"/>
        <w:spacing w:before="1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87" w:firstLine="707"/>
        <w:jc w:val="both"/>
      </w:pPr>
      <w:r>
        <w:t xml:space="preserve">Новое строительство (ввод в эксплуатацию) источников тепловой энергии, обеспечивающие приросты перспективной тепловой нагрузки на вновь осваиваемых территориях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области, для которых отсутствует возможность передачи тепла от существующих и реконструируемых источников тепловой энергии не предусматривается.</w:t>
      </w:r>
    </w:p>
    <w:p w:rsidR="00DC57F8" w:rsidRDefault="00DC57F8">
      <w:pPr>
        <w:pStyle w:val="a3"/>
        <w:spacing w:before="6"/>
        <w:rPr>
          <w:sz w:val="42"/>
        </w:rPr>
      </w:pPr>
    </w:p>
    <w:p w:rsidR="00DC57F8" w:rsidRDefault="00C310BE">
      <w:pPr>
        <w:pStyle w:val="Heading1"/>
        <w:numPr>
          <w:ilvl w:val="1"/>
          <w:numId w:val="7"/>
        </w:numPr>
        <w:tabs>
          <w:tab w:val="left" w:pos="1304"/>
        </w:tabs>
        <w:spacing w:line="360" w:lineRule="auto"/>
        <w:ind w:right="490" w:firstLine="0"/>
        <w:jc w:val="both"/>
      </w:pPr>
      <w:bookmarkStart w:id="29" w:name="_bookmark29"/>
      <w:bookmarkEnd w:id="29"/>
      <w:r>
        <w:t xml:space="preserve">Предложения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</w:t>
      </w:r>
      <w:r>
        <w:rPr>
          <w:spacing w:val="-2"/>
        </w:rPr>
        <w:t>энергии.</w:t>
      </w:r>
    </w:p>
    <w:p w:rsidR="00DC57F8" w:rsidRDefault="00DC57F8">
      <w:pPr>
        <w:pStyle w:val="a3"/>
        <w:spacing w:before="6"/>
        <w:rPr>
          <w:b/>
          <w:sz w:val="27"/>
        </w:rPr>
      </w:pPr>
    </w:p>
    <w:p w:rsidR="00DC57F8" w:rsidRDefault="00C310BE">
      <w:pPr>
        <w:pStyle w:val="a3"/>
        <w:spacing w:line="360" w:lineRule="auto"/>
        <w:ind w:left="682" w:right="486" w:firstLine="707"/>
        <w:jc w:val="both"/>
      </w:pPr>
      <w:r>
        <w:t>Реконструкция источников тепловой энергии, обеспечивающие приросты</w:t>
      </w:r>
      <w:r>
        <w:rPr>
          <w:spacing w:val="-7"/>
        </w:rPr>
        <w:t xml:space="preserve"> </w:t>
      </w:r>
      <w:r>
        <w:t>перспективной</w:t>
      </w:r>
      <w:r>
        <w:rPr>
          <w:spacing w:val="-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расширяемых зонах действия источников тепловой энергии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 не предусматривается.</w:t>
      </w:r>
    </w:p>
    <w:p w:rsidR="00DC57F8" w:rsidRDefault="00DC57F8">
      <w:pPr>
        <w:pStyle w:val="a3"/>
        <w:spacing w:before="5"/>
        <w:rPr>
          <w:sz w:val="42"/>
        </w:rPr>
      </w:pPr>
    </w:p>
    <w:p w:rsidR="00DC57F8" w:rsidRDefault="00C310BE">
      <w:pPr>
        <w:pStyle w:val="Heading1"/>
        <w:numPr>
          <w:ilvl w:val="1"/>
          <w:numId w:val="7"/>
        </w:numPr>
        <w:tabs>
          <w:tab w:val="left" w:pos="1400"/>
        </w:tabs>
        <w:spacing w:line="360" w:lineRule="auto"/>
        <w:ind w:right="487" w:firstLine="0"/>
        <w:jc w:val="both"/>
      </w:pPr>
      <w:bookmarkStart w:id="30" w:name="_bookmark30"/>
      <w:bookmarkEnd w:id="30"/>
      <w:r>
        <w:t xml:space="preserve">Предложения по техническому перевооружению источников тепловой энергии с целью </w:t>
      </w:r>
      <w:proofErr w:type="gramStart"/>
      <w:r>
        <w:t xml:space="preserve">повышения эффективности работы систем </w:t>
      </w:r>
      <w:r>
        <w:rPr>
          <w:spacing w:val="-2"/>
        </w:rPr>
        <w:t>теплоснабжения</w:t>
      </w:r>
      <w:proofErr w:type="gramEnd"/>
      <w:r>
        <w:rPr>
          <w:spacing w:val="-2"/>
        </w:rPr>
        <w:t>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a3"/>
        <w:spacing w:before="212" w:line="362" w:lineRule="auto"/>
        <w:ind w:left="682" w:right="490" w:firstLine="566"/>
        <w:jc w:val="both"/>
      </w:pPr>
      <w:r>
        <w:t>Согласно протокола совещания при главе Пучежского муниципального района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октября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вывода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8"/>
        </w:rPr>
        <w:t xml:space="preserve"> </w:t>
      </w:r>
      <w:r>
        <w:t>БМК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rPr>
          <w:spacing w:val="-4"/>
        </w:rPr>
        <w:t>Илья</w:t>
      </w:r>
    </w:p>
    <w:p w:rsidR="00DC57F8" w:rsidRDefault="00C310BE">
      <w:pPr>
        <w:pStyle w:val="a4"/>
        <w:numPr>
          <w:ilvl w:val="0"/>
          <w:numId w:val="6"/>
        </w:numPr>
        <w:tabs>
          <w:tab w:val="left" w:pos="937"/>
        </w:tabs>
        <w:spacing w:line="360" w:lineRule="auto"/>
        <w:ind w:right="495" w:firstLine="0"/>
        <w:rPr>
          <w:sz w:val="28"/>
        </w:rPr>
      </w:pPr>
      <w:r>
        <w:rPr>
          <w:sz w:val="28"/>
        </w:rPr>
        <w:t>Высоково, с участие Генерального директора и советников Генерального директор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«Газпром </w:t>
      </w:r>
      <w:proofErr w:type="spellStart"/>
      <w:r>
        <w:rPr>
          <w:sz w:val="28"/>
        </w:rPr>
        <w:t>теплоэнерго</w:t>
      </w:r>
      <w:proofErr w:type="spellEnd"/>
      <w:r>
        <w:rPr>
          <w:sz w:val="28"/>
        </w:rPr>
        <w:t xml:space="preserve"> Иваново» принято следующее </w:t>
      </w:r>
      <w:r>
        <w:rPr>
          <w:spacing w:val="-2"/>
          <w:sz w:val="28"/>
        </w:rPr>
        <w:t>решение:</w:t>
      </w:r>
    </w:p>
    <w:p w:rsidR="00DC57F8" w:rsidRDefault="00C310BE">
      <w:pPr>
        <w:pStyle w:val="a4"/>
        <w:numPr>
          <w:ilvl w:val="2"/>
          <w:numId w:val="7"/>
        </w:numPr>
        <w:tabs>
          <w:tab w:val="left" w:pos="1534"/>
        </w:tabs>
        <w:spacing w:line="360" w:lineRule="auto"/>
        <w:ind w:right="486" w:firstLine="566"/>
        <w:jc w:val="both"/>
        <w:rPr>
          <w:sz w:val="28"/>
        </w:rPr>
      </w:pPr>
      <w:r>
        <w:rPr>
          <w:sz w:val="28"/>
        </w:rPr>
        <w:t>К началу</w:t>
      </w:r>
      <w:r>
        <w:rPr>
          <w:spacing w:val="-1"/>
          <w:sz w:val="28"/>
        </w:rPr>
        <w:t xml:space="preserve"> </w:t>
      </w:r>
      <w:r>
        <w:rPr>
          <w:sz w:val="28"/>
        </w:rPr>
        <w:t>отопительного сезона 2022 2023 гг. подготовить все объекты к переходу на индивидуальное отопление.</w:t>
      </w:r>
    </w:p>
    <w:p w:rsidR="00DC57F8" w:rsidRDefault="00C310BE">
      <w:pPr>
        <w:pStyle w:val="a4"/>
        <w:numPr>
          <w:ilvl w:val="2"/>
          <w:numId w:val="7"/>
        </w:numPr>
        <w:tabs>
          <w:tab w:val="left" w:pos="1541"/>
        </w:tabs>
        <w:spacing w:line="360" w:lineRule="auto"/>
        <w:ind w:right="488" w:firstLine="566"/>
        <w:jc w:val="both"/>
        <w:rPr>
          <w:sz w:val="28"/>
        </w:rPr>
      </w:pPr>
      <w:proofErr w:type="gramStart"/>
      <w:r>
        <w:rPr>
          <w:sz w:val="28"/>
        </w:rPr>
        <w:t xml:space="preserve">ООО «Газпром </w:t>
      </w:r>
      <w:proofErr w:type="spellStart"/>
      <w:r>
        <w:rPr>
          <w:sz w:val="28"/>
        </w:rPr>
        <w:t>теплоэнерго</w:t>
      </w:r>
      <w:proofErr w:type="spellEnd"/>
      <w:r>
        <w:rPr>
          <w:sz w:val="28"/>
        </w:rPr>
        <w:t xml:space="preserve"> Иваново»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сезон 2022 2023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БМК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Илья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Высоково.</w:t>
      </w:r>
      <w:proofErr w:type="gramEnd"/>
    </w:p>
    <w:p w:rsidR="00DC57F8" w:rsidRDefault="00DC57F8">
      <w:pPr>
        <w:pStyle w:val="a3"/>
        <w:rPr>
          <w:sz w:val="42"/>
        </w:rPr>
      </w:pPr>
    </w:p>
    <w:p w:rsidR="00DC57F8" w:rsidRDefault="00C310BE">
      <w:pPr>
        <w:pStyle w:val="Heading1"/>
        <w:numPr>
          <w:ilvl w:val="1"/>
          <w:numId w:val="7"/>
        </w:numPr>
        <w:tabs>
          <w:tab w:val="left" w:pos="1309"/>
        </w:tabs>
        <w:spacing w:line="360" w:lineRule="auto"/>
        <w:ind w:right="492" w:firstLine="0"/>
        <w:jc w:val="both"/>
      </w:pPr>
      <w:bookmarkStart w:id="31" w:name="_bookmark31"/>
      <w:bookmarkEnd w:id="31"/>
      <w:r>
        <w:t>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</w:r>
    </w:p>
    <w:p w:rsidR="00DC57F8" w:rsidRDefault="00DC57F8">
      <w:pPr>
        <w:pStyle w:val="a3"/>
        <w:spacing w:before="6"/>
        <w:rPr>
          <w:b/>
          <w:sz w:val="41"/>
        </w:rPr>
      </w:pPr>
    </w:p>
    <w:p w:rsidR="00DC57F8" w:rsidRDefault="00C310BE">
      <w:pPr>
        <w:pStyle w:val="a3"/>
        <w:spacing w:before="1" w:line="360" w:lineRule="auto"/>
        <w:ind w:left="682" w:right="488" w:firstLine="566"/>
        <w:jc w:val="both"/>
      </w:pPr>
      <w:r>
        <w:t>Согласно протокола совещания при главе Пучежского муниципального района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октября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вывода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8"/>
        </w:rPr>
        <w:t xml:space="preserve"> </w:t>
      </w:r>
      <w:r>
        <w:t>БМК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rPr>
          <w:spacing w:val="-4"/>
        </w:rPr>
        <w:t>Илья</w:t>
      </w:r>
    </w:p>
    <w:p w:rsidR="00DC57F8" w:rsidRDefault="00C310BE">
      <w:pPr>
        <w:pStyle w:val="a4"/>
        <w:numPr>
          <w:ilvl w:val="0"/>
          <w:numId w:val="6"/>
        </w:numPr>
        <w:tabs>
          <w:tab w:val="left" w:pos="937"/>
        </w:tabs>
        <w:spacing w:before="1" w:line="360" w:lineRule="auto"/>
        <w:ind w:right="491" w:firstLine="0"/>
        <w:rPr>
          <w:sz w:val="28"/>
        </w:rPr>
      </w:pPr>
      <w:r>
        <w:rPr>
          <w:sz w:val="28"/>
        </w:rPr>
        <w:t>Высоково, с участие Генерального директора и советников Генерального директор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«Газпром </w:t>
      </w:r>
      <w:proofErr w:type="spellStart"/>
      <w:r>
        <w:rPr>
          <w:sz w:val="28"/>
        </w:rPr>
        <w:t>теплоэнерго</w:t>
      </w:r>
      <w:proofErr w:type="spellEnd"/>
      <w:r>
        <w:rPr>
          <w:sz w:val="28"/>
        </w:rPr>
        <w:t xml:space="preserve"> Иваново» принято следующее </w:t>
      </w:r>
      <w:r>
        <w:rPr>
          <w:spacing w:val="-2"/>
          <w:sz w:val="28"/>
        </w:rPr>
        <w:t>решение:</w:t>
      </w:r>
    </w:p>
    <w:p w:rsidR="00DC57F8" w:rsidRDefault="00C310BE">
      <w:pPr>
        <w:pStyle w:val="a4"/>
        <w:numPr>
          <w:ilvl w:val="2"/>
          <w:numId w:val="7"/>
        </w:numPr>
        <w:tabs>
          <w:tab w:val="left" w:pos="1534"/>
        </w:tabs>
        <w:spacing w:line="362" w:lineRule="auto"/>
        <w:ind w:right="494" w:firstLine="566"/>
        <w:jc w:val="both"/>
        <w:rPr>
          <w:sz w:val="28"/>
        </w:rPr>
      </w:pPr>
      <w:r>
        <w:rPr>
          <w:sz w:val="28"/>
        </w:rPr>
        <w:t>К началу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отопительного сезона 2022 2023 гг. подготовить все объекты к переходу на индивидуальное отопление.</w:t>
      </w:r>
    </w:p>
    <w:p w:rsidR="00DC57F8" w:rsidRDefault="00C310BE">
      <w:pPr>
        <w:pStyle w:val="a4"/>
        <w:numPr>
          <w:ilvl w:val="2"/>
          <w:numId w:val="7"/>
        </w:numPr>
        <w:tabs>
          <w:tab w:val="left" w:pos="1541"/>
        </w:tabs>
        <w:spacing w:line="360" w:lineRule="auto"/>
        <w:ind w:right="488" w:firstLine="566"/>
        <w:jc w:val="both"/>
        <w:rPr>
          <w:sz w:val="28"/>
        </w:rPr>
      </w:pPr>
      <w:proofErr w:type="gramStart"/>
      <w:r>
        <w:rPr>
          <w:sz w:val="28"/>
        </w:rPr>
        <w:t xml:space="preserve">ООО «Газпром </w:t>
      </w:r>
      <w:proofErr w:type="spellStart"/>
      <w:r>
        <w:rPr>
          <w:sz w:val="28"/>
        </w:rPr>
        <w:t>теплоэнерго</w:t>
      </w:r>
      <w:proofErr w:type="spellEnd"/>
      <w:r>
        <w:rPr>
          <w:sz w:val="28"/>
        </w:rPr>
        <w:t xml:space="preserve"> Иваново»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сезон 2022 2023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БМК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Илья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Высоково.</w:t>
      </w:r>
      <w:proofErr w:type="gramEnd"/>
    </w:p>
    <w:p w:rsidR="00DC57F8" w:rsidRDefault="00DC57F8">
      <w:pPr>
        <w:pStyle w:val="a3"/>
        <w:spacing w:before="11"/>
        <w:rPr>
          <w:sz w:val="41"/>
        </w:rPr>
      </w:pPr>
    </w:p>
    <w:p w:rsidR="00DC57F8" w:rsidRDefault="00C310BE">
      <w:pPr>
        <w:pStyle w:val="Heading1"/>
        <w:numPr>
          <w:ilvl w:val="1"/>
          <w:numId w:val="7"/>
        </w:numPr>
        <w:tabs>
          <w:tab w:val="left" w:pos="1534"/>
        </w:tabs>
        <w:spacing w:line="360" w:lineRule="auto"/>
        <w:ind w:right="486" w:firstLine="0"/>
        <w:jc w:val="both"/>
      </w:pPr>
      <w:bookmarkStart w:id="32" w:name="_bookmark32"/>
      <w:bookmarkEnd w:id="32"/>
      <w:r>
        <w:t>Меры по переоборудованию котельных в источники комбинированной</w:t>
      </w:r>
      <w:r>
        <w:rPr>
          <w:spacing w:val="11"/>
        </w:rPr>
        <w:t xml:space="preserve"> </w:t>
      </w:r>
      <w:r>
        <w:t>выработки</w:t>
      </w:r>
      <w:r>
        <w:rPr>
          <w:spacing w:val="14"/>
        </w:rPr>
        <w:t xml:space="preserve"> </w:t>
      </w:r>
      <w:r>
        <w:t>электрической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тепловой</w:t>
      </w:r>
      <w:r>
        <w:rPr>
          <w:spacing w:val="13"/>
        </w:rPr>
        <w:t xml:space="preserve"> </w:t>
      </w:r>
      <w:r>
        <w:t>энергии,</w:t>
      </w:r>
      <w:r>
        <w:rPr>
          <w:spacing w:val="14"/>
        </w:rPr>
        <w:t xml:space="preserve"> </w:t>
      </w:r>
      <w:proofErr w:type="gramStart"/>
      <w:r>
        <w:rPr>
          <w:spacing w:val="-2"/>
        </w:rPr>
        <w:t>кроме</w:t>
      </w:r>
      <w:proofErr w:type="gramEnd"/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spacing w:before="217" w:line="360" w:lineRule="auto"/>
        <w:ind w:left="682" w:right="487"/>
        <w:jc w:val="both"/>
        <w:rPr>
          <w:b/>
          <w:sz w:val="28"/>
        </w:rPr>
      </w:pPr>
      <w:r>
        <w:rPr>
          <w:b/>
          <w:sz w:val="28"/>
        </w:rPr>
        <w:t xml:space="preserve">случаев, когда указанные котельные находятся в зоне действия </w:t>
      </w:r>
      <w:proofErr w:type="spellStart"/>
      <w:r>
        <w:rPr>
          <w:b/>
          <w:sz w:val="28"/>
        </w:rPr>
        <w:t>профицитных</w:t>
      </w:r>
      <w:proofErr w:type="spellEnd"/>
      <w:r>
        <w:rPr>
          <w:b/>
          <w:sz w:val="28"/>
        </w:rPr>
        <w:t xml:space="preserve"> (обладающих резервом тепловой мощности) источников с комбинированной выработкой тепловой и электрической энергии на каждом этапе и к окончанию планируемого периода.</w:t>
      </w:r>
    </w:p>
    <w:p w:rsidR="00DC57F8" w:rsidRDefault="00DC57F8">
      <w:pPr>
        <w:pStyle w:val="a3"/>
        <w:spacing w:before="8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96" w:firstLine="566"/>
        <w:jc w:val="both"/>
      </w:pPr>
      <w:r>
        <w:t>Переоборудование котельных в источники комбинированной выработки электрической и тепловой энергии не предусматривается.</w:t>
      </w:r>
    </w:p>
    <w:p w:rsidR="00DC57F8" w:rsidRDefault="00DC57F8">
      <w:pPr>
        <w:pStyle w:val="a3"/>
        <w:spacing w:before="4"/>
        <w:rPr>
          <w:sz w:val="42"/>
        </w:rPr>
      </w:pPr>
    </w:p>
    <w:p w:rsidR="00DC57F8" w:rsidRDefault="00C310BE">
      <w:pPr>
        <w:pStyle w:val="Heading1"/>
        <w:numPr>
          <w:ilvl w:val="1"/>
          <w:numId w:val="7"/>
        </w:numPr>
        <w:tabs>
          <w:tab w:val="left" w:pos="1263"/>
        </w:tabs>
        <w:spacing w:line="360" w:lineRule="auto"/>
        <w:ind w:right="486" w:firstLine="0"/>
        <w:jc w:val="both"/>
      </w:pPr>
      <w:bookmarkStart w:id="33" w:name="_bookmark33"/>
      <w:bookmarkEnd w:id="33"/>
      <w: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</w:r>
    </w:p>
    <w:p w:rsidR="00DC57F8" w:rsidRDefault="00DC57F8">
      <w:pPr>
        <w:pStyle w:val="a3"/>
        <w:spacing w:before="9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91" w:firstLine="566"/>
        <w:jc w:val="both"/>
      </w:pPr>
      <w:r>
        <w:t>Перевод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не предусматривается.</w:t>
      </w:r>
    </w:p>
    <w:p w:rsidR="00DC57F8" w:rsidRDefault="00DC57F8">
      <w:pPr>
        <w:pStyle w:val="a3"/>
        <w:spacing w:before="3"/>
        <w:rPr>
          <w:sz w:val="42"/>
        </w:rPr>
      </w:pPr>
    </w:p>
    <w:p w:rsidR="00DC57F8" w:rsidRDefault="00C310BE">
      <w:pPr>
        <w:pStyle w:val="Heading1"/>
        <w:numPr>
          <w:ilvl w:val="1"/>
          <w:numId w:val="7"/>
        </w:numPr>
        <w:tabs>
          <w:tab w:val="left" w:pos="1477"/>
        </w:tabs>
        <w:spacing w:line="360" w:lineRule="auto"/>
        <w:ind w:right="486" w:firstLine="0"/>
        <w:jc w:val="both"/>
      </w:pPr>
      <w:bookmarkStart w:id="34" w:name="_bookmark34"/>
      <w:bookmarkEnd w:id="34"/>
      <w:proofErr w:type="gramStart"/>
      <w:r>
        <w:t>Предложения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</w:r>
      <w:proofErr w:type="gramEnd"/>
    </w:p>
    <w:p w:rsidR="00DC57F8" w:rsidRDefault="00DC57F8">
      <w:pPr>
        <w:pStyle w:val="a3"/>
        <w:spacing w:before="8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92" w:firstLine="566"/>
        <w:jc w:val="both"/>
      </w:pPr>
      <w:proofErr w:type="gramStart"/>
      <w:r>
        <w:t>Перераспределении</w:t>
      </w:r>
      <w:proofErr w:type="gramEnd"/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 каждой</w:t>
      </w:r>
      <w:r>
        <w:rPr>
          <w:spacing w:val="-10"/>
        </w:rPr>
        <w:t xml:space="preserve"> </w:t>
      </w:r>
      <w:r>
        <w:t>зоне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источниками</w:t>
      </w:r>
      <w:r>
        <w:rPr>
          <w:spacing w:val="-10"/>
        </w:rPr>
        <w:t xml:space="preserve"> </w:t>
      </w:r>
      <w:r>
        <w:t>тепловой энергии (мощности) и теплоносителя, поставляющими тепловую энергию в данной систем теплоснабжения не предусматривается.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Heading1"/>
        <w:numPr>
          <w:ilvl w:val="1"/>
          <w:numId w:val="7"/>
        </w:numPr>
        <w:tabs>
          <w:tab w:val="left" w:pos="1232"/>
        </w:tabs>
        <w:spacing w:before="242" w:line="360" w:lineRule="auto"/>
        <w:ind w:right="490" w:firstLine="0"/>
        <w:jc w:val="both"/>
      </w:pPr>
      <w:bookmarkStart w:id="35" w:name="_bookmark35"/>
      <w:bookmarkEnd w:id="35"/>
      <w:r>
        <w:t>Предложения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</w:r>
    </w:p>
    <w:p w:rsidR="00DC57F8" w:rsidRDefault="00DC57F8">
      <w:pPr>
        <w:pStyle w:val="a3"/>
        <w:spacing w:before="6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92" w:firstLine="566"/>
        <w:jc w:val="both"/>
      </w:pPr>
      <w:r>
        <w:t>Согласно протокола совещания при главе Пучежского муниципального района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октября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вывода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8"/>
        </w:rPr>
        <w:t xml:space="preserve"> </w:t>
      </w:r>
      <w:r>
        <w:t>БМК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rPr>
          <w:spacing w:val="-4"/>
        </w:rPr>
        <w:t>Илья</w:t>
      </w:r>
    </w:p>
    <w:p w:rsidR="00DC57F8" w:rsidRDefault="00C310BE">
      <w:pPr>
        <w:pStyle w:val="a4"/>
        <w:numPr>
          <w:ilvl w:val="0"/>
          <w:numId w:val="6"/>
        </w:numPr>
        <w:tabs>
          <w:tab w:val="left" w:pos="937"/>
        </w:tabs>
        <w:spacing w:line="360" w:lineRule="auto"/>
        <w:ind w:right="490" w:firstLine="0"/>
        <w:rPr>
          <w:sz w:val="28"/>
        </w:rPr>
      </w:pPr>
      <w:r>
        <w:rPr>
          <w:sz w:val="28"/>
        </w:rPr>
        <w:t>Высоково, с участие Генерального директора и советников Генерального директор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«Газпром </w:t>
      </w:r>
      <w:proofErr w:type="spellStart"/>
      <w:r>
        <w:rPr>
          <w:sz w:val="28"/>
        </w:rPr>
        <w:t>теплоэнерго</w:t>
      </w:r>
      <w:proofErr w:type="spellEnd"/>
      <w:r>
        <w:rPr>
          <w:sz w:val="28"/>
        </w:rPr>
        <w:t xml:space="preserve"> Иваново» принято следующее </w:t>
      </w:r>
      <w:r>
        <w:rPr>
          <w:spacing w:val="-2"/>
          <w:sz w:val="28"/>
        </w:rPr>
        <w:t>решение:</w:t>
      </w:r>
    </w:p>
    <w:p w:rsidR="00DC57F8" w:rsidRDefault="00C310BE">
      <w:pPr>
        <w:pStyle w:val="a4"/>
        <w:numPr>
          <w:ilvl w:val="2"/>
          <w:numId w:val="7"/>
        </w:numPr>
        <w:tabs>
          <w:tab w:val="left" w:pos="1534"/>
        </w:tabs>
        <w:spacing w:line="360" w:lineRule="auto"/>
        <w:ind w:right="497" w:firstLine="566"/>
        <w:jc w:val="both"/>
        <w:rPr>
          <w:sz w:val="28"/>
        </w:rPr>
      </w:pPr>
      <w:r>
        <w:rPr>
          <w:sz w:val="28"/>
        </w:rPr>
        <w:t>К началу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отопительного сезона 2022 2023 гг. подготовить все объекты к переходу на индивидуальное отопление.</w:t>
      </w:r>
    </w:p>
    <w:p w:rsidR="00DC57F8" w:rsidRDefault="00C310BE">
      <w:pPr>
        <w:pStyle w:val="a4"/>
        <w:numPr>
          <w:ilvl w:val="2"/>
          <w:numId w:val="7"/>
        </w:numPr>
        <w:tabs>
          <w:tab w:val="left" w:pos="1541"/>
        </w:tabs>
        <w:spacing w:before="1" w:line="360" w:lineRule="auto"/>
        <w:ind w:right="487" w:firstLine="566"/>
        <w:jc w:val="both"/>
        <w:rPr>
          <w:sz w:val="28"/>
        </w:rPr>
      </w:pPr>
      <w:proofErr w:type="gramStart"/>
      <w:r>
        <w:rPr>
          <w:sz w:val="28"/>
        </w:rPr>
        <w:t xml:space="preserve">ООО «Газпром </w:t>
      </w:r>
      <w:proofErr w:type="spellStart"/>
      <w:r>
        <w:rPr>
          <w:sz w:val="28"/>
        </w:rPr>
        <w:t>теплоэнерго</w:t>
      </w:r>
      <w:proofErr w:type="spellEnd"/>
      <w:r>
        <w:rPr>
          <w:sz w:val="28"/>
        </w:rPr>
        <w:t xml:space="preserve"> Иваново»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сезон 2022 2023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БМК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Илья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Высоково.</w:t>
      </w:r>
      <w:proofErr w:type="gramEnd"/>
    </w:p>
    <w:p w:rsidR="00DC57F8" w:rsidRDefault="00DC57F8">
      <w:pPr>
        <w:spacing w:line="360" w:lineRule="auto"/>
        <w:jc w:val="both"/>
        <w:rPr>
          <w:sz w:val="28"/>
        </w:rPr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Heading1"/>
        <w:spacing w:before="217" w:line="362" w:lineRule="auto"/>
        <w:ind w:right="1469"/>
      </w:pPr>
      <w:bookmarkStart w:id="36" w:name="_bookmark36"/>
      <w:bookmarkEnd w:id="36"/>
      <w:r>
        <w:t>Глава</w:t>
      </w:r>
      <w:r>
        <w:rPr>
          <w:spacing w:val="-4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реконструкции тепловых сетей.</w:t>
      </w:r>
    </w:p>
    <w:p w:rsidR="00DC57F8" w:rsidRDefault="00C310BE">
      <w:pPr>
        <w:pStyle w:val="a4"/>
        <w:numPr>
          <w:ilvl w:val="1"/>
          <w:numId w:val="5"/>
        </w:numPr>
        <w:tabs>
          <w:tab w:val="left" w:pos="1218"/>
        </w:tabs>
        <w:spacing w:line="360" w:lineRule="auto"/>
        <w:ind w:right="487" w:firstLine="0"/>
        <w:jc w:val="both"/>
        <w:rPr>
          <w:b/>
          <w:sz w:val="28"/>
        </w:rPr>
      </w:pPr>
      <w:bookmarkStart w:id="37" w:name="_bookmark37"/>
      <w:bookmarkEnd w:id="37"/>
      <w:r>
        <w:rPr>
          <w:b/>
          <w:sz w:val="28"/>
        </w:rPr>
        <w:t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DC57F8" w:rsidRDefault="00DC57F8">
      <w:pPr>
        <w:pStyle w:val="a3"/>
        <w:spacing w:before="1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93" w:firstLine="566"/>
        <w:jc w:val="both"/>
      </w:pPr>
      <w:r>
        <w:t>Строительство и реконструкция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резервов), не предусматривается.</w:t>
      </w:r>
    </w:p>
    <w:p w:rsidR="00DC57F8" w:rsidRDefault="00DC57F8">
      <w:pPr>
        <w:pStyle w:val="a3"/>
        <w:spacing w:before="7"/>
      </w:pPr>
    </w:p>
    <w:p w:rsidR="00DC57F8" w:rsidRDefault="00C310BE">
      <w:pPr>
        <w:pStyle w:val="Heading1"/>
        <w:numPr>
          <w:ilvl w:val="1"/>
          <w:numId w:val="5"/>
        </w:numPr>
        <w:tabs>
          <w:tab w:val="left" w:pos="1359"/>
        </w:tabs>
        <w:spacing w:line="360" w:lineRule="auto"/>
        <w:ind w:right="488" w:firstLine="0"/>
        <w:jc w:val="both"/>
      </w:pPr>
      <w:bookmarkStart w:id="38" w:name="_bookmark38"/>
      <w:bookmarkEnd w:id="38"/>
      <w:r>
        <w:t>Предложения по новому строительству тепловых сетей для обеспечения перспективных приростов тепловой нагрузки во вновь осваиваемых районах поселения, городского округа под жилищную, комплексную или производственную застройку.</w:t>
      </w:r>
    </w:p>
    <w:p w:rsidR="00DC57F8" w:rsidRDefault="00DC57F8">
      <w:pPr>
        <w:pStyle w:val="a3"/>
        <w:rPr>
          <w:b/>
          <w:sz w:val="38"/>
        </w:rPr>
      </w:pPr>
    </w:p>
    <w:p w:rsidR="00DC57F8" w:rsidRDefault="00C310BE">
      <w:pPr>
        <w:pStyle w:val="a3"/>
        <w:spacing w:line="360" w:lineRule="auto"/>
        <w:ind w:left="682" w:right="494" w:firstLine="566"/>
        <w:jc w:val="both"/>
      </w:pPr>
      <w:r>
        <w:t xml:space="preserve">Новое строительство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 не </w:t>
      </w:r>
      <w:r>
        <w:rPr>
          <w:spacing w:val="-2"/>
        </w:rPr>
        <w:t>предусматривается.</w:t>
      </w:r>
    </w:p>
    <w:p w:rsidR="00DC57F8" w:rsidRDefault="00DC57F8">
      <w:pPr>
        <w:pStyle w:val="a3"/>
        <w:spacing w:before="7"/>
        <w:rPr>
          <w:sz w:val="32"/>
        </w:rPr>
      </w:pPr>
    </w:p>
    <w:p w:rsidR="00DC57F8" w:rsidRDefault="00C310BE">
      <w:pPr>
        <w:pStyle w:val="Heading1"/>
        <w:numPr>
          <w:ilvl w:val="1"/>
          <w:numId w:val="5"/>
        </w:numPr>
        <w:tabs>
          <w:tab w:val="left" w:pos="1218"/>
        </w:tabs>
        <w:spacing w:line="360" w:lineRule="auto"/>
        <w:ind w:right="489" w:firstLine="0"/>
        <w:jc w:val="both"/>
      </w:pPr>
      <w:bookmarkStart w:id="39" w:name="_bookmark39"/>
      <w:bookmarkEnd w:id="39"/>
      <w:r>
        <w:t xml:space="preserve">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>
        <w:rPr>
          <w:spacing w:val="-2"/>
        </w:rPr>
        <w:t>теплоснабжения.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spacing w:before="10"/>
        <w:rPr>
          <w:b/>
          <w:sz w:val="18"/>
        </w:rPr>
      </w:pPr>
    </w:p>
    <w:p w:rsidR="00DC57F8" w:rsidRDefault="00C310BE">
      <w:pPr>
        <w:pStyle w:val="a3"/>
        <w:spacing w:before="89" w:line="360" w:lineRule="auto"/>
        <w:ind w:left="682" w:right="495" w:firstLine="566"/>
        <w:jc w:val="both"/>
      </w:pPr>
      <w:r>
        <w:t xml:space="preserve">Строительство и реконструкция тепловых сетей, для обеспечения условий, при наличии которых существует возможность поставок тепловой энергии потребителям от различных источников теплоснабжения, не </w:t>
      </w:r>
      <w:r>
        <w:rPr>
          <w:spacing w:val="-2"/>
        </w:rPr>
        <w:t>предусматривается.</w:t>
      </w:r>
    </w:p>
    <w:p w:rsidR="00DC57F8" w:rsidRDefault="00DC57F8">
      <w:pPr>
        <w:pStyle w:val="a3"/>
        <w:spacing w:before="4"/>
        <w:rPr>
          <w:sz w:val="42"/>
        </w:rPr>
      </w:pPr>
    </w:p>
    <w:p w:rsidR="00DC57F8" w:rsidRDefault="00C310BE">
      <w:pPr>
        <w:pStyle w:val="Heading1"/>
        <w:numPr>
          <w:ilvl w:val="1"/>
          <w:numId w:val="5"/>
        </w:numPr>
        <w:tabs>
          <w:tab w:val="left" w:pos="1218"/>
        </w:tabs>
        <w:spacing w:line="360" w:lineRule="auto"/>
        <w:ind w:right="488" w:firstLine="0"/>
        <w:jc w:val="both"/>
      </w:pPr>
      <w:bookmarkStart w:id="40" w:name="_bookmark40"/>
      <w:bookmarkEnd w:id="40"/>
      <w:r>
        <w:t>Предложения по новому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DC57F8" w:rsidRDefault="00DC57F8">
      <w:pPr>
        <w:pStyle w:val="a3"/>
        <w:spacing w:before="7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94" w:firstLine="566"/>
        <w:jc w:val="both"/>
      </w:pPr>
      <w:r>
        <w:t xml:space="preserve">Строительство и реконструкция тепловых сетей для повышения эффективности функционирования системы теплоснабжения, в том числе за </w:t>
      </w:r>
      <w:r>
        <w:rPr>
          <w:spacing w:val="-2"/>
        </w:rPr>
        <w:t>счет</w:t>
      </w:r>
      <w:r>
        <w:rPr>
          <w:spacing w:val="-7"/>
        </w:rPr>
        <w:t xml:space="preserve"> </w:t>
      </w:r>
      <w:r>
        <w:rPr>
          <w:spacing w:val="-2"/>
        </w:rPr>
        <w:t>перевода</w:t>
      </w:r>
      <w:r>
        <w:rPr>
          <w:spacing w:val="-8"/>
        </w:rPr>
        <w:t xml:space="preserve"> </w:t>
      </w:r>
      <w:r>
        <w:rPr>
          <w:spacing w:val="-2"/>
        </w:rPr>
        <w:t>котельных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пиковый</w:t>
      </w:r>
      <w:r>
        <w:rPr>
          <w:spacing w:val="-7"/>
        </w:rPr>
        <w:t xml:space="preserve"> </w:t>
      </w:r>
      <w:r>
        <w:rPr>
          <w:spacing w:val="-2"/>
        </w:rPr>
        <w:t>режим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ликвидации</w:t>
      </w:r>
      <w:r>
        <w:rPr>
          <w:spacing w:val="-7"/>
        </w:rPr>
        <w:t xml:space="preserve"> </w:t>
      </w:r>
      <w:r>
        <w:rPr>
          <w:spacing w:val="-2"/>
        </w:rPr>
        <w:t xml:space="preserve">котельных, </w:t>
      </w:r>
      <w:r>
        <w:t>не предусматривается.</w:t>
      </w:r>
    </w:p>
    <w:p w:rsidR="00DC57F8" w:rsidRDefault="00DC57F8">
      <w:pPr>
        <w:pStyle w:val="a3"/>
        <w:spacing w:before="5"/>
        <w:rPr>
          <w:sz w:val="42"/>
        </w:rPr>
      </w:pPr>
    </w:p>
    <w:p w:rsidR="00DC57F8" w:rsidRDefault="00C310BE">
      <w:pPr>
        <w:pStyle w:val="Heading1"/>
        <w:numPr>
          <w:ilvl w:val="1"/>
          <w:numId w:val="5"/>
        </w:numPr>
        <w:tabs>
          <w:tab w:val="left" w:pos="1359"/>
        </w:tabs>
        <w:spacing w:line="360" w:lineRule="auto"/>
        <w:ind w:right="493" w:firstLine="0"/>
        <w:jc w:val="both"/>
      </w:pPr>
      <w:bookmarkStart w:id="41" w:name="_bookmark41"/>
      <w:bookmarkEnd w:id="41"/>
      <w:r>
        <w:t>Предложения по новому строительству тепловых сетей для обеспечения нормативной надежности теплоснабжения.</w:t>
      </w:r>
    </w:p>
    <w:p w:rsidR="00DC57F8" w:rsidRDefault="00DC57F8">
      <w:pPr>
        <w:pStyle w:val="a3"/>
        <w:spacing w:before="7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92" w:firstLine="566"/>
        <w:jc w:val="both"/>
      </w:pPr>
      <w:r>
        <w:t>Строительство</w:t>
      </w:r>
      <w:r>
        <w:rPr>
          <w:spacing w:val="-18"/>
        </w:rPr>
        <w:t xml:space="preserve"> </w:t>
      </w:r>
      <w:r>
        <w:t>тепловых</w:t>
      </w:r>
      <w:r>
        <w:rPr>
          <w:spacing w:val="-17"/>
        </w:rPr>
        <w:t xml:space="preserve"> </w:t>
      </w:r>
      <w:r>
        <w:t>сетей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нормативной</w:t>
      </w:r>
      <w:r>
        <w:rPr>
          <w:spacing w:val="-17"/>
        </w:rPr>
        <w:t xml:space="preserve"> </w:t>
      </w:r>
      <w:r>
        <w:t>надежности теплоснабжения, не предусматривается.</w:t>
      </w:r>
    </w:p>
    <w:p w:rsidR="00DC57F8" w:rsidRDefault="00DC57F8">
      <w:pPr>
        <w:pStyle w:val="a3"/>
        <w:spacing w:before="6"/>
        <w:rPr>
          <w:sz w:val="42"/>
        </w:rPr>
      </w:pPr>
    </w:p>
    <w:p w:rsidR="00DC57F8" w:rsidRDefault="00C310BE">
      <w:pPr>
        <w:pStyle w:val="Heading1"/>
        <w:numPr>
          <w:ilvl w:val="1"/>
          <w:numId w:val="5"/>
        </w:numPr>
        <w:tabs>
          <w:tab w:val="left" w:pos="1285"/>
        </w:tabs>
        <w:spacing w:before="1" w:line="360" w:lineRule="auto"/>
        <w:ind w:right="489" w:firstLine="0"/>
        <w:jc w:val="both"/>
      </w:pPr>
      <w:bookmarkStart w:id="42" w:name="_bookmark42"/>
      <w:bookmarkEnd w:id="42"/>
      <w:r>
        <w:t>Предложения по реконструкции тепловых сетей с увеличением диаметра трубопроводов для обеспечения перспективных приростов тепловой нагрузки.</w:t>
      </w:r>
    </w:p>
    <w:p w:rsidR="00DC57F8" w:rsidRDefault="00DC57F8">
      <w:pPr>
        <w:pStyle w:val="a3"/>
        <w:spacing w:before="7"/>
        <w:rPr>
          <w:b/>
          <w:sz w:val="38"/>
        </w:rPr>
      </w:pPr>
    </w:p>
    <w:p w:rsidR="00DC57F8" w:rsidRDefault="00C310BE">
      <w:pPr>
        <w:pStyle w:val="a3"/>
        <w:spacing w:line="360" w:lineRule="auto"/>
        <w:ind w:left="682" w:right="493" w:firstLine="566"/>
        <w:jc w:val="both"/>
      </w:pPr>
      <w:r>
        <w:t xml:space="preserve">Реконструкция тепловых сетей с увеличением диаметра трубопроводов для обеспечения перспективных приростов тепловой нагрузки, не </w:t>
      </w:r>
      <w:r>
        <w:rPr>
          <w:spacing w:val="-2"/>
        </w:rPr>
        <w:t>предусматривается.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Heading1"/>
        <w:numPr>
          <w:ilvl w:val="1"/>
          <w:numId w:val="5"/>
        </w:numPr>
        <w:tabs>
          <w:tab w:val="left" w:pos="1179"/>
        </w:tabs>
        <w:spacing w:before="242" w:line="360" w:lineRule="auto"/>
        <w:ind w:right="491" w:firstLine="0"/>
      </w:pPr>
      <w:bookmarkStart w:id="43" w:name="_bookmark43"/>
      <w:bookmarkEnd w:id="43"/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замене в связи с исчерпанием эксплуатационного ресурса.</w:t>
      </w:r>
    </w:p>
    <w:p w:rsidR="00DC57F8" w:rsidRDefault="00DC57F8">
      <w:pPr>
        <w:pStyle w:val="a3"/>
        <w:spacing w:before="8"/>
        <w:rPr>
          <w:b/>
          <w:sz w:val="43"/>
        </w:rPr>
      </w:pPr>
    </w:p>
    <w:p w:rsidR="00DC57F8" w:rsidRDefault="00C310BE">
      <w:pPr>
        <w:pStyle w:val="a3"/>
        <w:spacing w:line="360" w:lineRule="auto"/>
        <w:ind w:left="682" w:right="485" w:firstLine="566"/>
        <w:jc w:val="both"/>
      </w:pPr>
      <w:r>
        <w:t xml:space="preserve">Тепловые сети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 были введены в эксплуатацию после 1989 г. Следует отметить, что изоляции на части участках тепловых сетей Илья - </w:t>
      </w:r>
      <w:proofErr w:type="spellStart"/>
      <w:r>
        <w:t>Высоковского</w:t>
      </w:r>
      <w:proofErr w:type="spellEnd"/>
      <w:r>
        <w:t xml:space="preserve"> сельского поселения находится в неудовлетворительном состоянии. </w:t>
      </w:r>
      <w:proofErr w:type="gramStart"/>
      <w:r>
        <w:t>При выполнении данного мероприятия следует учесть, что надземный способ прокладки по сравнению с подземным при строительстве тепловых сетей имеет</w:t>
      </w:r>
      <w:r>
        <w:rPr>
          <w:spacing w:val="-1"/>
        </w:rPr>
        <w:t xml:space="preserve"> </w:t>
      </w:r>
      <w:r>
        <w:t>значительное</w:t>
      </w:r>
      <w:r>
        <w:rPr>
          <w:spacing w:val="-1"/>
        </w:rPr>
        <w:t xml:space="preserve"> </w:t>
      </w:r>
      <w:r>
        <w:t>преимущество на</w:t>
      </w:r>
      <w:r>
        <w:rPr>
          <w:spacing w:val="-1"/>
        </w:rPr>
        <w:t xml:space="preserve"> </w:t>
      </w:r>
      <w:r>
        <w:t>территориях с</w:t>
      </w:r>
      <w:r>
        <w:rPr>
          <w:spacing w:val="-1"/>
        </w:rPr>
        <w:t xml:space="preserve"> </w:t>
      </w:r>
      <w:r>
        <w:t xml:space="preserve">высоким уровнем стояния грунтовых вод, а также при </w:t>
      </w:r>
      <w:proofErr w:type="spellStart"/>
      <w:r>
        <w:t>просадочных</w:t>
      </w:r>
      <w:proofErr w:type="spellEnd"/>
      <w:r>
        <w:t xml:space="preserve"> грунтах.</w:t>
      </w:r>
      <w:proofErr w:type="gramEnd"/>
      <w:r>
        <w:t xml:space="preserve"> Конструкция тепловой изоляции и собственно трубопроводы при воздушной прокладке не подвергаются разрушающему действию грунтовой влаги, а поэтому существенно </w:t>
      </w:r>
      <w:proofErr w:type="gramStart"/>
      <w:r>
        <w:t>повышается их долговечность и снижаются</w:t>
      </w:r>
      <w:proofErr w:type="gramEnd"/>
      <w:r>
        <w:t xml:space="preserve"> тепловые потери. Существенным является также экономичность надземной прокладки тепловых</w:t>
      </w:r>
      <w:r>
        <w:rPr>
          <w:spacing w:val="-1"/>
        </w:rPr>
        <w:t xml:space="preserve"> </w:t>
      </w:r>
      <w:r>
        <w:t>сетей.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новых,</w:t>
      </w:r>
      <w:r>
        <w:rPr>
          <w:spacing w:val="-2"/>
        </w:rPr>
        <w:t xml:space="preserve"> </w:t>
      </w:r>
      <w:r>
        <w:t>реконструкции,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и техническом перевооружении существующих тепловых сетей (включая сооружения на тепловых сетях) следует соблюдать нормы и правила СНИП 41-02-2003</w:t>
      </w:r>
      <w:r>
        <w:rPr>
          <w:spacing w:val="-9"/>
        </w:rPr>
        <w:t xml:space="preserve"> </w:t>
      </w:r>
      <w:r>
        <w:t>«Строительные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 xml:space="preserve">Тепловые </w:t>
      </w:r>
      <w:r>
        <w:rPr>
          <w:spacing w:val="-2"/>
        </w:rPr>
        <w:t>сети».</w:t>
      </w:r>
    </w:p>
    <w:p w:rsidR="00DC57F8" w:rsidRDefault="00C310BE">
      <w:pPr>
        <w:pStyle w:val="a3"/>
        <w:spacing w:before="2" w:line="360" w:lineRule="auto"/>
        <w:ind w:left="682" w:right="485" w:firstLine="566"/>
        <w:jc w:val="both"/>
      </w:pPr>
      <w:r>
        <w:t xml:space="preserve">Схемой теплоснабжения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 реконструкция </w:t>
      </w:r>
      <w:proofErr w:type="gramStart"/>
      <w:r>
        <w:t>тепловых сетей, подлежащих замене в связи с исчерпанием эксплуатационного ресурса не предусматривается</w:t>
      </w:r>
      <w:proofErr w:type="gramEnd"/>
      <w:r>
        <w:t>, в связи с переходом потребителей тепловой энергии на автономные источники тепловой энергии.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Heading1"/>
        <w:spacing w:before="217" w:line="360" w:lineRule="auto"/>
        <w:ind w:right="486"/>
      </w:pPr>
      <w:bookmarkStart w:id="44" w:name="_bookmark44"/>
      <w:bookmarkEnd w:id="44"/>
      <w:r>
        <w:t>Глава 7. Перспективные топливные балансы для каждого источника тепловой энергии, расположенного в границах поселения, городского округа по видам основного и аварийного топлива на каждом этапе планируемого периода.</w:t>
      </w:r>
    </w:p>
    <w:p w:rsidR="00DC57F8" w:rsidRDefault="00DC57F8">
      <w:pPr>
        <w:pStyle w:val="a3"/>
        <w:spacing w:before="8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682" w:right="490" w:firstLine="566"/>
        <w:jc w:val="both"/>
      </w:pP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топлива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источниках</w:t>
      </w:r>
      <w:r>
        <w:rPr>
          <w:spacing w:val="-17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r>
        <w:t>энергии</w:t>
      </w:r>
      <w:r>
        <w:rPr>
          <w:spacing w:val="-18"/>
        </w:rPr>
        <w:t xml:space="preserve"> </w:t>
      </w:r>
      <w:r>
        <w:t xml:space="preserve">поселения используется природный газ. Резервное топливо на котельной не </w:t>
      </w:r>
      <w:r>
        <w:rPr>
          <w:spacing w:val="-2"/>
        </w:rPr>
        <w:t>предусмотрено.</w:t>
      </w:r>
    </w:p>
    <w:p w:rsidR="00DC57F8" w:rsidRDefault="00C310BE">
      <w:pPr>
        <w:pStyle w:val="a3"/>
        <w:spacing w:line="360" w:lineRule="auto"/>
        <w:ind w:left="682" w:right="487" w:firstLine="566"/>
        <w:jc w:val="both"/>
      </w:pPr>
      <w:proofErr w:type="gramStart"/>
      <w:r>
        <w:t>Перспективное потребление объемов котельно-печного топлива рассчитано с учетом положений Генерального плана сельского поселения и согласно</w:t>
      </w:r>
      <w:r>
        <w:rPr>
          <w:spacing w:val="-16"/>
        </w:rPr>
        <w:t xml:space="preserve"> </w:t>
      </w:r>
      <w:r>
        <w:t>протокола</w:t>
      </w:r>
      <w:r>
        <w:rPr>
          <w:spacing w:val="-18"/>
        </w:rPr>
        <w:t xml:space="preserve"> </w:t>
      </w:r>
      <w:r>
        <w:t>совещания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главе</w:t>
      </w:r>
      <w:r>
        <w:rPr>
          <w:spacing w:val="-17"/>
        </w:rPr>
        <w:t xml:space="preserve"> </w:t>
      </w:r>
      <w:r>
        <w:t>Пучежского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 xml:space="preserve">района от 6 октября 2021 г. по вопросу вывода из эксплуатации БМК в с. Илья – Высоково, с участием Генерального директора и советников Генерального директора ООО «Газпром </w:t>
      </w:r>
      <w:proofErr w:type="spellStart"/>
      <w:r>
        <w:t>теплоэнерго</w:t>
      </w:r>
      <w:proofErr w:type="spellEnd"/>
      <w:r>
        <w:t xml:space="preserve"> Иваново» от 6 октября 2021 г., до окончания планируемого периода и представлено</w:t>
      </w:r>
      <w:proofErr w:type="gramEnd"/>
      <w:r>
        <w:t xml:space="preserve"> в таблице 7.1.</w:t>
      </w:r>
    </w:p>
    <w:p w:rsidR="00DC57F8" w:rsidRDefault="00C310BE">
      <w:pPr>
        <w:spacing w:before="6"/>
        <w:ind w:left="682" w:right="486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7.1.</w:t>
      </w:r>
    </w:p>
    <w:p w:rsidR="00DC57F8" w:rsidRDefault="00DC57F8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009"/>
        <w:gridCol w:w="1011"/>
        <w:gridCol w:w="1009"/>
        <w:gridCol w:w="1009"/>
        <w:gridCol w:w="1011"/>
        <w:gridCol w:w="1009"/>
        <w:gridCol w:w="1011"/>
        <w:gridCol w:w="1007"/>
      </w:tblGrid>
      <w:tr w:rsidR="00DC57F8">
        <w:trPr>
          <w:trHeight w:val="659"/>
        </w:trPr>
        <w:tc>
          <w:tcPr>
            <w:tcW w:w="1277" w:type="dxa"/>
            <w:vMerge w:val="restart"/>
          </w:tcPr>
          <w:p w:rsidR="00DC57F8" w:rsidRDefault="00DC57F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DC57F8" w:rsidRDefault="00C310BE">
            <w:pPr>
              <w:pStyle w:val="TableParagraph"/>
              <w:spacing w:line="276" w:lineRule="auto"/>
              <w:ind w:left="402" w:right="113" w:hanging="281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Наименов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8076" w:type="dxa"/>
            <w:gridSpan w:val="8"/>
          </w:tcPr>
          <w:p w:rsidR="00DC57F8" w:rsidRDefault="00C310BE">
            <w:pPr>
              <w:pStyle w:val="TableParagraph"/>
              <w:spacing w:before="66"/>
              <w:ind w:left="1122" w:right="1123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котельно-печного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куб./год</w:t>
            </w:r>
          </w:p>
        </w:tc>
      </w:tr>
      <w:tr w:rsidR="00DC57F8">
        <w:trPr>
          <w:trHeight w:val="729"/>
        </w:trPr>
        <w:tc>
          <w:tcPr>
            <w:tcW w:w="1277" w:type="dxa"/>
            <w:vMerge/>
            <w:tcBorders>
              <w:top w:val="nil"/>
            </w:tcBorders>
          </w:tcPr>
          <w:p w:rsidR="00DC57F8" w:rsidRDefault="00DC57F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DC57F8" w:rsidRDefault="00C310BE">
            <w:pPr>
              <w:pStyle w:val="TableParagraph"/>
              <w:spacing w:before="154"/>
              <w:ind w:left="96" w:right="90"/>
              <w:rPr>
                <w:sz w:val="20"/>
              </w:rPr>
            </w:pPr>
            <w:r>
              <w:rPr>
                <w:sz w:val="20"/>
              </w:rPr>
              <w:t xml:space="preserve">2017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before="154"/>
              <w:ind w:left="97" w:right="94"/>
              <w:rPr>
                <w:sz w:val="20"/>
              </w:rPr>
            </w:pPr>
            <w:r>
              <w:rPr>
                <w:sz w:val="20"/>
              </w:rPr>
              <w:t xml:space="preserve">2018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009" w:type="dxa"/>
          </w:tcPr>
          <w:p w:rsidR="00DC57F8" w:rsidRDefault="00C310BE">
            <w:pPr>
              <w:pStyle w:val="TableParagraph"/>
              <w:spacing w:before="154"/>
              <w:ind w:left="94" w:right="94"/>
              <w:rPr>
                <w:sz w:val="20"/>
              </w:rPr>
            </w:pPr>
            <w:r>
              <w:rPr>
                <w:sz w:val="20"/>
              </w:rPr>
              <w:t xml:space="preserve">2019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009" w:type="dxa"/>
          </w:tcPr>
          <w:p w:rsidR="00DC57F8" w:rsidRDefault="00C310BE">
            <w:pPr>
              <w:pStyle w:val="TableParagraph"/>
              <w:spacing w:before="154"/>
              <w:ind w:left="96" w:right="93"/>
              <w:rPr>
                <w:sz w:val="20"/>
              </w:rPr>
            </w:pPr>
            <w:r>
              <w:rPr>
                <w:sz w:val="20"/>
              </w:rPr>
              <w:t xml:space="preserve">2020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before="154"/>
              <w:ind w:left="96" w:right="96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009" w:type="dxa"/>
          </w:tcPr>
          <w:p w:rsidR="00DC57F8" w:rsidRDefault="00C310BE">
            <w:pPr>
              <w:pStyle w:val="TableParagraph"/>
              <w:spacing w:before="154"/>
              <w:ind w:left="94" w:right="94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before="130"/>
              <w:ind w:left="96" w:right="96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007" w:type="dxa"/>
          </w:tcPr>
          <w:p w:rsidR="00DC57F8" w:rsidRDefault="00C310BE">
            <w:pPr>
              <w:pStyle w:val="TableParagraph"/>
              <w:spacing w:line="225" w:lineRule="exact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r>
              <w:rPr>
                <w:spacing w:val="-10"/>
                <w:sz w:val="20"/>
              </w:rPr>
              <w:t>-</w:t>
            </w:r>
          </w:p>
          <w:p w:rsidR="00DC57F8" w:rsidRDefault="00C310BE">
            <w:pPr>
              <w:pStyle w:val="TableParagraph"/>
              <w:spacing w:before="36"/>
              <w:ind w:left="29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</w:tr>
      <w:tr w:rsidR="00DC57F8">
        <w:trPr>
          <w:trHeight w:val="2544"/>
        </w:trPr>
        <w:tc>
          <w:tcPr>
            <w:tcW w:w="1277" w:type="dxa"/>
          </w:tcPr>
          <w:p w:rsidR="00DC57F8" w:rsidRDefault="00C310BE">
            <w:pPr>
              <w:pStyle w:val="TableParagraph"/>
              <w:spacing w:line="259" w:lineRule="auto"/>
              <w:ind w:left="160" w:right="14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Котельна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  <w:p w:rsidR="00DC57F8" w:rsidRDefault="00C310BE">
            <w:pPr>
              <w:pStyle w:val="TableParagraph"/>
              <w:spacing w:line="259" w:lineRule="auto"/>
              <w:ind w:left="119" w:right="106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«Газпром </w:t>
            </w:r>
            <w:proofErr w:type="spellStart"/>
            <w:r>
              <w:rPr>
                <w:spacing w:val="-2"/>
                <w:sz w:val="24"/>
              </w:rPr>
              <w:t>теплоэнер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 xml:space="preserve">Иваново»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Илья</w:t>
            </w:r>
            <w:proofErr w:type="gram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Высоково</w:t>
            </w:r>
          </w:p>
        </w:tc>
        <w:tc>
          <w:tcPr>
            <w:tcW w:w="1009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96" w:right="91"/>
              <w:rPr>
                <w:sz w:val="24"/>
              </w:rPr>
            </w:pPr>
            <w:r>
              <w:rPr>
                <w:spacing w:val="-2"/>
                <w:sz w:val="24"/>
              </w:rPr>
              <w:t>435,564</w:t>
            </w:r>
          </w:p>
        </w:tc>
        <w:tc>
          <w:tcPr>
            <w:tcW w:w="1011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97" w:right="95"/>
              <w:rPr>
                <w:sz w:val="24"/>
              </w:rPr>
            </w:pPr>
            <w:r>
              <w:rPr>
                <w:spacing w:val="-2"/>
                <w:sz w:val="24"/>
              </w:rPr>
              <w:t>450,412</w:t>
            </w:r>
          </w:p>
        </w:tc>
        <w:tc>
          <w:tcPr>
            <w:tcW w:w="1009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93" w:right="94"/>
              <w:rPr>
                <w:sz w:val="24"/>
              </w:rPr>
            </w:pPr>
            <w:r>
              <w:rPr>
                <w:spacing w:val="-2"/>
                <w:sz w:val="24"/>
              </w:rPr>
              <w:t>553,196</w:t>
            </w:r>
          </w:p>
        </w:tc>
        <w:tc>
          <w:tcPr>
            <w:tcW w:w="1009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96" w:right="94"/>
              <w:rPr>
                <w:sz w:val="24"/>
              </w:rPr>
            </w:pPr>
            <w:r>
              <w:rPr>
                <w:spacing w:val="-2"/>
                <w:sz w:val="24"/>
              </w:rPr>
              <w:t>353,663</w:t>
            </w:r>
          </w:p>
        </w:tc>
        <w:tc>
          <w:tcPr>
            <w:tcW w:w="1011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95" w:right="96"/>
              <w:rPr>
                <w:sz w:val="24"/>
              </w:rPr>
            </w:pPr>
            <w:r>
              <w:rPr>
                <w:spacing w:val="-2"/>
                <w:sz w:val="24"/>
              </w:rPr>
              <w:t>378,997</w:t>
            </w:r>
          </w:p>
        </w:tc>
        <w:tc>
          <w:tcPr>
            <w:tcW w:w="1009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94" w:right="94"/>
              <w:rPr>
                <w:sz w:val="24"/>
              </w:rPr>
            </w:pPr>
            <w:r>
              <w:rPr>
                <w:spacing w:val="-2"/>
                <w:sz w:val="24"/>
              </w:rPr>
              <w:t>353,413</w:t>
            </w:r>
          </w:p>
        </w:tc>
        <w:tc>
          <w:tcPr>
            <w:tcW w:w="1011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95" w:right="96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  <w:tc>
          <w:tcPr>
            <w:tcW w:w="1007" w:type="dxa"/>
          </w:tcPr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DC57F8">
            <w:pPr>
              <w:pStyle w:val="TableParagraph"/>
              <w:jc w:val="left"/>
              <w:rPr>
                <w:b/>
                <w:sz w:val="26"/>
              </w:rPr>
            </w:pPr>
          </w:p>
          <w:p w:rsidR="00DC57F8" w:rsidRDefault="00C310BE">
            <w:pPr>
              <w:pStyle w:val="TableParagraph"/>
              <w:spacing w:before="163"/>
              <w:ind w:left="334" w:right="337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DC57F8" w:rsidRDefault="00DC57F8">
      <w:pPr>
        <w:rPr>
          <w:sz w:val="24"/>
        </w:rPr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Heading1"/>
        <w:spacing w:before="217"/>
        <w:ind w:left="674"/>
        <w:jc w:val="left"/>
      </w:pPr>
      <w:bookmarkStart w:id="45" w:name="_bookmark45"/>
      <w:bookmarkEnd w:id="45"/>
      <w:r>
        <w:t>Глава</w:t>
      </w:r>
      <w:r>
        <w:rPr>
          <w:spacing w:val="-3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надежности</w:t>
      </w:r>
      <w:r>
        <w:rPr>
          <w:spacing w:val="-4"/>
        </w:rPr>
        <w:t xml:space="preserve"> </w:t>
      </w:r>
      <w:r>
        <w:rPr>
          <w:spacing w:val="-2"/>
        </w:rPr>
        <w:t>теплоснабжения</w:t>
      </w:r>
    </w:p>
    <w:p w:rsidR="00DC57F8" w:rsidRDefault="00C310BE">
      <w:pPr>
        <w:pStyle w:val="a4"/>
        <w:numPr>
          <w:ilvl w:val="1"/>
          <w:numId w:val="4"/>
        </w:numPr>
        <w:tabs>
          <w:tab w:val="left" w:pos="1348"/>
          <w:tab w:val="left" w:pos="1350"/>
          <w:tab w:val="left" w:pos="2846"/>
          <w:tab w:val="left" w:pos="4717"/>
          <w:tab w:val="left" w:pos="6869"/>
          <w:tab w:val="left" w:pos="8133"/>
          <w:tab w:val="left" w:pos="9875"/>
        </w:tabs>
        <w:spacing w:before="163" w:line="360" w:lineRule="auto"/>
        <w:ind w:right="489" w:firstLine="0"/>
        <w:rPr>
          <w:b/>
          <w:sz w:val="28"/>
        </w:rPr>
      </w:pPr>
      <w:bookmarkStart w:id="46" w:name="_bookmark46"/>
      <w:bookmarkEnd w:id="46"/>
      <w:r>
        <w:rPr>
          <w:b/>
          <w:spacing w:val="-2"/>
          <w:sz w:val="28"/>
        </w:rPr>
        <w:t>Описание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показателей,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определяющих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уровень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надежности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и </w:t>
      </w:r>
      <w:r>
        <w:rPr>
          <w:b/>
          <w:sz w:val="28"/>
        </w:rPr>
        <w:t>качества при производстве и передаче тепловой энергии.</w:t>
      </w:r>
    </w:p>
    <w:p w:rsidR="00DC57F8" w:rsidRDefault="00DC57F8">
      <w:pPr>
        <w:pStyle w:val="a3"/>
        <w:spacing w:before="8"/>
        <w:rPr>
          <w:b/>
          <w:sz w:val="38"/>
        </w:rPr>
      </w:pPr>
    </w:p>
    <w:p w:rsidR="00DC57F8" w:rsidRDefault="00C310BE">
      <w:pPr>
        <w:pStyle w:val="a3"/>
        <w:spacing w:line="360" w:lineRule="auto"/>
        <w:ind w:left="682" w:right="487" w:firstLine="566"/>
        <w:jc w:val="both"/>
      </w:pPr>
      <w:r>
        <w:t>Повышение надежности системы коммунального теплоснабжения является одной из важнейших задач в теплоснабжении города. Развитие крупных систем теплоснабжения, старение тепловых сетей, проложенных в годы</w:t>
      </w:r>
      <w:r>
        <w:rPr>
          <w:spacing w:val="-16"/>
        </w:rPr>
        <w:t xml:space="preserve"> </w:t>
      </w:r>
      <w:r>
        <w:t>массового</w:t>
      </w:r>
      <w:r>
        <w:rPr>
          <w:spacing w:val="-15"/>
        </w:rPr>
        <w:t xml:space="preserve"> </w:t>
      </w:r>
      <w:r>
        <w:t>строительства,</w:t>
      </w:r>
      <w:r>
        <w:rPr>
          <w:spacing w:val="-17"/>
        </w:rPr>
        <w:t xml:space="preserve"> </w:t>
      </w:r>
      <w:r>
        <w:t>увеличение</w:t>
      </w:r>
      <w:r>
        <w:rPr>
          <w:spacing w:val="-16"/>
        </w:rPr>
        <w:t xml:space="preserve"> </w:t>
      </w:r>
      <w:r>
        <w:t>повреждаемости</w:t>
      </w:r>
      <w:r>
        <w:rPr>
          <w:spacing w:val="-18"/>
        </w:rPr>
        <w:t xml:space="preserve"> </w:t>
      </w:r>
      <w:r>
        <w:t>теплопроводов</w:t>
      </w:r>
      <w:r>
        <w:rPr>
          <w:spacing w:val="-17"/>
        </w:rPr>
        <w:t xml:space="preserve"> </w:t>
      </w:r>
      <w:r>
        <w:t>до 30-40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повреждений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км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снижению</w:t>
      </w:r>
      <w:r>
        <w:rPr>
          <w:spacing w:val="-5"/>
        </w:rPr>
        <w:t xml:space="preserve"> </w:t>
      </w:r>
      <w:r>
        <w:t>надежности теплоснабжения,</w:t>
      </w:r>
      <w:r>
        <w:rPr>
          <w:spacing w:val="-18"/>
        </w:rPr>
        <w:t xml:space="preserve"> </w:t>
      </w:r>
      <w:r>
        <w:t>значительным</w:t>
      </w:r>
      <w:r>
        <w:rPr>
          <w:spacing w:val="-17"/>
        </w:rPr>
        <w:t xml:space="preserve"> </w:t>
      </w:r>
      <w:r>
        <w:t>эксплуатационным</w:t>
      </w:r>
      <w:r>
        <w:rPr>
          <w:spacing w:val="-18"/>
        </w:rPr>
        <w:t xml:space="preserve"> </w:t>
      </w:r>
      <w:r>
        <w:t>затратам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отрицательным социальным последствиям. Повреждения на трубопроводах большого диаметра приводят к длительным перерывам в подаче теплоты целым жилым районам и к выходу из строя систем отопления в десятках зданий.</w:t>
      </w:r>
    </w:p>
    <w:p w:rsidR="00DC57F8" w:rsidRDefault="00C310BE">
      <w:pPr>
        <w:pStyle w:val="a3"/>
        <w:spacing w:line="360" w:lineRule="auto"/>
        <w:ind w:left="682" w:right="492" w:firstLine="566"/>
        <w:jc w:val="both"/>
      </w:pPr>
      <w:r>
        <w:t>Надежность функционирования системы теплоснабжения должна обеспечиваться целым рядом мероприятий, осуществляемых на стадиях проектирования и строительства, а также в период эксплуатации.</w:t>
      </w:r>
    </w:p>
    <w:p w:rsidR="00DC57F8" w:rsidRDefault="00C310BE">
      <w:pPr>
        <w:pStyle w:val="a3"/>
        <w:spacing w:line="360" w:lineRule="auto"/>
        <w:ind w:left="682" w:right="491" w:firstLine="566"/>
        <w:jc w:val="both"/>
      </w:pPr>
      <w:r>
        <w:t>Под надежностью понимается свойство системы теплоснабжения выполнять</w:t>
      </w:r>
      <w:r>
        <w:rPr>
          <w:spacing w:val="-6"/>
        </w:rPr>
        <w:t xml:space="preserve"> </w:t>
      </w:r>
      <w:r>
        <w:t>заданные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7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условиях функционирования.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ситуаций, опасных для людей и окружающей среды. Надежность является комплексным свойством, оно в зависимости от назначения объекта и условий его эксплуатации может включать ряд свойств (в отдельности или в определенном сочетании), основными из которых являются</w:t>
      </w:r>
      <w:r>
        <w:rPr>
          <w:spacing w:val="-7"/>
        </w:rPr>
        <w:t xml:space="preserve"> </w:t>
      </w:r>
      <w:r>
        <w:t>безотказность,</w:t>
      </w:r>
      <w:r>
        <w:rPr>
          <w:spacing w:val="-7"/>
        </w:rPr>
        <w:t xml:space="preserve"> </w:t>
      </w:r>
      <w:r>
        <w:t>долговечность,</w:t>
      </w:r>
      <w:r>
        <w:rPr>
          <w:spacing w:val="-7"/>
        </w:rPr>
        <w:t xml:space="preserve"> </w:t>
      </w:r>
      <w:r>
        <w:t>ремонтопригодность,</w:t>
      </w:r>
      <w:r>
        <w:rPr>
          <w:spacing w:val="-7"/>
        </w:rPr>
        <w:t xml:space="preserve"> </w:t>
      </w:r>
      <w:proofErr w:type="spellStart"/>
      <w:r>
        <w:t>сохраняемость</w:t>
      </w:r>
      <w:proofErr w:type="spellEnd"/>
      <w:r>
        <w:t xml:space="preserve">, </w:t>
      </w:r>
      <w:proofErr w:type="spellStart"/>
      <w:r>
        <w:t>устойчивоспособность</w:t>
      </w:r>
      <w:proofErr w:type="spellEnd"/>
      <w:r>
        <w:t>, режимная управляемость, живучесть и безопасность.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a3"/>
        <w:spacing w:before="212" w:line="362" w:lineRule="auto"/>
        <w:ind w:left="682" w:right="497" w:firstLine="635"/>
        <w:jc w:val="both"/>
      </w:pPr>
      <w:r>
        <w:t xml:space="preserve">Ниже приведены определения терминов свойств, характеризующих </w:t>
      </w:r>
      <w:r>
        <w:rPr>
          <w:spacing w:val="-2"/>
        </w:rPr>
        <w:t>надежность.</w:t>
      </w:r>
    </w:p>
    <w:p w:rsidR="00DC57F8" w:rsidRDefault="00C310BE">
      <w:pPr>
        <w:pStyle w:val="a3"/>
        <w:spacing w:line="360" w:lineRule="auto"/>
        <w:ind w:left="682" w:right="488" w:firstLine="566"/>
        <w:jc w:val="both"/>
      </w:pPr>
      <w:r>
        <w:t>Безотказность - свойство объекта непрерывно сохранять работоспособность в течение некоторого времени или некоторой наработки.</w:t>
      </w:r>
    </w:p>
    <w:p w:rsidR="00DC57F8" w:rsidRDefault="00C310BE">
      <w:pPr>
        <w:pStyle w:val="a3"/>
        <w:spacing w:line="360" w:lineRule="auto"/>
        <w:ind w:left="682" w:right="487" w:firstLine="566"/>
        <w:jc w:val="both"/>
      </w:pPr>
      <w:r>
        <w:t>Долговечность - свойство объекта сохранять работоспособность до наступления</w:t>
      </w:r>
      <w:r>
        <w:rPr>
          <w:spacing w:val="-14"/>
        </w:rPr>
        <w:t xml:space="preserve"> </w:t>
      </w:r>
      <w:r>
        <w:t>предельного</w:t>
      </w:r>
      <w:r>
        <w:rPr>
          <w:spacing w:val="-13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установленной</w:t>
      </w:r>
      <w:r>
        <w:rPr>
          <w:spacing w:val="-14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технического обслуживания и ремонта.</w:t>
      </w:r>
    </w:p>
    <w:p w:rsidR="00DC57F8" w:rsidRDefault="00C310BE">
      <w:pPr>
        <w:pStyle w:val="a3"/>
        <w:spacing w:line="360" w:lineRule="auto"/>
        <w:ind w:left="682" w:right="489" w:firstLine="566"/>
        <w:jc w:val="both"/>
      </w:pPr>
      <w:r>
        <w:t>Ремонтопригодность - свойство объекта, заключающееся в приспособлении к предупреждению и обнаружению причин возникновения его отказов, повреждений и устранению их последствий путем проведения технического обслуживания и ремонтов.</w:t>
      </w:r>
    </w:p>
    <w:p w:rsidR="00DC57F8" w:rsidRDefault="00C310BE">
      <w:pPr>
        <w:pStyle w:val="a3"/>
        <w:spacing w:line="360" w:lineRule="auto"/>
        <w:ind w:left="682" w:right="493" w:firstLine="566"/>
        <w:jc w:val="both"/>
      </w:pPr>
      <w:proofErr w:type="spellStart"/>
      <w:r>
        <w:t>Сохраняемость</w:t>
      </w:r>
      <w:proofErr w:type="spellEnd"/>
      <w:r>
        <w:t xml:space="preserve"> - свойство объекта непрерывно сохранять исправное или только работоспособное состояние в течение и после хранения.</w:t>
      </w:r>
    </w:p>
    <w:p w:rsidR="00DC57F8" w:rsidRDefault="00C310BE">
      <w:pPr>
        <w:pStyle w:val="a3"/>
        <w:spacing w:line="360" w:lineRule="auto"/>
        <w:ind w:left="682" w:right="488" w:firstLine="566"/>
        <w:jc w:val="both"/>
      </w:pPr>
      <w:proofErr w:type="spellStart"/>
      <w:r>
        <w:t>Устойчивоспособность</w:t>
      </w:r>
      <w:proofErr w:type="spellEnd"/>
      <w:r>
        <w:t xml:space="preserve"> - свойство объекта непрерывно сохранять устойчивость в течение некоторого времени.</w:t>
      </w:r>
    </w:p>
    <w:p w:rsidR="00DC57F8" w:rsidRDefault="00C310BE">
      <w:pPr>
        <w:pStyle w:val="a3"/>
        <w:spacing w:line="360" w:lineRule="auto"/>
        <w:ind w:left="682" w:right="492" w:firstLine="566"/>
        <w:jc w:val="both"/>
      </w:pPr>
      <w:r>
        <w:t>Режимная управляемость - свойство объекта поддерживать нормальный режим посредством управления.</w:t>
      </w:r>
    </w:p>
    <w:p w:rsidR="00DC57F8" w:rsidRDefault="00C310BE">
      <w:pPr>
        <w:pStyle w:val="a3"/>
        <w:spacing w:line="362" w:lineRule="auto"/>
        <w:ind w:left="682" w:right="491" w:firstLine="566"/>
        <w:jc w:val="both"/>
      </w:pPr>
      <w:r>
        <w:t>Живучесть - свойство объекта противостоять возмущениям, не допуская их каскадного развития с массовым нарушением питания потребителей.</w:t>
      </w:r>
    </w:p>
    <w:p w:rsidR="00DC57F8" w:rsidRDefault="00C310BE">
      <w:pPr>
        <w:pStyle w:val="a3"/>
        <w:spacing w:line="360" w:lineRule="auto"/>
        <w:ind w:left="682" w:right="492" w:firstLine="566"/>
        <w:jc w:val="both"/>
      </w:pPr>
      <w:r>
        <w:t>Безопасность - свойство объекта не допускать ситуации, опасные для людей и окружающей среды.</w:t>
      </w:r>
    </w:p>
    <w:p w:rsidR="00DC57F8" w:rsidRDefault="00C310BE">
      <w:pPr>
        <w:pStyle w:val="a3"/>
        <w:spacing w:line="360" w:lineRule="auto"/>
        <w:ind w:left="682" w:right="487" w:firstLine="635"/>
        <w:jc w:val="both"/>
      </w:pPr>
      <w:r>
        <w:t>Степень снижения надежности выражается в частоте возникновения отказов и величине снижения уровня работоспособности или уровня функционирования системы теплоснабжения. Полностью работоспособное состояние - это состояние системы, при котором выполняются все заданные функции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объеме.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отказом</w:t>
      </w:r>
      <w:r>
        <w:rPr>
          <w:spacing w:val="-6"/>
        </w:rPr>
        <w:t xml:space="preserve"> </w:t>
      </w:r>
      <w:r>
        <w:t>понимается</w:t>
      </w:r>
      <w:r>
        <w:rPr>
          <w:spacing w:val="-6"/>
        </w:rPr>
        <w:t xml:space="preserve"> </w:t>
      </w:r>
      <w:r>
        <w:t>событие,</w:t>
      </w:r>
      <w:r>
        <w:rPr>
          <w:spacing w:val="-7"/>
        </w:rPr>
        <w:t xml:space="preserve"> </w:t>
      </w:r>
      <w:r>
        <w:t>заключающееся в переходе системы теплоснабжения с одного уровня работоспособности на другой,</w:t>
      </w:r>
      <w:r>
        <w:rPr>
          <w:spacing w:val="37"/>
        </w:rPr>
        <w:t xml:space="preserve"> </w:t>
      </w:r>
      <w:r>
        <w:t>белее</w:t>
      </w:r>
      <w:r>
        <w:rPr>
          <w:spacing w:val="40"/>
        </w:rPr>
        <w:t xml:space="preserve"> </w:t>
      </w:r>
      <w:r>
        <w:t>низкий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выхода</w:t>
      </w:r>
      <w:r>
        <w:rPr>
          <w:spacing w:val="3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строя</w:t>
      </w:r>
      <w:r>
        <w:rPr>
          <w:spacing w:val="38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нескольких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a3"/>
        <w:tabs>
          <w:tab w:val="left" w:pos="2209"/>
          <w:tab w:val="left" w:pos="2998"/>
          <w:tab w:val="left" w:pos="3473"/>
          <w:tab w:val="left" w:pos="3586"/>
          <w:tab w:val="left" w:pos="4655"/>
          <w:tab w:val="left" w:pos="5006"/>
          <w:tab w:val="left" w:pos="5837"/>
          <w:tab w:val="left" w:pos="7217"/>
          <w:tab w:val="left" w:pos="7644"/>
          <w:tab w:val="left" w:pos="8506"/>
          <w:tab w:val="left" w:pos="9025"/>
          <w:tab w:val="left" w:pos="9134"/>
        </w:tabs>
        <w:spacing w:before="212" w:line="360" w:lineRule="auto"/>
        <w:ind w:left="682" w:right="489"/>
        <w:jc w:val="right"/>
      </w:pPr>
      <w:r>
        <w:rPr>
          <w:spacing w:val="-2"/>
        </w:rPr>
        <w:t>элементов</w:t>
      </w:r>
      <w:r>
        <w:tab/>
      </w:r>
      <w:r>
        <w:rPr>
          <w:spacing w:val="-2"/>
        </w:rPr>
        <w:t>системы.</w:t>
      </w:r>
      <w:r>
        <w:tab/>
      </w:r>
      <w:r>
        <w:tab/>
      </w:r>
      <w:r>
        <w:rPr>
          <w:spacing w:val="-2"/>
        </w:rPr>
        <w:t>Событие,</w:t>
      </w:r>
      <w:r>
        <w:tab/>
      </w:r>
      <w:r>
        <w:rPr>
          <w:spacing w:val="-2"/>
        </w:rPr>
        <w:t>заключающееся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переходе</w:t>
      </w:r>
      <w:r>
        <w:tab/>
      </w:r>
      <w:r>
        <w:rPr>
          <w:spacing w:val="-2"/>
        </w:rPr>
        <w:t>системы теплоснабжения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работоспособности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другой, </w:t>
      </w:r>
      <w:r>
        <w:t>отражающийся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теплоснабжении</w:t>
      </w:r>
      <w:r>
        <w:rPr>
          <w:spacing w:val="40"/>
        </w:rPr>
        <w:t xml:space="preserve"> </w:t>
      </w:r>
      <w:r>
        <w:t>потребителей,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аварией.</w:t>
      </w:r>
      <w:r>
        <w:rPr>
          <w:spacing w:val="40"/>
        </w:rPr>
        <w:t xml:space="preserve"> </w:t>
      </w:r>
      <w:r>
        <w:t>Таким образом,</w:t>
      </w:r>
      <w:r>
        <w:rPr>
          <w:spacing w:val="-10"/>
        </w:rPr>
        <w:t xml:space="preserve"> </w:t>
      </w:r>
      <w:r>
        <w:t>авария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отказом,</w:t>
      </w:r>
      <w:r>
        <w:rPr>
          <w:spacing w:val="-10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тяжелыми</w:t>
      </w:r>
      <w:r>
        <w:rPr>
          <w:spacing w:val="-11"/>
        </w:rPr>
        <w:t xml:space="preserve"> </w:t>
      </w:r>
      <w:r>
        <w:t>последствиями. Наиболее</w:t>
      </w:r>
      <w:r>
        <w:rPr>
          <w:spacing w:val="40"/>
        </w:rPr>
        <w:t xml:space="preserve"> </w:t>
      </w:r>
      <w:r>
        <w:t>слабым</w:t>
      </w:r>
      <w:r>
        <w:rPr>
          <w:spacing w:val="40"/>
        </w:rPr>
        <w:t xml:space="preserve"> </w:t>
      </w:r>
      <w:r>
        <w:t>звеном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теплоснабжения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тепловые сети.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причина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наружная</w:t>
      </w:r>
      <w:r>
        <w:rPr>
          <w:spacing w:val="-17"/>
        </w:rPr>
        <w:t xml:space="preserve"> </w:t>
      </w:r>
      <w:r>
        <w:t>коррозия</w:t>
      </w:r>
      <w:r>
        <w:rPr>
          <w:spacing w:val="-17"/>
        </w:rPr>
        <w:t xml:space="preserve"> </w:t>
      </w:r>
      <w:r>
        <w:t>подземных</w:t>
      </w:r>
      <w:r>
        <w:rPr>
          <w:spacing w:val="-16"/>
        </w:rPr>
        <w:t xml:space="preserve"> </w:t>
      </w:r>
      <w:r>
        <w:t>теплопроводов, в</w:t>
      </w:r>
      <w:r>
        <w:rPr>
          <w:spacing w:val="61"/>
        </w:rPr>
        <w:t xml:space="preserve"> </w:t>
      </w:r>
      <w:r>
        <w:t>первую</w:t>
      </w:r>
      <w:r>
        <w:rPr>
          <w:spacing w:val="61"/>
        </w:rPr>
        <w:t xml:space="preserve"> </w:t>
      </w:r>
      <w:r>
        <w:t>очередь</w:t>
      </w:r>
      <w:r>
        <w:rPr>
          <w:spacing w:val="64"/>
        </w:rPr>
        <w:t xml:space="preserve"> </w:t>
      </w:r>
      <w:r>
        <w:t>подающих</w:t>
      </w:r>
      <w:r>
        <w:rPr>
          <w:spacing w:val="63"/>
        </w:rPr>
        <w:t xml:space="preserve"> </w:t>
      </w:r>
      <w:r>
        <w:t>линий</w:t>
      </w:r>
      <w:r>
        <w:rPr>
          <w:spacing w:val="63"/>
        </w:rPr>
        <w:t xml:space="preserve"> </w:t>
      </w:r>
      <w:r>
        <w:t>водяных</w:t>
      </w:r>
      <w:r>
        <w:rPr>
          <w:spacing w:val="63"/>
        </w:rPr>
        <w:t xml:space="preserve"> </w:t>
      </w:r>
      <w:r>
        <w:t>тепловых</w:t>
      </w:r>
      <w:r>
        <w:rPr>
          <w:spacing w:val="63"/>
        </w:rPr>
        <w:t xml:space="preserve"> </w:t>
      </w:r>
      <w:r>
        <w:t>сетей,</w:t>
      </w:r>
      <w:r>
        <w:rPr>
          <w:spacing w:val="6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2"/>
        </w:rPr>
        <w:t>которые</w:t>
      </w:r>
    </w:p>
    <w:p w:rsidR="00DC57F8" w:rsidRDefault="00C310BE">
      <w:pPr>
        <w:pStyle w:val="a3"/>
        <w:spacing w:before="1"/>
        <w:ind w:left="682"/>
        <w:jc w:val="both"/>
      </w:pPr>
      <w:r>
        <w:t>приходится</w:t>
      </w:r>
      <w:r>
        <w:rPr>
          <w:spacing w:val="-4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rPr>
          <w:spacing w:val="-2"/>
        </w:rPr>
        <w:t>повреждений.</w:t>
      </w:r>
    </w:p>
    <w:p w:rsidR="00DC57F8" w:rsidRDefault="00C310BE">
      <w:pPr>
        <w:pStyle w:val="a3"/>
        <w:spacing w:before="161" w:line="360" w:lineRule="auto"/>
        <w:ind w:left="682" w:right="486" w:firstLine="635"/>
        <w:jc w:val="both"/>
      </w:pPr>
      <w:r>
        <w:t>В настоящее время не имеется какой-либо общей теории надежности системы теплоснабжения, позволяющей оценивать надежность системы по всем или большинству показателей надежности, характеризующих в совокупности надежность системы. Оценка надежности системы производится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надежности.</w:t>
      </w:r>
      <w:r>
        <w:rPr>
          <w:spacing w:val="-6"/>
        </w:rPr>
        <w:t xml:space="preserve"> </w:t>
      </w:r>
      <w:r>
        <w:t xml:space="preserve">В частности, для оценки надежности системы теплоснабжения используются такие показатели, как интенсивность отказов и относительный аварийный </w:t>
      </w:r>
      <w:proofErr w:type="spellStart"/>
      <w:r>
        <w:t>недоотпуск</w:t>
      </w:r>
      <w:proofErr w:type="spellEnd"/>
      <w:r>
        <w:t xml:space="preserve"> теплоты.</w:t>
      </w:r>
    </w:p>
    <w:p w:rsidR="00DC57F8" w:rsidRDefault="00C310BE">
      <w:pPr>
        <w:pStyle w:val="a3"/>
        <w:spacing w:before="1" w:line="360" w:lineRule="auto"/>
        <w:ind w:left="1248" w:right="2890"/>
        <w:jc w:val="both"/>
      </w:pPr>
      <w:r>
        <w:t>Интенсивность</w:t>
      </w:r>
      <w:r>
        <w:rPr>
          <w:spacing w:val="-9"/>
        </w:rPr>
        <w:t xml:space="preserve"> </w:t>
      </w:r>
      <w:r>
        <w:t>отказов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зависимости </w:t>
      </w:r>
      <w:proofErr w:type="gramStart"/>
      <w:r>
        <w:t>Р</w:t>
      </w:r>
      <w:proofErr w:type="gramEnd"/>
      <w:r>
        <w:t xml:space="preserve"> = </w:t>
      </w:r>
      <w:proofErr w:type="spellStart"/>
      <w:r>
        <w:t>SМотnот</w:t>
      </w:r>
      <w:proofErr w:type="spellEnd"/>
      <w:r>
        <w:t>/</w:t>
      </w:r>
      <w:proofErr w:type="spellStart"/>
      <w:r>
        <w:t>SМп</w:t>
      </w:r>
      <w:proofErr w:type="spellEnd"/>
      <w:r>
        <w:t>,</w:t>
      </w:r>
    </w:p>
    <w:p w:rsidR="00DC57F8" w:rsidRDefault="00C310BE">
      <w:pPr>
        <w:pStyle w:val="a3"/>
        <w:spacing w:before="1" w:line="360" w:lineRule="auto"/>
        <w:ind w:left="682" w:right="485" w:firstLine="566"/>
        <w:jc w:val="both"/>
      </w:pPr>
      <w:r>
        <w:t>где Мот - материальная характеристика участков тепловой сети, выключенных из работы при отказе, м</w:t>
      </w:r>
      <w:proofErr w:type="gramStart"/>
      <w:r>
        <w:t>2</w:t>
      </w:r>
      <w:proofErr w:type="gramEnd"/>
      <w:r>
        <w:t xml:space="preserve">; </w:t>
      </w:r>
      <w:proofErr w:type="spellStart"/>
      <w:r>
        <w:t>nот</w:t>
      </w:r>
      <w:proofErr w:type="spellEnd"/>
      <w:r>
        <w:t xml:space="preserve"> - время вынужденного выключения участков сети, вызванное отказом и его устранением, ч; </w:t>
      </w:r>
      <w:proofErr w:type="spellStart"/>
      <w:r>
        <w:t>SМп</w:t>
      </w:r>
      <w:proofErr w:type="spellEnd"/>
      <w:r>
        <w:t xml:space="preserve"> - произведение материальной характеристики тепловой сети данной системы теплоснабжения на плановую длительность ее работы за заданный период времени (обычно за год).</w:t>
      </w:r>
    </w:p>
    <w:p w:rsidR="00DC57F8" w:rsidRDefault="00C310BE">
      <w:pPr>
        <w:pStyle w:val="a3"/>
        <w:spacing w:line="360" w:lineRule="auto"/>
        <w:ind w:left="682" w:right="492" w:firstLine="566"/>
        <w:jc w:val="both"/>
      </w:pPr>
      <w:r>
        <w:t>Материальной</w:t>
      </w:r>
      <w:r>
        <w:rPr>
          <w:spacing w:val="-18"/>
        </w:rPr>
        <w:t xml:space="preserve"> </w:t>
      </w:r>
      <w:r>
        <w:t>характеристикой</w:t>
      </w:r>
      <w:r>
        <w:rPr>
          <w:spacing w:val="-17"/>
        </w:rPr>
        <w:t xml:space="preserve"> </w:t>
      </w:r>
      <w:r>
        <w:t>тепловой</w:t>
      </w:r>
      <w:r>
        <w:rPr>
          <w:spacing w:val="-18"/>
        </w:rPr>
        <w:t xml:space="preserve"> </w:t>
      </w:r>
      <w:r>
        <w:t>сети,</w:t>
      </w:r>
      <w:r>
        <w:rPr>
          <w:spacing w:val="-17"/>
        </w:rPr>
        <w:t xml:space="preserve"> </w:t>
      </w:r>
      <w:r>
        <w:t>состоящей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"</w:t>
      </w:r>
      <w:proofErr w:type="spellStart"/>
      <w:r>
        <w:t>n</w:t>
      </w:r>
      <w:proofErr w:type="spellEnd"/>
      <w:r>
        <w:t>"</w:t>
      </w:r>
      <w:r>
        <w:rPr>
          <w:spacing w:val="-18"/>
        </w:rPr>
        <w:t xml:space="preserve"> </w:t>
      </w:r>
      <w:r>
        <w:t>участков является величина М =</w:t>
      </w:r>
      <w:proofErr w:type="gramStart"/>
      <w:r>
        <w:rPr>
          <w:spacing w:val="40"/>
        </w:rPr>
        <w:t xml:space="preserve"> </w:t>
      </w:r>
      <w:r>
        <w:t>,</w:t>
      </w:r>
      <w:proofErr w:type="gramEnd"/>
      <w:r>
        <w:t xml:space="preserve"> представляющая сумму произведений диаметров трубопроводов на их длину в метрах (учитываются как подающие, так и обратные трубопроводы).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a3"/>
        <w:spacing w:before="212" w:line="362" w:lineRule="auto"/>
        <w:ind w:left="682" w:right="487" w:firstLine="635"/>
        <w:jc w:val="both"/>
      </w:pPr>
      <w:proofErr w:type="gramStart"/>
      <w:r>
        <w:t>Относительный</w:t>
      </w:r>
      <w:proofErr w:type="gramEnd"/>
      <w:r>
        <w:t xml:space="preserve"> аварийный </w:t>
      </w:r>
      <w:proofErr w:type="spellStart"/>
      <w:r>
        <w:t>недоотпуск</w:t>
      </w:r>
      <w:proofErr w:type="spellEnd"/>
      <w:r>
        <w:t xml:space="preserve"> теплоты может быть определен по формуле</w:t>
      </w:r>
    </w:p>
    <w:p w:rsidR="00DC57F8" w:rsidRDefault="00C310BE">
      <w:pPr>
        <w:pStyle w:val="a3"/>
        <w:spacing w:line="317" w:lineRule="exact"/>
        <w:ind w:left="1248"/>
      </w:pPr>
      <w:proofErr w:type="spellStart"/>
      <w:r>
        <w:t>q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SQ</w:t>
      </w:r>
      <w:proofErr w:type="gramEnd"/>
      <w:r>
        <w:rPr>
          <w:spacing w:val="-2"/>
        </w:rPr>
        <w:t>ав</w:t>
      </w:r>
      <w:proofErr w:type="spellEnd"/>
      <w:r>
        <w:rPr>
          <w:spacing w:val="-2"/>
        </w:rPr>
        <w:t>/SQ,</w:t>
      </w:r>
    </w:p>
    <w:p w:rsidR="00DC57F8" w:rsidRDefault="00C310BE">
      <w:pPr>
        <w:pStyle w:val="a3"/>
        <w:spacing w:before="160" w:line="360" w:lineRule="auto"/>
        <w:ind w:left="682" w:right="489" w:firstLine="566"/>
        <w:jc w:val="both"/>
      </w:pPr>
      <w:r>
        <w:t>где</w:t>
      </w:r>
      <w:r>
        <w:rPr>
          <w:spacing w:val="-2"/>
        </w:rPr>
        <w:t xml:space="preserve"> </w:t>
      </w:r>
      <w:proofErr w:type="spellStart"/>
      <w:proofErr w:type="gramStart"/>
      <w:r>
        <w:t>SQ</w:t>
      </w:r>
      <w:proofErr w:type="gramEnd"/>
      <w:r>
        <w:t>ав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аварийный</w:t>
      </w:r>
      <w:r>
        <w:rPr>
          <w:spacing w:val="-3"/>
        </w:rPr>
        <w:t xml:space="preserve"> </w:t>
      </w:r>
      <w:proofErr w:type="spellStart"/>
      <w:r>
        <w:t>недоотпуск</w:t>
      </w:r>
      <w:proofErr w:type="spellEnd"/>
      <w:r>
        <w:rPr>
          <w:spacing w:val="-1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год;</w:t>
      </w:r>
      <w:r>
        <w:rPr>
          <w:spacing w:val="-1"/>
        </w:rPr>
        <w:t xml:space="preserve"> </w:t>
      </w:r>
      <w:r>
        <w:t>SQ -</w:t>
      </w:r>
      <w:r>
        <w:rPr>
          <w:spacing w:val="-1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отпуск теплоты всей системой теплоснабжения за год.</w:t>
      </w:r>
    </w:p>
    <w:p w:rsidR="00DC57F8" w:rsidRDefault="00C310BE">
      <w:pPr>
        <w:pStyle w:val="a3"/>
        <w:spacing w:before="2" w:line="360" w:lineRule="auto"/>
        <w:ind w:left="682" w:right="488" w:firstLine="635"/>
        <w:jc w:val="both"/>
      </w:pPr>
      <w:r>
        <w:t>Указанные показатели в определенной мере характеризуют надежность работы системы теплоснабжения. По динамике изменений этих показателей по времени (например, из года в год) можно судить о прогрессе или деградации надежности системы теплоснабжения. Расчет и оценка показателей надежности приведена в Приложении 3 Обосновывающих материалов</w:t>
      </w:r>
      <w:r>
        <w:rPr>
          <w:spacing w:val="-18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r>
        <w:t>Илья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r>
        <w:t>Высоковского</w:t>
      </w:r>
      <w:proofErr w:type="spellEnd"/>
      <w:r>
        <w:rPr>
          <w:spacing w:val="-17"/>
        </w:rPr>
        <w:t xml:space="preserve"> </w:t>
      </w:r>
      <w:r>
        <w:t>сельского</w:t>
      </w:r>
      <w:r>
        <w:rPr>
          <w:spacing w:val="-15"/>
        </w:rPr>
        <w:t xml:space="preserve"> </w:t>
      </w:r>
      <w:r>
        <w:t>поселения Ивановской области.</w:t>
      </w:r>
    </w:p>
    <w:p w:rsidR="00DC57F8" w:rsidRDefault="00DC57F8">
      <w:pPr>
        <w:pStyle w:val="a3"/>
        <w:spacing w:before="5"/>
        <w:rPr>
          <w:sz w:val="42"/>
        </w:rPr>
      </w:pPr>
    </w:p>
    <w:p w:rsidR="00DC57F8" w:rsidRDefault="00C310BE">
      <w:pPr>
        <w:pStyle w:val="Heading1"/>
        <w:numPr>
          <w:ilvl w:val="1"/>
          <w:numId w:val="4"/>
        </w:numPr>
        <w:tabs>
          <w:tab w:val="left" w:pos="1446"/>
        </w:tabs>
        <w:spacing w:line="360" w:lineRule="auto"/>
        <w:ind w:right="486" w:firstLine="0"/>
        <w:jc w:val="both"/>
      </w:pPr>
      <w:bookmarkStart w:id="47" w:name="_bookmark47"/>
      <w:bookmarkEnd w:id="47"/>
      <w:r>
        <w:t xml:space="preserve">Анализ аварийных отключений потребителей и времени восстановления теплоснабжения потребителей после аварийных </w:t>
      </w:r>
      <w:r>
        <w:rPr>
          <w:spacing w:val="-2"/>
        </w:rPr>
        <w:t>отключений.</w:t>
      </w:r>
    </w:p>
    <w:p w:rsidR="00DC57F8" w:rsidRDefault="00DC57F8">
      <w:pPr>
        <w:pStyle w:val="a3"/>
        <w:spacing w:before="5"/>
        <w:rPr>
          <w:b/>
          <w:sz w:val="41"/>
        </w:rPr>
      </w:pPr>
    </w:p>
    <w:p w:rsidR="00DC57F8" w:rsidRDefault="00C310BE">
      <w:pPr>
        <w:pStyle w:val="a3"/>
        <w:tabs>
          <w:tab w:val="left" w:pos="1794"/>
          <w:tab w:val="left" w:pos="2928"/>
          <w:tab w:val="left" w:pos="4631"/>
          <w:tab w:val="left" w:pos="5098"/>
          <w:tab w:val="left" w:pos="7239"/>
          <w:tab w:val="left" w:pos="8041"/>
          <w:tab w:val="left" w:pos="8339"/>
        </w:tabs>
        <w:spacing w:line="360" w:lineRule="auto"/>
        <w:ind w:left="682" w:right="487" w:firstLine="566"/>
        <w:jc w:val="right"/>
      </w:pPr>
      <w:r>
        <w:rPr>
          <w:spacing w:val="-6"/>
        </w:rPr>
        <w:t>По</w:t>
      </w:r>
      <w:r>
        <w:tab/>
      </w:r>
      <w:r>
        <w:rPr>
          <w:spacing w:val="-2"/>
        </w:rPr>
        <w:t>данным</w:t>
      </w:r>
      <w:r>
        <w:tab/>
      </w:r>
      <w:r>
        <w:rPr>
          <w:spacing w:val="-2"/>
        </w:rPr>
        <w:t>полученным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4"/>
        </w:rPr>
        <w:t>Илья</w:t>
      </w:r>
      <w:r>
        <w:tab/>
      </w:r>
      <w:r>
        <w:rPr>
          <w:spacing w:val="-10"/>
        </w:rPr>
        <w:t>-</w:t>
      </w:r>
      <w:r>
        <w:tab/>
      </w:r>
      <w:proofErr w:type="spellStart"/>
      <w:r>
        <w:rPr>
          <w:spacing w:val="-2"/>
        </w:rPr>
        <w:t>Высоковского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аварий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сетях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 Среднее время восстановления повреждений на тепловых сетях, без учета времени</w:t>
      </w:r>
      <w:r>
        <w:rPr>
          <w:spacing w:val="68"/>
          <w:w w:val="150"/>
        </w:rPr>
        <w:t xml:space="preserve"> </w:t>
      </w:r>
      <w:r>
        <w:t>оповещения</w:t>
      </w:r>
      <w:r>
        <w:rPr>
          <w:spacing w:val="68"/>
          <w:w w:val="150"/>
        </w:rPr>
        <w:t xml:space="preserve"> </w:t>
      </w:r>
      <w:r>
        <w:t>оперативного</w:t>
      </w:r>
      <w:r>
        <w:rPr>
          <w:spacing w:val="69"/>
          <w:w w:val="150"/>
        </w:rPr>
        <w:t xml:space="preserve"> </w:t>
      </w:r>
      <w:r>
        <w:t>персонала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аварийного</w:t>
      </w:r>
      <w:r>
        <w:rPr>
          <w:spacing w:val="69"/>
          <w:w w:val="150"/>
        </w:rPr>
        <w:t xml:space="preserve"> </w:t>
      </w:r>
      <w:r>
        <w:rPr>
          <w:spacing w:val="-2"/>
        </w:rPr>
        <w:t>оповещения</w:t>
      </w:r>
    </w:p>
    <w:p w:rsidR="00DC57F8" w:rsidRDefault="00C310BE">
      <w:pPr>
        <w:pStyle w:val="a3"/>
        <w:spacing w:before="1"/>
        <w:ind w:left="682"/>
      </w:pPr>
      <w:r>
        <w:t>приведено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rPr>
          <w:spacing w:val="-2"/>
        </w:rPr>
        <w:t>8.2.1.</w:t>
      </w:r>
    </w:p>
    <w:p w:rsidR="00DC57F8" w:rsidRDefault="00C310BE">
      <w:pPr>
        <w:spacing w:before="168"/>
        <w:ind w:left="682" w:right="485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8.2.1.</w:t>
      </w:r>
    </w:p>
    <w:p w:rsidR="00DC57F8" w:rsidRDefault="00DC57F8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2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2835"/>
      </w:tblGrid>
      <w:tr w:rsidR="00DC57F8">
        <w:trPr>
          <w:trHeight w:val="671"/>
        </w:trPr>
        <w:tc>
          <w:tcPr>
            <w:tcW w:w="3258" w:type="dxa"/>
          </w:tcPr>
          <w:p w:rsidR="00DC57F8" w:rsidRDefault="00C310BE">
            <w:pPr>
              <w:pStyle w:val="TableParagraph"/>
              <w:spacing w:before="191"/>
              <w:ind w:left="685" w:right="679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35" w:type="dxa"/>
          </w:tcPr>
          <w:p w:rsidR="00DC57F8" w:rsidRDefault="00C310BE">
            <w:pPr>
              <w:pStyle w:val="TableParagraph"/>
              <w:spacing w:before="51"/>
              <w:ind w:left="364" w:firstLine="2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Среднее время </w:t>
            </w:r>
            <w:r>
              <w:rPr>
                <w:position w:val="2"/>
                <w:sz w:val="24"/>
              </w:rPr>
              <w:t>восстановления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position w:val="2"/>
                <w:sz w:val="24"/>
              </w:rPr>
              <w:t>z</w:t>
            </w:r>
            <w:proofErr w:type="gramEnd"/>
            <w:r>
              <w:rPr>
                <w:sz w:val="16"/>
              </w:rPr>
              <w:t>р</w:t>
            </w:r>
            <w:proofErr w:type="spellEnd"/>
            <w:r>
              <w:rPr>
                <w:position w:val="2"/>
                <w:sz w:val="24"/>
              </w:rPr>
              <w:t>,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ч</w:t>
            </w:r>
          </w:p>
        </w:tc>
      </w:tr>
      <w:tr w:rsidR="00DC57F8">
        <w:trPr>
          <w:trHeight w:val="316"/>
        </w:trPr>
        <w:tc>
          <w:tcPr>
            <w:tcW w:w="3258" w:type="dxa"/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0,08</w:t>
            </w:r>
          </w:p>
        </w:tc>
        <w:tc>
          <w:tcPr>
            <w:tcW w:w="2835" w:type="dxa"/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</w:tr>
      <w:tr w:rsidR="00DC57F8">
        <w:trPr>
          <w:trHeight w:val="313"/>
        </w:trPr>
        <w:tc>
          <w:tcPr>
            <w:tcW w:w="3258" w:type="dxa"/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0,10</w:t>
            </w:r>
          </w:p>
        </w:tc>
        <w:tc>
          <w:tcPr>
            <w:tcW w:w="2835" w:type="dxa"/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DC57F8">
        <w:trPr>
          <w:trHeight w:val="316"/>
        </w:trPr>
        <w:tc>
          <w:tcPr>
            <w:tcW w:w="3258" w:type="dxa"/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2835" w:type="dxa"/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2"/>
                <w:sz w:val="24"/>
              </w:rPr>
              <w:t>11,25</w:t>
            </w:r>
          </w:p>
        </w:tc>
      </w:tr>
      <w:tr w:rsidR="00DC57F8">
        <w:trPr>
          <w:trHeight w:val="313"/>
        </w:trPr>
        <w:tc>
          <w:tcPr>
            <w:tcW w:w="3258" w:type="dxa"/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0,18</w:t>
            </w:r>
          </w:p>
        </w:tc>
        <w:tc>
          <w:tcPr>
            <w:tcW w:w="2835" w:type="dxa"/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2"/>
                <w:sz w:val="24"/>
              </w:rPr>
              <w:t>11,87</w:t>
            </w:r>
          </w:p>
        </w:tc>
      </w:tr>
      <w:tr w:rsidR="00DC57F8">
        <w:trPr>
          <w:trHeight w:val="314"/>
        </w:trPr>
        <w:tc>
          <w:tcPr>
            <w:tcW w:w="3258" w:type="dxa"/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  <w:tc>
          <w:tcPr>
            <w:tcW w:w="2835" w:type="dxa"/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</w:tr>
      <w:tr w:rsidR="00DC57F8">
        <w:trPr>
          <w:trHeight w:val="316"/>
        </w:trPr>
        <w:tc>
          <w:tcPr>
            <w:tcW w:w="3258" w:type="dxa"/>
          </w:tcPr>
          <w:p w:rsidR="00DC57F8" w:rsidRDefault="00C310BE">
            <w:pPr>
              <w:pStyle w:val="TableParagraph"/>
              <w:spacing w:line="270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2835" w:type="dxa"/>
          </w:tcPr>
          <w:p w:rsidR="00DC57F8" w:rsidRDefault="00C310BE">
            <w:pPr>
              <w:pStyle w:val="TableParagraph"/>
              <w:spacing w:line="270" w:lineRule="exact"/>
              <w:ind w:left="1129" w:right="1126"/>
              <w:rPr>
                <w:sz w:val="24"/>
              </w:rPr>
            </w:pPr>
            <w:r>
              <w:rPr>
                <w:spacing w:val="-2"/>
                <w:sz w:val="24"/>
              </w:rPr>
              <w:t>13,75</w:t>
            </w:r>
          </w:p>
        </w:tc>
      </w:tr>
    </w:tbl>
    <w:p w:rsidR="00DC57F8" w:rsidRDefault="00DC57F8">
      <w:pPr>
        <w:spacing w:line="270" w:lineRule="exact"/>
        <w:rPr>
          <w:sz w:val="24"/>
        </w:rPr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2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8"/>
        <w:gridCol w:w="2835"/>
      </w:tblGrid>
      <w:tr w:rsidR="00DC57F8">
        <w:trPr>
          <w:trHeight w:val="314"/>
        </w:trPr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</w:tr>
      <w:tr w:rsidR="00DC57F8">
        <w:trPr>
          <w:trHeight w:val="31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2"/>
                <w:sz w:val="24"/>
              </w:rPr>
              <w:t>16,25</w:t>
            </w:r>
          </w:p>
        </w:tc>
      </w:tr>
      <w:tr w:rsidR="00DC57F8">
        <w:trPr>
          <w:trHeight w:val="31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</w:tr>
      <w:tr w:rsidR="00DC57F8">
        <w:trPr>
          <w:trHeight w:val="313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</w:tr>
      <w:tr w:rsidR="00DC57F8">
        <w:trPr>
          <w:trHeight w:val="31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4"/>
                <w:sz w:val="24"/>
              </w:rPr>
              <w:t>22,5</w:t>
            </w:r>
          </w:p>
        </w:tc>
      </w:tr>
      <w:tr w:rsidR="00DC57F8">
        <w:trPr>
          <w:trHeight w:val="31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</w:tr>
      <w:tr w:rsidR="00DC57F8">
        <w:trPr>
          <w:trHeight w:val="31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0,80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68" w:lineRule="exact"/>
              <w:ind w:left="1129" w:right="1126"/>
              <w:rPr>
                <w:sz w:val="24"/>
              </w:rPr>
            </w:pPr>
            <w:r>
              <w:rPr>
                <w:spacing w:val="-2"/>
                <w:sz w:val="24"/>
              </w:rPr>
              <w:t>28,31</w:t>
            </w:r>
          </w:p>
        </w:tc>
      </w:tr>
      <w:tr w:rsidR="00DC57F8">
        <w:trPr>
          <w:trHeight w:val="31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70" w:lineRule="exact"/>
              <w:ind w:left="685" w:right="676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70" w:lineRule="exact"/>
              <w:ind w:left="1129" w:right="1126"/>
              <w:rPr>
                <w:sz w:val="24"/>
              </w:rPr>
            </w:pPr>
            <w:r>
              <w:rPr>
                <w:spacing w:val="-2"/>
                <w:sz w:val="24"/>
              </w:rPr>
              <w:t>34,97</w:t>
            </w:r>
          </w:p>
        </w:tc>
      </w:tr>
    </w:tbl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Heading1"/>
        <w:numPr>
          <w:ilvl w:val="1"/>
          <w:numId w:val="4"/>
        </w:numPr>
        <w:tabs>
          <w:tab w:val="left" w:pos="1446"/>
        </w:tabs>
        <w:spacing w:before="250" w:line="360" w:lineRule="auto"/>
        <w:ind w:right="488" w:firstLine="0"/>
        <w:jc w:val="both"/>
      </w:pPr>
      <w:bookmarkStart w:id="48" w:name="_bookmark48"/>
      <w:bookmarkEnd w:id="48"/>
      <w:r>
        <w:t xml:space="preserve">Анализ показателей, определяемых приведенным объёмом </w:t>
      </w:r>
      <w:proofErr w:type="spellStart"/>
      <w:r>
        <w:t>недоотпуска</w:t>
      </w:r>
      <w:proofErr w:type="spellEnd"/>
      <w:r>
        <w:t xml:space="preserve"> тепла в результате нарушений в подаче тепловой энергии.</w:t>
      </w:r>
    </w:p>
    <w:p w:rsidR="00DC57F8" w:rsidRDefault="00DC57F8">
      <w:pPr>
        <w:pStyle w:val="a3"/>
        <w:spacing w:before="8"/>
        <w:rPr>
          <w:b/>
          <w:sz w:val="27"/>
        </w:rPr>
      </w:pPr>
    </w:p>
    <w:p w:rsidR="00DC57F8" w:rsidRDefault="00C310BE">
      <w:pPr>
        <w:pStyle w:val="a3"/>
        <w:spacing w:line="360" w:lineRule="auto"/>
        <w:ind w:left="682" w:right="487" w:firstLine="566"/>
        <w:jc w:val="both"/>
      </w:pPr>
      <w:r>
        <w:t xml:space="preserve">По данным полученным от Администрации Илья - </w:t>
      </w:r>
      <w:proofErr w:type="spellStart"/>
      <w:r>
        <w:t>Высоковского</w:t>
      </w:r>
      <w:proofErr w:type="spellEnd"/>
      <w:r>
        <w:t xml:space="preserve"> 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аварий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зафиксировано, и </w:t>
      </w:r>
      <w:proofErr w:type="spellStart"/>
      <w:r>
        <w:t>недоотпуска</w:t>
      </w:r>
      <w:proofErr w:type="spellEnd"/>
      <w:r>
        <w:t xml:space="preserve"> тепла в результате нарушений в подаче тепловой энергии абонентам не было.</w:t>
      </w:r>
    </w:p>
    <w:p w:rsidR="00DC57F8" w:rsidRDefault="00DC57F8">
      <w:pPr>
        <w:pStyle w:val="a3"/>
        <w:spacing w:before="4"/>
        <w:rPr>
          <w:sz w:val="42"/>
        </w:rPr>
      </w:pPr>
    </w:p>
    <w:p w:rsidR="00DC57F8" w:rsidRDefault="00C310BE">
      <w:pPr>
        <w:pStyle w:val="Heading1"/>
        <w:numPr>
          <w:ilvl w:val="1"/>
          <w:numId w:val="4"/>
        </w:numPr>
        <w:tabs>
          <w:tab w:val="left" w:pos="1268"/>
        </w:tabs>
        <w:spacing w:before="1" w:line="360" w:lineRule="auto"/>
        <w:ind w:right="486" w:firstLine="0"/>
        <w:jc w:val="both"/>
      </w:pPr>
      <w:bookmarkStart w:id="49" w:name="_bookmark49"/>
      <w:bookmarkEnd w:id="49"/>
      <w:r>
        <w:t>Анализ показателей, определяемых средневзвешенной величиной отклонений</w:t>
      </w:r>
      <w:r>
        <w:rPr>
          <w:spacing w:val="-11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теплоносителя,</w:t>
      </w:r>
      <w:r>
        <w:rPr>
          <w:spacing w:val="-12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 xml:space="preserve">отклонениям параметров теплоносителя в результате нарушений в подаче тепловой </w:t>
      </w:r>
      <w:r>
        <w:rPr>
          <w:spacing w:val="-2"/>
        </w:rPr>
        <w:t>энергии.</w:t>
      </w:r>
    </w:p>
    <w:p w:rsidR="00DC57F8" w:rsidRDefault="00DC57F8">
      <w:pPr>
        <w:pStyle w:val="a3"/>
        <w:spacing w:before="6"/>
        <w:rPr>
          <w:b/>
          <w:sz w:val="27"/>
        </w:rPr>
      </w:pPr>
    </w:p>
    <w:p w:rsidR="00DC57F8" w:rsidRDefault="00C310BE">
      <w:pPr>
        <w:pStyle w:val="a3"/>
        <w:spacing w:line="360" w:lineRule="auto"/>
        <w:ind w:left="682" w:right="487" w:firstLine="566"/>
        <w:jc w:val="both"/>
      </w:pPr>
      <w:r>
        <w:t xml:space="preserve">Нарушений в подаче тепловой энергии абонентам централизованной системы </w:t>
      </w:r>
      <w:proofErr w:type="gramStart"/>
      <w:r>
        <w:t>теплоснабжения</w:t>
      </w:r>
      <w:proofErr w:type="gramEnd"/>
      <w:r>
        <w:t xml:space="preserve"> по данным полученным от Администрации Илья - </w:t>
      </w:r>
      <w:proofErr w:type="spellStart"/>
      <w:r>
        <w:t>Высоковского</w:t>
      </w:r>
      <w:proofErr w:type="spellEnd"/>
      <w:r>
        <w:t xml:space="preserve"> сельского поселения в 2020 году не зафиксировано. Средневзвешенная величина отклонений температуры теплоносителя от утвержденного температурного графика источника теплоснабжения Илья - </w:t>
      </w:r>
      <w:proofErr w:type="spellStart"/>
      <w:r>
        <w:t>Высоковского</w:t>
      </w:r>
      <w:proofErr w:type="spellEnd"/>
      <w:r>
        <w:t xml:space="preserve"> сельского поселения не превышала нормируемых значений.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Heading1"/>
        <w:spacing w:before="217" w:line="362" w:lineRule="auto"/>
        <w:ind w:right="490"/>
      </w:pPr>
      <w:bookmarkStart w:id="50" w:name="_bookmark50"/>
      <w:bookmarkEnd w:id="50"/>
      <w:r>
        <w:t>Глава</w:t>
      </w:r>
      <w:r>
        <w:rPr>
          <w:spacing w:val="-11"/>
        </w:rPr>
        <w:t xml:space="preserve"> </w:t>
      </w:r>
      <w:r>
        <w:t>9.</w:t>
      </w:r>
      <w:r>
        <w:rPr>
          <w:spacing w:val="-14"/>
        </w:rPr>
        <w:t xml:space="preserve"> </w:t>
      </w:r>
      <w:r>
        <w:t>Обоснование</w:t>
      </w:r>
      <w:r>
        <w:rPr>
          <w:spacing w:val="-13"/>
        </w:rPr>
        <w:t xml:space="preserve"> </w:t>
      </w:r>
      <w:r>
        <w:t>инвестиций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новое</w:t>
      </w:r>
      <w:r>
        <w:rPr>
          <w:spacing w:val="-13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реконструкцию и техническое перевооружение.</w:t>
      </w:r>
    </w:p>
    <w:p w:rsidR="00DC57F8" w:rsidRDefault="00C310BE">
      <w:pPr>
        <w:pStyle w:val="a4"/>
        <w:numPr>
          <w:ilvl w:val="1"/>
          <w:numId w:val="3"/>
        </w:numPr>
        <w:tabs>
          <w:tab w:val="left" w:pos="1424"/>
        </w:tabs>
        <w:spacing w:line="360" w:lineRule="auto"/>
        <w:ind w:right="487" w:firstLine="0"/>
        <w:jc w:val="both"/>
        <w:rPr>
          <w:b/>
          <w:sz w:val="28"/>
        </w:rPr>
      </w:pPr>
      <w:bookmarkStart w:id="51" w:name="_bookmark51"/>
      <w:bookmarkEnd w:id="51"/>
      <w:r>
        <w:rPr>
          <w:b/>
          <w:sz w:val="28"/>
        </w:rPr>
        <w:t>Решения по величине необходимых инвестиций в новое строительство, реконструкцию и техническое перевооружение источников тепловой энергии на каждом этапе планируемого периода с учетом утвержденной инвестиционной программы.</w:t>
      </w:r>
    </w:p>
    <w:p w:rsidR="00DC57F8" w:rsidRDefault="00C310BE">
      <w:pPr>
        <w:pStyle w:val="a3"/>
        <w:spacing w:before="267" w:line="360" w:lineRule="auto"/>
        <w:ind w:left="682" w:right="488" w:firstLine="566"/>
        <w:jc w:val="both"/>
      </w:pPr>
      <w:r>
        <w:t xml:space="preserve">Для увеличения надежности теплоснабжения объектов социальной инфраструктуры Илья - </w:t>
      </w:r>
      <w:proofErr w:type="spellStart"/>
      <w:r>
        <w:t>Высоковского</w:t>
      </w:r>
      <w:proofErr w:type="spellEnd"/>
      <w:r>
        <w:t xml:space="preserve"> сельского поселения Администрацией Пучежского муниципального района Ивановской области планируется организовать автономное теплоснабжение школы и дома культуры с учетом аварийного</w:t>
      </w:r>
      <w:r>
        <w:rPr>
          <w:spacing w:val="-1"/>
        </w:rPr>
        <w:t xml:space="preserve"> </w:t>
      </w:r>
      <w:r>
        <w:t>и перспективного</w:t>
      </w:r>
      <w:r>
        <w:rPr>
          <w:spacing w:val="-1"/>
        </w:rPr>
        <w:t xml:space="preserve"> </w:t>
      </w:r>
      <w:r>
        <w:t>резерва тепловой мощности.</w:t>
      </w:r>
      <w:r>
        <w:rPr>
          <w:spacing w:val="-2"/>
        </w:rPr>
        <w:t xml:space="preserve"> </w:t>
      </w:r>
      <w:r>
        <w:t>Оценка стоимости капитальных вложений в реализацию проектов по строительству</w:t>
      </w:r>
      <w:r>
        <w:rPr>
          <w:spacing w:val="-4"/>
        </w:rPr>
        <w:t xml:space="preserve"> </w:t>
      </w:r>
      <w:r>
        <w:t xml:space="preserve">автономных источников теплоснабжения социальной сферы Илья - </w:t>
      </w:r>
      <w:proofErr w:type="spellStart"/>
      <w:r>
        <w:t>Высоковского</w:t>
      </w:r>
      <w:proofErr w:type="spellEnd"/>
      <w:r>
        <w:t xml:space="preserve"> сельского поселения и их краткие технические характеристики, приведены в таблице 9.1.</w:t>
      </w:r>
    </w:p>
    <w:p w:rsidR="00DC57F8" w:rsidRDefault="00C310BE">
      <w:pPr>
        <w:spacing w:before="5"/>
        <w:ind w:left="682" w:right="486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9.1.</w:t>
      </w:r>
    </w:p>
    <w:p w:rsidR="00DC57F8" w:rsidRDefault="00DC57F8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332"/>
        <w:gridCol w:w="1587"/>
        <w:gridCol w:w="1940"/>
        <w:gridCol w:w="1952"/>
      </w:tblGrid>
      <w:tr w:rsidR="00DC57F8">
        <w:trPr>
          <w:trHeight w:val="1103"/>
        </w:trPr>
        <w:tc>
          <w:tcPr>
            <w:tcW w:w="538" w:type="dxa"/>
          </w:tcPr>
          <w:p w:rsidR="00DC57F8" w:rsidRDefault="00DC57F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C57F8" w:rsidRDefault="00C310BE">
            <w:pPr>
              <w:pStyle w:val="TableParagraph"/>
              <w:ind w:left="105" w:right="94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332" w:type="dxa"/>
          </w:tcPr>
          <w:p w:rsidR="00DC57F8" w:rsidRDefault="00DC57F8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DC57F8" w:rsidRDefault="00C310BE">
            <w:pPr>
              <w:pStyle w:val="TableParagraph"/>
              <w:ind w:left="215" w:right="2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87" w:type="dxa"/>
          </w:tcPr>
          <w:p w:rsidR="00DC57F8" w:rsidRDefault="00DC57F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C57F8" w:rsidRDefault="00C310BE">
            <w:pPr>
              <w:pStyle w:val="TableParagraph"/>
              <w:ind w:left="335" w:hanging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Стоимость, </w:t>
            </w:r>
            <w:r>
              <w:rPr>
                <w:sz w:val="24"/>
              </w:rPr>
              <w:t>тыс. руб.</w:t>
            </w:r>
          </w:p>
        </w:tc>
        <w:tc>
          <w:tcPr>
            <w:tcW w:w="1940" w:type="dxa"/>
          </w:tcPr>
          <w:p w:rsidR="00DC57F8" w:rsidRDefault="00DC57F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C57F8" w:rsidRDefault="00C310BE">
            <w:pPr>
              <w:pStyle w:val="TableParagraph"/>
              <w:ind w:left="241" w:firstLine="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Срок ввода 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1952" w:type="dxa"/>
          </w:tcPr>
          <w:p w:rsidR="00DC57F8" w:rsidRDefault="00C310BE">
            <w:pPr>
              <w:pStyle w:val="TableParagraph"/>
              <w:ind w:left="197" w:right="19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Установленная тепловая мощность</w:t>
            </w:r>
          </w:p>
          <w:p w:rsidR="00DC57F8" w:rsidRDefault="00C310BE">
            <w:pPr>
              <w:pStyle w:val="TableParagraph"/>
              <w:spacing w:line="264" w:lineRule="exact"/>
              <w:ind w:left="197" w:right="191"/>
              <w:rPr>
                <w:sz w:val="24"/>
              </w:rPr>
            </w:pPr>
            <w:r>
              <w:rPr>
                <w:spacing w:val="-2"/>
                <w:sz w:val="24"/>
              </w:rPr>
              <w:t>(проектная)</w:t>
            </w:r>
          </w:p>
        </w:tc>
      </w:tr>
      <w:tr w:rsidR="00DC57F8">
        <w:trPr>
          <w:trHeight w:val="287"/>
        </w:trPr>
        <w:tc>
          <w:tcPr>
            <w:tcW w:w="538" w:type="dxa"/>
          </w:tcPr>
          <w:p w:rsidR="00DC57F8" w:rsidRDefault="00C310BE">
            <w:pPr>
              <w:pStyle w:val="TableParagraph"/>
              <w:spacing w:before="3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2" w:type="dxa"/>
          </w:tcPr>
          <w:p w:rsidR="00DC57F8" w:rsidRDefault="00C310BE">
            <w:pPr>
              <w:pStyle w:val="TableParagraph"/>
              <w:spacing w:before="3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7" w:type="dxa"/>
          </w:tcPr>
          <w:p w:rsidR="00DC57F8" w:rsidRDefault="00C310BE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DC57F8" w:rsidRDefault="00C310B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2" w:type="dxa"/>
          </w:tcPr>
          <w:p w:rsidR="00DC57F8" w:rsidRDefault="00C310B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7F8">
        <w:trPr>
          <w:trHeight w:val="828"/>
        </w:trPr>
        <w:tc>
          <w:tcPr>
            <w:tcW w:w="538" w:type="dxa"/>
          </w:tcPr>
          <w:p w:rsidR="00DC57F8" w:rsidRDefault="00DC57F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C57F8" w:rsidRDefault="00C310B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2" w:type="dxa"/>
          </w:tcPr>
          <w:p w:rsidR="00DC57F8" w:rsidRDefault="00C310BE">
            <w:pPr>
              <w:pStyle w:val="TableParagraph"/>
              <w:ind w:left="8" w:right="418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автономного источника теплоснабжения</w:t>
            </w:r>
          </w:p>
          <w:p w:rsidR="00DC57F8" w:rsidRDefault="00C310BE">
            <w:pPr>
              <w:pStyle w:val="TableParagraph"/>
              <w:spacing w:line="264" w:lineRule="exact"/>
              <w:ind w:left="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87" w:type="dxa"/>
          </w:tcPr>
          <w:p w:rsidR="00DC57F8" w:rsidRDefault="00DC57F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C57F8" w:rsidRDefault="00C310BE">
            <w:pPr>
              <w:pStyle w:val="TableParagraph"/>
              <w:ind w:left="507" w:right="499"/>
              <w:rPr>
                <w:sz w:val="24"/>
              </w:rPr>
            </w:pPr>
            <w:r>
              <w:rPr>
                <w:spacing w:val="-2"/>
                <w:sz w:val="24"/>
              </w:rPr>
              <w:t>455,0</w:t>
            </w:r>
          </w:p>
        </w:tc>
        <w:tc>
          <w:tcPr>
            <w:tcW w:w="1940" w:type="dxa"/>
          </w:tcPr>
          <w:p w:rsidR="00DC57F8" w:rsidRDefault="00DC57F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C57F8" w:rsidRDefault="00C310BE">
            <w:pPr>
              <w:pStyle w:val="TableParagraph"/>
              <w:ind w:left="632" w:right="628"/>
              <w:rPr>
                <w:sz w:val="24"/>
              </w:rPr>
            </w:pPr>
            <w:r>
              <w:rPr>
                <w:spacing w:val="-2"/>
                <w:sz w:val="24"/>
              </w:rPr>
              <w:t>2022г</w:t>
            </w:r>
          </w:p>
        </w:tc>
        <w:tc>
          <w:tcPr>
            <w:tcW w:w="1952" w:type="dxa"/>
          </w:tcPr>
          <w:p w:rsidR="00DC57F8" w:rsidRDefault="00DC57F8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DC57F8" w:rsidRDefault="00C310BE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r>
              <w:rPr>
                <w:spacing w:val="-5"/>
                <w:sz w:val="24"/>
              </w:rPr>
              <w:t>кВт</w:t>
            </w:r>
          </w:p>
        </w:tc>
      </w:tr>
      <w:tr w:rsidR="00DC57F8">
        <w:trPr>
          <w:trHeight w:val="652"/>
        </w:trPr>
        <w:tc>
          <w:tcPr>
            <w:tcW w:w="538" w:type="dxa"/>
          </w:tcPr>
          <w:p w:rsidR="00DC57F8" w:rsidRDefault="00C310BE">
            <w:pPr>
              <w:pStyle w:val="TableParagraph"/>
              <w:spacing w:before="18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2" w:type="dxa"/>
          </w:tcPr>
          <w:p w:rsidR="00DC57F8" w:rsidRDefault="00C310BE">
            <w:pPr>
              <w:pStyle w:val="TableParagraph"/>
              <w:spacing w:before="42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Строительство автономного источника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587" w:type="dxa"/>
          </w:tcPr>
          <w:p w:rsidR="00DC57F8" w:rsidRDefault="00C310BE">
            <w:pPr>
              <w:pStyle w:val="TableParagraph"/>
              <w:spacing w:before="181"/>
              <w:ind w:left="507" w:right="499"/>
              <w:rPr>
                <w:sz w:val="24"/>
              </w:rPr>
            </w:pPr>
            <w:r>
              <w:rPr>
                <w:spacing w:val="-2"/>
                <w:sz w:val="24"/>
              </w:rPr>
              <w:t>195,0</w:t>
            </w:r>
          </w:p>
        </w:tc>
        <w:tc>
          <w:tcPr>
            <w:tcW w:w="1940" w:type="dxa"/>
          </w:tcPr>
          <w:p w:rsidR="00DC57F8" w:rsidRDefault="00C310BE">
            <w:pPr>
              <w:pStyle w:val="TableParagraph"/>
              <w:spacing w:before="181"/>
              <w:ind w:left="632" w:right="630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952" w:type="dxa"/>
          </w:tcPr>
          <w:p w:rsidR="00DC57F8" w:rsidRDefault="00C310BE">
            <w:pPr>
              <w:pStyle w:val="TableParagraph"/>
              <w:spacing w:before="18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  <w:r>
              <w:rPr>
                <w:spacing w:val="-5"/>
                <w:sz w:val="24"/>
              </w:rPr>
              <w:t>кВт</w:t>
            </w:r>
          </w:p>
        </w:tc>
      </w:tr>
    </w:tbl>
    <w:p w:rsidR="00DC57F8" w:rsidRDefault="00DC57F8">
      <w:pPr>
        <w:pStyle w:val="a3"/>
        <w:rPr>
          <w:b/>
          <w:sz w:val="24"/>
        </w:rPr>
      </w:pPr>
    </w:p>
    <w:p w:rsidR="00DC57F8" w:rsidRDefault="00C310BE">
      <w:pPr>
        <w:pStyle w:val="Heading1"/>
        <w:numPr>
          <w:ilvl w:val="1"/>
          <w:numId w:val="3"/>
        </w:numPr>
        <w:tabs>
          <w:tab w:val="left" w:pos="1424"/>
        </w:tabs>
        <w:spacing w:before="208" w:line="360" w:lineRule="auto"/>
        <w:ind w:right="488" w:firstLine="0"/>
        <w:jc w:val="both"/>
      </w:pPr>
      <w:bookmarkStart w:id="52" w:name="_bookmark52"/>
      <w:bookmarkEnd w:id="52"/>
      <w:r>
        <w:t xml:space="preserve">Решения по величине необходимых инвестиций в новое строительство, реконструкцию и техническое перевооружение тепловых сетей, насосных станций и тепловых пунктов на каждом этапе планируемого периода с учетом утвержденной инвестиционной </w:t>
      </w:r>
      <w:r>
        <w:rPr>
          <w:spacing w:val="-2"/>
        </w:rPr>
        <w:t>программы.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a3"/>
        <w:spacing w:before="237" w:line="360" w:lineRule="auto"/>
        <w:ind w:left="706" w:right="511" w:firstLine="575"/>
        <w:jc w:val="both"/>
      </w:pPr>
      <w:r>
        <w:t xml:space="preserve">Оценка стоимости капитальных вложений в реконструкцию тепловых сетей Илья - </w:t>
      </w:r>
      <w:proofErr w:type="spellStart"/>
      <w:r>
        <w:t>Высоковского</w:t>
      </w:r>
      <w:proofErr w:type="spellEnd"/>
      <w:r>
        <w:t xml:space="preserve"> сельского поселения осуществлялось по укрупненным показателям базисных стоимостей по видам строительства (</w:t>
      </w:r>
      <w:proofErr w:type="gramStart"/>
      <w:r>
        <w:t>УПР</w:t>
      </w:r>
      <w:proofErr w:type="gramEnd"/>
      <w:r>
        <w:t xml:space="preserve">), укрупненным показателям сметной стоимости (УСС), укрупненным показателям базисной стоимости материалов, видов оборудования, услуг и видов работ, установленных в соответствии с Методическими рекомендациями по формированию укрупненных показателей базовой стоимости на виды работ и порядку их применения для составления инвесторских </w:t>
      </w:r>
      <w:proofErr w:type="gramStart"/>
      <w:r>
        <w:t>смет и предложений подрядчика (УПБС ВР), Сборником укрупненных показателей базисной стоимости на виды работ и государственными</w:t>
      </w:r>
      <w:r>
        <w:rPr>
          <w:spacing w:val="-10"/>
        </w:rPr>
        <w:t xml:space="preserve"> </w:t>
      </w:r>
      <w:r>
        <w:t>элементными</w:t>
      </w:r>
      <w:r>
        <w:rPr>
          <w:spacing w:val="-10"/>
        </w:rPr>
        <w:t xml:space="preserve"> </w:t>
      </w:r>
      <w:r>
        <w:t>сметными</w:t>
      </w:r>
      <w:r>
        <w:rPr>
          <w:spacing w:val="-10"/>
        </w:rPr>
        <w:t xml:space="preserve"> </w:t>
      </w:r>
      <w:r>
        <w:t>нормами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строительные</w:t>
      </w:r>
      <w:r>
        <w:rPr>
          <w:spacing w:val="-13"/>
        </w:rPr>
        <w:t xml:space="preserve"> </w:t>
      </w:r>
      <w:r>
        <w:t xml:space="preserve">работы в части сборников: №2 (ГЭСН 2001 - 01 «Земляные работы»); №24 (ГЭСН 2001-24 «Теплоснабжение и газопроводы - наружные сети»), № 26 (ГЭСН 2001-26 «Теплоизоляционные работы»; </w:t>
      </w:r>
      <w:proofErr w:type="spellStart"/>
      <w:r>
        <w:t>ГЭСНр</w:t>
      </w:r>
      <w:proofErr w:type="spellEnd"/>
      <w:r>
        <w:t xml:space="preserve">; </w:t>
      </w:r>
      <w:proofErr w:type="spellStart"/>
      <w:r>
        <w:t>ГЭСНм</w:t>
      </w:r>
      <w:proofErr w:type="spellEnd"/>
      <w:r>
        <w:t xml:space="preserve">; </w:t>
      </w:r>
      <w:proofErr w:type="spellStart"/>
      <w:r>
        <w:t>ГЭСНп</w:t>
      </w:r>
      <w:proofErr w:type="spellEnd"/>
      <w:r>
        <w:t>;, а также на основе анализа проектов-аналогов.</w:t>
      </w:r>
      <w:proofErr w:type="gramEnd"/>
    </w:p>
    <w:p w:rsidR="00DC57F8" w:rsidRDefault="00C310BE">
      <w:pPr>
        <w:pStyle w:val="a3"/>
        <w:spacing w:line="360" w:lineRule="auto"/>
        <w:ind w:left="682" w:right="491" w:firstLine="566"/>
        <w:jc w:val="both"/>
      </w:pPr>
      <w:r>
        <w:t>Решения по инвестициям в существующие объекты принимаются с согласия лиц, владеющих на праве собственности или ином законном основании данными объектами.</w:t>
      </w:r>
    </w:p>
    <w:p w:rsidR="00DC57F8" w:rsidRDefault="00C310BE">
      <w:pPr>
        <w:pStyle w:val="a3"/>
        <w:spacing w:line="360" w:lineRule="auto"/>
        <w:ind w:left="706" w:right="510" w:firstLine="575"/>
        <w:jc w:val="both"/>
      </w:pPr>
      <w:proofErr w:type="gramStart"/>
      <w:r>
        <w:t xml:space="preserve">Оценка стоимости капитальных вложений в реализацию проектов по реконструкции тепловых сетей Илья - </w:t>
      </w:r>
      <w:proofErr w:type="spellStart"/>
      <w:r>
        <w:t>Высоковского</w:t>
      </w:r>
      <w:proofErr w:type="spellEnd"/>
      <w:r>
        <w:t xml:space="preserve"> сельского поселения и сооружений на них рассчитано с учетом положений Генерального плана сельского поселения и согласно протокола совещания при главе Пучежского муниципального района от 6 октября 2021 г. по вопросу вывода из эксплуатации</w:t>
      </w:r>
      <w:r>
        <w:rPr>
          <w:spacing w:val="-6"/>
        </w:rPr>
        <w:t xml:space="preserve"> </w:t>
      </w:r>
      <w:r>
        <w:t>БМК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Илья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Высоково,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участием</w:t>
      </w:r>
      <w:r>
        <w:rPr>
          <w:spacing w:val="-6"/>
        </w:rPr>
        <w:t xml:space="preserve"> </w:t>
      </w:r>
      <w:r>
        <w:t>Генерального</w:t>
      </w:r>
      <w:r>
        <w:rPr>
          <w:spacing w:val="-6"/>
        </w:rPr>
        <w:t xml:space="preserve"> </w:t>
      </w:r>
      <w:r>
        <w:t>директора и советников Генерального директора ООО</w:t>
      </w:r>
      <w:proofErr w:type="gramEnd"/>
      <w:r>
        <w:t xml:space="preserve"> «Газпром </w:t>
      </w:r>
      <w:proofErr w:type="spellStart"/>
      <w:r>
        <w:t>теплоэнерго</w:t>
      </w:r>
      <w:proofErr w:type="spellEnd"/>
      <w:r>
        <w:t xml:space="preserve"> Иваново» и </w:t>
      </w:r>
      <w:proofErr w:type="gramStart"/>
      <w:r>
        <w:t>представлены</w:t>
      </w:r>
      <w:proofErr w:type="gramEnd"/>
      <w:r>
        <w:t xml:space="preserve"> в таблице 9.2.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spacing w:before="10"/>
        <w:rPr>
          <w:sz w:val="18"/>
        </w:rPr>
      </w:pPr>
    </w:p>
    <w:p w:rsidR="00DC57F8" w:rsidRDefault="00C310BE">
      <w:pPr>
        <w:spacing w:before="1"/>
        <w:ind w:left="682" w:right="510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9.2.</w:t>
      </w:r>
    </w:p>
    <w:p w:rsidR="00DC57F8" w:rsidRDefault="00DC57F8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6911"/>
        <w:gridCol w:w="1798"/>
      </w:tblGrid>
      <w:tr w:rsidR="00DC57F8">
        <w:trPr>
          <w:trHeight w:val="657"/>
        </w:trPr>
        <w:tc>
          <w:tcPr>
            <w:tcW w:w="638" w:type="dxa"/>
          </w:tcPr>
          <w:p w:rsidR="00DC57F8" w:rsidRDefault="00C310BE">
            <w:pPr>
              <w:pStyle w:val="TableParagraph"/>
              <w:spacing w:before="181"/>
              <w:ind w:left="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911" w:type="dxa"/>
          </w:tcPr>
          <w:p w:rsidR="00DC57F8" w:rsidRDefault="00C310BE">
            <w:pPr>
              <w:pStyle w:val="TableParagraph"/>
              <w:spacing w:before="181"/>
              <w:ind w:left="2004" w:right="19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98" w:type="dxa"/>
          </w:tcPr>
          <w:p w:rsidR="00DC57F8" w:rsidRDefault="00C310BE">
            <w:pPr>
              <w:pStyle w:val="TableParagraph"/>
              <w:spacing w:before="85" w:line="270" w:lineRule="atLeast"/>
              <w:ind w:left="686" w:hanging="620"/>
              <w:jc w:val="left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DC57F8">
        <w:trPr>
          <w:trHeight w:val="287"/>
        </w:trPr>
        <w:tc>
          <w:tcPr>
            <w:tcW w:w="638" w:type="dxa"/>
          </w:tcPr>
          <w:p w:rsidR="00DC57F8" w:rsidRDefault="00C310BE">
            <w:pPr>
              <w:pStyle w:val="TableParagraph"/>
              <w:spacing w:before="3"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1" w:type="dxa"/>
          </w:tcPr>
          <w:p w:rsidR="00DC57F8" w:rsidRDefault="00C310BE">
            <w:pPr>
              <w:pStyle w:val="TableParagraph"/>
              <w:spacing w:before="3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</w:tcPr>
          <w:p w:rsidR="00DC57F8" w:rsidRDefault="00C310B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C57F8">
        <w:trPr>
          <w:trHeight w:val="652"/>
        </w:trPr>
        <w:tc>
          <w:tcPr>
            <w:tcW w:w="638" w:type="dxa"/>
          </w:tcPr>
          <w:p w:rsidR="00DC57F8" w:rsidRDefault="00C310BE">
            <w:pPr>
              <w:pStyle w:val="TableParagraph"/>
              <w:spacing w:before="18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1" w:type="dxa"/>
          </w:tcPr>
          <w:p w:rsidR="00DC57F8" w:rsidRDefault="00C310BE">
            <w:pPr>
              <w:pStyle w:val="TableParagraph"/>
              <w:spacing w:before="181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798" w:type="dxa"/>
          </w:tcPr>
          <w:p w:rsidR="00DC57F8" w:rsidRDefault="00C310BE">
            <w:pPr>
              <w:pStyle w:val="TableParagraph"/>
              <w:spacing w:before="90"/>
              <w:ind w:left="677" w:right="667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</w:tr>
      <w:tr w:rsidR="00DC57F8">
        <w:trPr>
          <w:trHeight w:val="654"/>
        </w:trPr>
        <w:tc>
          <w:tcPr>
            <w:tcW w:w="638" w:type="dxa"/>
          </w:tcPr>
          <w:p w:rsidR="00DC57F8" w:rsidRDefault="00C310BE">
            <w:pPr>
              <w:pStyle w:val="TableParagraph"/>
              <w:spacing w:before="18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1" w:type="dxa"/>
          </w:tcPr>
          <w:p w:rsidR="00DC57F8" w:rsidRDefault="00C310BE">
            <w:pPr>
              <w:pStyle w:val="TableParagraph"/>
              <w:spacing w:before="44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сроком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1798" w:type="dxa"/>
          </w:tcPr>
          <w:p w:rsidR="00DC57F8" w:rsidRDefault="00C310BE">
            <w:pPr>
              <w:pStyle w:val="TableParagraph"/>
              <w:spacing w:before="90"/>
              <w:ind w:left="677" w:right="667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</w:tr>
    </w:tbl>
    <w:p w:rsidR="00DC57F8" w:rsidRDefault="00DC57F8">
      <w:pPr>
        <w:rPr>
          <w:sz w:val="24"/>
        </w:rPr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C310BE">
      <w:pPr>
        <w:pStyle w:val="Heading1"/>
        <w:tabs>
          <w:tab w:val="left" w:pos="1314"/>
          <w:tab w:val="left" w:pos="2100"/>
          <w:tab w:val="left" w:pos="4194"/>
          <w:tab w:val="left" w:pos="6308"/>
          <w:tab w:val="left" w:pos="7044"/>
          <w:tab w:val="left" w:pos="9144"/>
        </w:tabs>
        <w:spacing w:before="71" w:line="360" w:lineRule="auto"/>
        <w:ind w:left="113" w:right="491"/>
        <w:jc w:val="left"/>
      </w:pPr>
      <w:bookmarkStart w:id="53" w:name="_bookmark53"/>
      <w:bookmarkEnd w:id="53"/>
      <w:r>
        <w:rPr>
          <w:spacing w:val="-2"/>
        </w:rPr>
        <w:lastRenderedPageBreak/>
        <w:t>Глава</w:t>
      </w:r>
      <w:r>
        <w:tab/>
      </w:r>
      <w:r>
        <w:rPr>
          <w:spacing w:val="-4"/>
        </w:rPr>
        <w:t>10.</w:t>
      </w:r>
      <w:r>
        <w:tab/>
      </w:r>
      <w:r>
        <w:rPr>
          <w:spacing w:val="-2"/>
        </w:rPr>
        <w:t>Обоснование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определению</w:t>
      </w:r>
      <w:r>
        <w:tab/>
      </w:r>
      <w:r>
        <w:rPr>
          <w:spacing w:val="-2"/>
        </w:rPr>
        <w:t xml:space="preserve">единой </w:t>
      </w:r>
      <w:r>
        <w:t>теплоснабжающей организации (организаций).</w:t>
      </w:r>
    </w:p>
    <w:p w:rsidR="00DC57F8" w:rsidRDefault="00DC57F8">
      <w:pPr>
        <w:pStyle w:val="a3"/>
        <w:spacing w:before="6"/>
        <w:rPr>
          <w:b/>
          <w:sz w:val="23"/>
        </w:rPr>
      </w:pPr>
    </w:p>
    <w:p w:rsidR="00DC57F8" w:rsidRDefault="00C310BE">
      <w:pPr>
        <w:pStyle w:val="a3"/>
        <w:spacing w:line="360" w:lineRule="auto"/>
        <w:ind w:left="132" w:right="509" w:firstLine="580"/>
        <w:jc w:val="both"/>
      </w:pPr>
      <w:proofErr w:type="gramStart"/>
      <w:r>
        <w:t>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</w:t>
      </w:r>
      <w:r>
        <w:rPr>
          <w:spacing w:val="-2"/>
        </w:rPr>
        <w:t xml:space="preserve"> </w:t>
      </w:r>
      <w:r>
        <w:t>местного самоуправления</w:t>
      </w:r>
      <w:r>
        <w:rPr>
          <w:spacing w:val="-1"/>
        </w:rPr>
        <w:t xml:space="preserve"> </w:t>
      </w:r>
      <w:r>
        <w:t>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  <w:proofErr w:type="gramEnd"/>
    </w:p>
    <w:p w:rsidR="00DC57F8" w:rsidRDefault="00C310BE">
      <w:pPr>
        <w:pStyle w:val="a3"/>
        <w:spacing w:line="360" w:lineRule="auto"/>
        <w:ind w:left="132" w:right="513" w:firstLine="580"/>
        <w:jc w:val="both"/>
      </w:pPr>
      <w:r>
        <w:t xml:space="preserve">После внесения проекта схемы теплоснабжения на рассмотрение теплоснабжающие и/или </w:t>
      </w:r>
      <w:proofErr w:type="spellStart"/>
      <w:r>
        <w:t>теплосетевые</w:t>
      </w:r>
      <w:proofErr w:type="spellEnd"/>
      <w:r>
        <w:t xml:space="preserve"> организации должны обратиться с заявкой на признание в качестве ЕТО в одной или нескольких из определенных зон деятельности.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присвоении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статуса</w:t>
      </w:r>
      <w:r>
        <w:rPr>
          <w:spacing w:val="-17"/>
        </w:rPr>
        <w:t xml:space="preserve"> </w:t>
      </w:r>
      <w:r>
        <w:t>ЕТО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той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иной</w:t>
      </w:r>
      <w:r>
        <w:rPr>
          <w:spacing w:val="-18"/>
        </w:rPr>
        <w:t xml:space="preserve"> </w:t>
      </w:r>
      <w:r>
        <w:t xml:space="preserve">зоне деятельности принимает для поселений, городских округов с численностью населения пятьсот тысяч человек и более, в соответствии с </w:t>
      </w:r>
      <w:proofErr w:type="gramStart"/>
      <w:r>
        <w:t>ч</w:t>
      </w:r>
      <w:proofErr w:type="gramEnd"/>
      <w:r>
        <w:t>.2 ст.4 Федерального закона №190 «О теплоснабжении» и п.3. Правил организации теплоснабжения в Российской Федерации, утвержденных постановлением Правительства РФ №808 от 08.08.2012 г., 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</w:t>
      </w:r>
    </w:p>
    <w:p w:rsidR="00DC57F8" w:rsidRDefault="00C310BE">
      <w:pPr>
        <w:pStyle w:val="a3"/>
        <w:tabs>
          <w:tab w:val="left" w:pos="1522"/>
          <w:tab w:val="left" w:pos="1767"/>
          <w:tab w:val="left" w:pos="1917"/>
          <w:tab w:val="left" w:pos="2699"/>
          <w:tab w:val="left" w:pos="3093"/>
          <w:tab w:val="left" w:pos="3508"/>
          <w:tab w:val="left" w:pos="3750"/>
          <w:tab w:val="left" w:pos="4361"/>
          <w:tab w:val="left" w:pos="5061"/>
          <w:tab w:val="left" w:pos="5288"/>
          <w:tab w:val="left" w:pos="6549"/>
          <w:tab w:val="left" w:pos="7390"/>
          <w:tab w:val="left" w:pos="7636"/>
          <w:tab w:val="left" w:pos="8060"/>
          <w:tab w:val="left" w:pos="8249"/>
          <w:tab w:val="left" w:pos="8552"/>
          <w:tab w:val="left" w:pos="9169"/>
          <w:tab w:val="left" w:pos="9883"/>
        </w:tabs>
        <w:spacing w:before="3" w:line="360" w:lineRule="auto"/>
        <w:ind w:left="132" w:right="512" w:firstLine="580"/>
        <w:jc w:val="right"/>
      </w:pPr>
      <w:r>
        <w:t>Определение статуса ЕТО для проектируемых зон действия планируемых к строительству</w:t>
      </w:r>
      <w:r>
        <w:rPr>
          <w:spacing w:val="40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тепловой</w:t>
      </w:r>
      <w:r>
        <w:rPr>
          <w:spacing w:val="80"/>
        </w:rPr>
        <w:t xml:space="preserve"> </w:t>
      </w:r>
      <w:r>
        <w:t>энергии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выполнено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 актуализации</w:t>
      </w:r>
      <w:r>
        <w:rPr>
          <w:spacing w:val="-4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теплоснабжения,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 xml:space="preserve">инвестиций. </w:t>
      </w:r>
      <w:r>
        <w:rPr>
          <w:spacing w:val="-2"/>
        </w:rPr>
        <w:t>Обязанности</w:t>
      </w:r>
      <w:r>
        <w:tab/>
      </w:r>
      <w:r>
        <w:tab/>
      </w:r>
      <w:r>
        <w:rPr>
          <w:spacing w:val="-4"/>
        </w:rPr>
        <w:t>ЕТО</w:t>
      </w:r>
      <w:r>
        <w:tab/>
      </w:r>
      <w:r>
        <w:rPr>
          <w:spacing w:val="-2"/>
        </w:rPr>
        <w:t>определены</w:t>
      </w:r>
      <w:r>
        <w:tab/>
      </w:r>
      <w:r>
        <w:rPr>
          <w:spacing w:val="-2"/>
        </w:rPr>
        <w:t>постановлением</w:t>
      </w:r>
      <w:r>
        <w:tab/>
      </w:r>
      <w:r>
        <w:rPr>
          <w:spacing w:val="-2"/>
        </w:rPr>
        <w:t>Правительства</w:t>
      </w:r>
      <w:r>
        <w:tab/>
      </w:r>
      <w:r>
        <w:rPr>
          <w:spacing w:val="-6"/>
        </w:rPr>
        <w:t>РФ</w:t>
      </w:r>
      <w:r>
        <w:tab/>
      </w:r>
      <w:r>
        <w:rPr>
          <w:spacing w:val="-6"/>
        </w:rPr>
        <w:t xml:space="preserve">от </w:t>
      </w:r>
      <w:r>
        <w:t xml:space="preserve">08.08.2012 № 808 «Об организации теплоснабжения в Российской Федерации и о </w:t>
      </w:r>
      <w:r>
        <w:rPr>
          <w:spacing w:val="-2"/>
        </w:rPr>
        <w:t>внесении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некоторые</w:t>
      </w:r>
      <w:r>
        <w:tab/>
      </w:r>
      <w:r>
        <w:rPr>
          <w:spacing w:val="-2"/>
        </w:rPr>
        <w:t>законодательные</w:t>
      </w:r>
      <w:r>
        <w:tab/>
      </w:r>
      <w:r>
        <w:rPr>
          <w:spacing w:val="-4"/>
        </w:rPr>
        <w:t>акты</w:t>
      </w:r>
      <w:r>
        <w:tab/>
      </w:r>
      <w:r>
        <w:tab/>
      </w:r>
      <w:r>
        <w:rPr>
          <w:spacing w:val="-2"/>
        </w:rPr>
        <w:t xml:space="preserve">Правительства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(п.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Российской </w:t>
      </w:r>
      <w:r>
        <w:rPr>
          <w:spacing w:val="-2"/>
        </w:rPr>
        <w:t>Федерации,</w:t>
      </w:r>
      <w:r>
        <w:tab/>
      </w:r>
      <w:r>
        <w:tab/>
      </w:r>
      <w:r>
        <w:rPr>
          <w:spacing w:val="-2"/>
        </w:rPr>
        <w:t>утвержденных</w:t>
      </w:r>
      <w:r>
        <w:tab/>
      </w:r>
      <w:r>
        <w:tab/>
      </w:r>
      <w:r>
        <w:rPr>
          <w:spacing w:val="-2"/>
        </w:rPr>
        <w:t>указанным</w:t>
      </w:r>
      <w:r>
        <w:tab/>
      </w:r>
      <w:r>
        <w:tab/>
      </w:r>
      <w:r>
        <w:rPr>
          <w:spacing w:val="-2"/>
        </w:rPr>
        <w:t>постановлением).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DC57F8" w:rsidRDefault="00C310BE">
      <w:pPr>
        <w:pStyle w:val="a3"/>
        <w:ind w:left="132"/>
      </w:pPr>
      <w:r>
        <w:t>приведенным</w:t>
      </w:r>
      <w:r>
        <w:rPr>
          <w:spacing w:val="-8"/>
        </w:rPr>
        <w:t xml:space="preserve"> </w:t>
      </w:r>
      <w:r>
        <w:t>документом</w:t>
      </w:r>
      <w:r>
        <w:rPr>
          <w:spacing w:val="-7"/>
        </w:rPr>
        <w:t xml:space="preserve"> </w:t>
      </w:r>
      <w:r>
        <w:t>ЕТО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обязана</w:t>
      </w:r>
      <w:proofErr w:type="gramEnd"/>
      <w:r>
        <w:rPr>
          <w:spacing w:val="-2"/>
        </w:rPr>
        <w:t>:</w:t>
      </w:r>
    </w:p>
    <w:p w:rsidR="00DC57F8" w:rsidRDefault="00DC57F8">
      <w:pPr>
        <w:sectPr w:rsidR="00DC57F8">
          <w:headerReference w:type="default" r:id="rId23"/>
          <w:footerReference w:type="default" r:id="rId24"/>
          <w:pgSz w:w="11910" w:h="16840"/>
          <w:pgMar w:top="760" w:right="357" w:bottom="280" w:left="1020" w:header="0" w:footer="0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a4"/>
        <w:numPr>
          <w:ilvl w:val="0"/>
          <w:numId w:val="2"/>
        </w:numPr>
        <w:tabs>
          <w:tab w:val="left" w:pos="834"/>
        </w:tabs>
        <w:spacing w:before="214" w:line="360" w:lineRule="auto"/>
        <w:ind w:right="513"/>
        <w:rPr>
          <w:sz w:val="28"/>
        </w:rPr>
      </w:pPr>
      <w:r>
        <w:rPr>
          <w:sz w:val="28"/>
        </w:rPr>
        <w:t>заключать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обратившимися к ней потребителями тепловой энергии, </w:t>
      </w:r>
      <w:proofErr w:type="spellStart"/>
      <w:r>
        <w:rPr>
          <w:sz w:val="28"/>
        </w:rPr>
        <w:t>теплопотребляющие</w:t>
      </w:r>
      <w:proofErr w:type="spellEnd"/>
      <w:r>
        <w:rPr>
          <w:sz w:val="28"/>
        </w:rPr>
        <w:t xml:space="preserve"> установки которых находятся в данной системе теплоснабжения, при условии соблюдения указанными потребителями, выданных им в соответствии с законодательством о градостроительной деятельности технических условий подключения к тепловым сетям:</w:t>
      </w:r>
    </w:p>
    <w:p w:rsidR="00DC57F8" w:rsidRDefault="00C310BE">
      <w:pPr>
        <w:pStyle w:val="a4"/>
        <w:numPr>
          <w:ilvl w:val="0"/>
          <w:numId w:val="2"/>
        </w:numPr>
        <w:tabs>
          <w:tab w:val="left" w:pos="903"/>
        </w:tabs>
        <w:spacing w:line="360" w:lineRule="auto"/>
        <w:ind w:right="518"/>
        <w:rPr>
          <w:sz w:val="28"/>
        </w:rPr>
      </w:pPr>
      <w:r>
        <w:tab/>
      </w:r>
      <w:r>
        <w:rPr>
          <w:sz w:val="28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DC57F8" w:rsidRDefault="00C310BE">
      <w:pPr>
        <w:pStyle w:val="a4"/>
        <w:numPr>
          <w:ilvl w:val="0"/>
          <w:numId w:val="2"/>
        </w:numPr>
        <w:tabs>
          <w:tab w:val="left" w:pos="903"/>
        </w:tabs>
        <w:spacing w:before="1" w:line="360" w:lineRule="auto"/>
        <w:ind w:right="516"/>
        <w:rPr>
          <w:sz w:val="28"/>
        </w:rPr>
      </w:pPr>
      <w:r>
        <w:tab/>
      </w:r>
      <w:r>
        <w:rPr>
          <w:sz w:val="28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энергии, с учетом потерь тепловой энергии, теплоносителя при их передаче.</w:t>
      </w:r>
    </w:p>
    <w:p w:rsidR="00DC57F8" w:rsidRDefault="00C310BE">
      <w:pPr>
        <w:pStyle w:val="a4"/>
        <w:numPr>
          <w:ilvl w:val="0"/>
          <w:numId w:val="2"/>
        </w:numPr>
        <w:tabs>
          <w:tab w:val="left" w:pos="834"/>
        </w:tabs>
        <w:spacing w:line="360" w:lineRule="auto"/>
        <w:ind w:right="515"/>
        <w:rPr>
          <w:sz w:val="28"/>
        </w:rPr>
      </w:pPr>
      <w:r>
        <w:rPr>
          <w:sz w:val="28"/>
        </w:rPr>
        <w:t>Границы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ЕТО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z w:val="28"/>
        </w:rPr>
        <w:t>19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 теплоснабжения в Российской Федерации могут быть изменены в следующих случаях:</w:t>
      </w:r>
    </w:p>
    <w:p w:rsidR="00DC57F8" w:rsidRDefault="00C310BE">
      <w:pPr>
        <w:pStyle w:val="a4"/>
        <w:numPr>
          <w:ilvl w:val="0"/>
          <w:numId w:val="2"/>
        </w:numPr>
        <w:tabs>
          <w:tab w:val="left" w:pos="903"/>
        </w:tabs>
        <w:spacing w:line="360" w:lineRule="auto"/>
        <w:ind w:right="511"/>
        <w:rPr>
          <w:sz w:val="28"/>
        </w:rPr>
      </w:pPr>
      <w:r>
        <w:tab/>
      </w:r>
      <w:r>
        <w:rPr>
          <w:sz w:val="28"/>
        </w:rPr>
        <w:t xml:space="preserve">подключение к системе теплоснабжения новых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DC57F8" w:rsidRDefault="00C310BE">
      <w:pPr>
        <w:pStyle w:val="a4"/>
        <w:numPr>
          <w:ilvl w:val="0"/>
          <w:numId w:val="2"/>
        </w:numPr>
        <w:tabs>
          <w:tab w:val="left" w:pos="903"/>
        </w:tabs>
        <w:ind w:left="902" w:hanging="430"/>
        <w:rPr>
          <w:sz w:val="28"/>
        </w:rPr>
      </w:pPr>
      <w:r>
        <w:rPr>
          <w:sz w:val="28"/>
        </w:rPr>
        <w:t>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теплоснабжения.</w:t>
      </w:r>
    </w:p>
    <w:p w:rsidR="00DC57F8" w:rsidRDefault="00C310BE">
      <w:pPr>
        <w:pStyle w:val="a3"/>
        <w:spacing w:before="160" w:line="360" w:lineRule="auto"/>
        <w:ind w:left="132" w:right="512" w:firstLine="547"/>
        <w:jc w:val="both"/>
      </w:pPr>
      <w:r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актуализации.</w:t>
      </w:r>
    </w:p>
    <w:p w:rsidR="00DC57F8" w:rsidRDefault="00C310BE">
      <w:pPr>
        <w:pStyle w:val="a3"/>
        <w:spacing w:line="360" w:lineRule="auto"/>
        <w:ind w:left="113" w:right="487" w:firstLine="566"/>
        <w:jc w:val="both"/>
      </w:pPr>
      <w: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в пункте</w:t>
      </w:r>
      <w:r>
        <w:rPr>
          <w:spacing w:val="63"/>
          <w:w w:val="150"/>
        </w:rPr>
        <w:t xml:space="preserve"> </w:t>
      </w:r>
      <w:r>
        <w:t>11</w:t>
      </w:r>
      <w:r>
        <w:rPr>
          <w:spacing w:val="64"/>
          <w:w w:val="150"/>
        </w:rPr>
        <w:t xml:space="preserve"> </w:t>
      </w:r>
      <w:r>
        <w:t>настоящих</w:t>
      </w:r>
      <w:r>
        <w:rPr>
          <w:spacing w:val="65"/>
          <w:w w:val="150"/>
        </w:rPr>
        <w:t xml:space="preserve"> </w:t>
      </w:r>
      <w:r>
        <w:t>Правил,</w:t>
      </w:r>
      <w:r>
        <w:rPr>
          <w:spacing w:val="62"/>
          <w:w w:val="150"/>
        </w:rPr>
        <w:t xml:space="preserve"> </w:t>
      </w:r>
      <w:r>
        <w:t>статус</w:t>
      </w:r>
      <w:r>
        <w:rPr>
          <w:spacing w:val="66"/>
          <w:w w:val="150"/>
        </w:rPr>
        <w:t xml:space="preserve"> </w:t>
      </w:r>
      <w:r>
        <w:t>единой</w:t>
      </w:r>
      <w:r>
        <w:rPr>
          <w:spacing w:val="63"/>
          <w:w w:val="150"/>
        </w:rPr>
        <w:t xml:space="preserve"> </w:t>
      </w:r>
      <w:r>
        <w:t>теплоснабжающей</w:t>
      </w:r>
      <w:r>
        <w:rPr>
          <w:spacing w:val="63"/>
          <w:w w:val="150"/>
        </w:rPr>
        <w:t xml:space="preserve"> </w:t>
      </w:r>
      <w:r>
        <w:rPr>
          <w:spacing w:val="-2"/>
        </w:rPr>
        <w:t>организации</w:t>
      </w:r>
    </w:p>
    <w:p w:rsidR="00DC57F8" w:rsidRDefault="00DC57F8">
      <w:pPr>
        <w:spacing w:line="360" w:lineRule="auto"/>
        <w:jc w:val="both"/>
        <w:sectPr w:rsidR="00DC57F8">
          <w:headerReference w:type="default" r:id="rId25"/>
          <w:footerReference w:type="default" r:id="rId26"/>
          <w:pgSz w:w="11910" w:h="16840"/>
          <w:pgMar w:top="940" w:right="357" w:bottom="1040" w:left="1020" w:header="569" w:footer="855" w:gutter="0"/>
          <w:pgNumType w:start="61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pStyle w:val="a3"/>
        <w:spacing w:before="214" w:line="360" w:lineRule="auto"/>
        <w:ind w:left="113" w:right="496"/>
        <w:jc w:val="both"/>
      </w:pPr>
      <w:r>
        <w:t>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DC57F8" w:rsidRDefault="00C310BE">
      <w:pPr>
        <w:pStyle w:val="a3"/>
        <w:spacing w:line="360" w:lineRule="auto"/>
        <w:ind w:left="113" w:right="490" w:firstLine="566"/>
        <w:jc w:val="both"/>
      </w:pPr>
      <w:r>
        <w:t>Способность</w:t>
      </w:r>
      <w:r>
        <w:rPr>
          <w:spacing w:val="-6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надежность</w:t>
      </w:r>
      <w:r>
        <w:rPr>
          <w:spacing w:val="-6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DC57F8" w:rsidRDefault="00C310BE">
      <w:pPr>
        <w:pStyle w:val="a3"/>
        <w:spacing w:line="360" w:lineRule="auto"/>
        <w:ind w:left="113" w:right="485" w:firstLine="566"/>
        <w:jc w:val="both"/>
        <w:rPr>
          <w:b/>
          <w:i/>
        </w:rPr>
      </w:pP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единой</w:t>
      </w:r>
      <w:r>
        <w:rPr>
          <w:spacing w:val="-12"/>
        </w:rPr>
        <w:t xml:space="preserve"> </w:t>
      </w:r>
      <w:r>
        <w:t>теплоснабжающей</w:t>
      </w:r>
      <w:r>
        <w:rPr>
          <w:spacing w:val="-14"/>
        </w:rPr>
        <w:t xml:space="preserve"> </w:t>
      </w:r>
      <w:r>
        <w:t>организации</w:t>
      </w:r>
      <w:r>
        <w:rPr>
          <w:b/>
          <w:i/>
        </w:rPr>
        <w:t xml:space="preserve">, </w:t>
      </w:r>
      <w:r>
        <w:t xml:space="preserve">установленных Постановлением РФ от </w:t>
      </w:r>
      <w:r>
        <w:rPr>
          <w:b/>
          <w:i/>
        </w:rPr>
        <w:t xml:space="preserve">08.08.2012 </w:t>
      </w:r>
      <w:r>
        <w:t xml:space="preserve">№ </w:t>
      </w:r>
      <w:r>
        <w:rPr>
          <w:b/>
          <w:i/>
        </w:rPr>
        <w:t>808 "</w:t>
      </w:r>
      <w:r>
        <w:t>Об организации теплоснабжения в Российской Федерации</w:t>
      </w:r>
      <w:r>
        <w:rPr>
          <w:b/>
          <w:i/>
        </w:rPr>
        <w:t xml:space="preserve">», </w:t>
      </w:r>
      <w:r>
        <w:t>предлагается определить в Иль</w:t>
      </w:r>
      <w:proofErr w:type="gramStart"/>
      <w:r>
        <w:t>я</w:t>
      </w:r>
      <w:r>
        <w:rPr>
          <w:b/>
          <w:i/>
        </w:rPr>
        <w:t>-</w:t>
      </w:r>
      <w:proofErr w:type="gramEnd"/>
      <w:r>
        <w:rPr>
          <w:b/>
          <w:i/>
        </w:rPr>
        <w:t xml:space="preserve"> </w:t>
      </w:r>
      <w:r>
        <w:t>Высоковском сельском поселении одну единую теплоснабжающую организацию</w:t>
      </w:r>
      <w:r>
        <w:rPr>
          <w:b/>
          <w:i/>
        </w:rPr>
        <w:t xml:space="preserve">: </w:t>
      </w:r>
      <w:r>
        <w:t xml:space="preserve">ООО </w:t>
      </w:r>
      <w:r>
        <w:rPr>
          <w:b/>
          <w:i/>
        </w:rPr>
        <w:t>«</w:t>
      </w:r>
      <w:r>
        <w:t xml:space="preserve">Газпром </w:t>
      </w:r>
      <w:proofErr w:type="spellStart"/>
      <w:r>
        <w:t>теплоэнерго</w:t>
      </w:r>
      <w:proofErr w:type="spellEnd"/>
      <w:r>
        <w:t xml:space="preserve"> Иваново</w:t>
      </w:r>
      <w:r>
        <w:rPr>
          <w:b/>
          <w:i/>
        </w:rPr>
        <w:t>».</w:t>
      </w:r>
    </w:p>
    <w:p w:rsidR="00DC57F8" w:rsidRDefault="00C310BE">
      <w:pPr>
        <w:pStyle w:val="a3"/>
        <w:spacing w:line="360" w:lineRule="auto"/>
        <w:ind w:left="113" w:right="485" w:firstLine="708"/>
        <w:jc w:val="both"/>
      </w:pPr>
      <w:r>
        <w:t xml:space="preserve">Окончательное решение о присвоении статуса ЕТО (Единая теплоснабжающая организация) принимается Администрацией Илья - </w:t>
      </w:r>
      <w:proofErr w:type="spellStart"/>
      <w:r>
        <w:t>Высоковского</w:t>
      </w:r>
      <w:proofErr w:type="spellEnd"/>
      <w:r>
        <w:t xml:space="preserve"> сельского поселения Пучежского района Ивановской области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DC57F8" w:rsidRDefault="00C310BE">
      <w:pPr>
        <w:pStyle w:val="a3"/>
        <w:spacing w:line="360" w:lineRule="auto"/>
        <w:ind w:left="113" w:right="489" w:firstLine="708"/>
        <w:jc w:val="both"/>
      </w:pPr>
      <w:proofErr w:type="gramStart"/>
      <w:r>
        <w:t>Согласно протокола совещания при главе Пучежского муниципального района</w:t>
      </w:r>
      <w:r>
        <w:rPr>
          <w:spacing w:val="-1"/>
        </w:rPr>
        <w:t xml:space="preserve"> </w:t>
      </w:r>
      <w:r>
        <w:t>по вопросу</w:t>
      </w:r>
      <w:r>
        <w:rPr>
          <w:spacing w:val="-4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эксплуатации БМК в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Илья – Высоково,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участием Генерального директора и советников Генерального директора ООО «Газпром </w:t>
      </w:r>
      <w:proofErr w:type="spellStart"/>
      <w:r>
        <w:t>теплоэнерго</w:t>
      </w:r>
      <w:proofErr w:type="spellEnd"/>
      <w:r>
        <w:t xml:space="preserve"> Иваново» от 6 октября 2021 г. с 2022 г. централизованное теплоснабжение в </w:t>
      </w:r>
      <w:proofErr w:type="spellStart"/>
      <w:r>
        <w:t>Илья</w:t>
      </w:r>
      <w:r>
        <w:rPr>
          <w:b/>
          <w:i/>
        </w:rPr>
        <w:t>-</w:t>
      </w:r>
      <w:r>
        <w:t>Высоковском</w:t>
      </w:r>
      <w:proofErr w:type="spellEnd"/>
      <w:r>
        <w:t xml:space="preserve"> сельском поселении прекращается путем перевода объектов жилого фонда и социальной инфраструктуры на индивидуальное</w:t>
      </w:r>
      <w:r>
        <w:rPr>
          <w:spacing w:val="-4"/>
        </w:rPr>
        <w:t xml:space="preserve"> </w:t>
      </w:r>
      <w:r>
        <w:t>отопление.</w:t>
      </w:r>
      <w:proofErr w:type="gramEnd"/>
      <w:r>
        <w:rPr>
          <w:spacing w:val="-5"/>
        </w:rPr>
        <w:t xml:space="preserve"> </w:t>
      </w:r>
      <w:proofErr w:type="spellStart"/>
      <w:r>
        <w:t>Вследствии</w:t>
      </w:r>
      <w:proofErr w:type="spellEnd"/>
      <w:r>
        <w:rPr>
          <w:spacing w:val="-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единой теплоснабжающей организации с 2023 г. отпадает.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940" w:right="357" w:bottom="1040" w:left="1020" w:header="569" w:footer="855" w:gutter="0"/>
          <w:cols w:space="720"/>
        </w:sectPr>
      </w:pPr>
    </w:p>
    <w:p w:rsidR="00DC57F8" w:rsidRDefault="000960E4">
      <w:pPr>
        <w:pStyle w:val="a3"/>
        <w:spacing w:line="88" w:lineRule="exact"/>
        <w:ind w:left="166"/>
        <w:rPr>
          <w:sz w:val="8"/>
        </w:rPr>
      </w:pPr>
      <w:r w:rsidRPr="000960E4">
        <w:rPr>
          <w:position w:val="-1"/>
          <w:sz w:val="8"/>
        </w:rPr>
      </w:r>
      <w:r w:rsidRPr="000960E4">
        <w:rPr>
          <w:position w:val="-1"/>
          <w:sz w:val="8"/>
        </w:rPr>
        <w:pict>
          <v:group id="docshapegroup32" o:spid="_x0000_s2051" style="width:512.15pt;height:4.45pt;mso-position-horizontal-relative:char;mso-position-vertical-relative:line" coordsize="10243,89">
            <v:shape id="docshape33" o:spid="_x0000_s2052" style="position:absolute;width:10243;height:89" coordsize="10243,89" o:spt="100" adj="0,,0" path="m10243,29l,29,,89r10243,l10243,29xm10243,l,,,14r10243,l1024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spacing w:before="3"/>
        <w:rPr>
          <w:sz w:val="18"/>
        </w:rPr>
      </w:pPr>
    </w:p>
    <w:p w:rsidR="00DC57F8" w:rsidRDefault="00C310BE">
      <w:pPr>
        <w:pStyle w:val="Heading1"/>
        <w:spacing w:before="89" w:line="362" w:lineRule="auto"/>
        <w:ind w:left="194"/>
        <w:jc w:val="left"/>
      </w:pPr>
      <w:bookmarkStart w:id="54" w:name="_bookmark54"/>
      <w:bookmarkEnd w:id="54"/>
      <w:r>
        <w:t>Глава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источниками тепловой энергии</w:t>
      </w:r>
    </w:p>
    <w:p w:rsidR="00DC57F8" w:rsidRDefault="00DC57F8">
      <w:pPr>
        <w:pStyle w:val="a3"/>
        <w:spacing w:before="1"/>
        <w:rPr>
          <w:b/>
          <w:sz w:val="41"/>
        </w:rPr>
      </w:pPr>
    </w:p>
    <w:p w:rsidR="00DC57F8" w:rsidRDefault="00C310BE">
      <w:pPr>
        <w:pStyle w:val="a3"/>
        <w:spacing w:line="360" w:lineRule="auto"/>
        <w:ind w:left="194" w:firstLine="357"/>
      </w:pPr>
      <w:r>
        <w:t>Необходимости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перераспределении</w:t>
      </w:r>
      <w:r>
        <w:rPr>
          <w:spacing w:val="-5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источниками тепловой энергии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>
        <w:t xml:space="preserve"> сельского поселения не выявлено.</w:t>
      </w:r>
    </w:p>
    <w:p w:rsidR="00DC57F8" w:rsidRDefault="00DC57F8">
      <w:pPr>
        <w:pStyle w:val="a3"/>
        <w:spacing w:before="5"/>
        <w:rPr>
          <w:sz w:val="42"/>
        </w:rPr>
      </w:pPr>
    </w:p>
    <w:p w:rsidR="00DC57F8" w:rsidRDefault="00C310BE">
      <w:pPr>
        <w:pStyle w:val="Heading1"/>
        <w:spacing w:before="1"/>
        <w:ind w:left="194"/>
        <w:jc w:val="left"/>
      </w:pPr>
      <w:bookmarkStart w:id="55" w:name="_bookmark55"/>
      <w:bookmarkEnd w:id="55"/>
      <w:r>
        <w:t>Глава</w:t>
      </w:r>
      <w:r>
        <w:rPr>
          <w:spacing w:val="-6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бесхозяйным</w:t>
      </w:r>
      <w:r>
        <w:rPr>
          <w:spacing w:val="-5"/>
        </w:rPr>
        <w:t xml:space="preserve"> </w:t>
      </w:r>
      <w:r>
        <w:t>тепловым</w:t>
      </w:r>
      <w:r>
        <w:rPr>
          <w:spacing w:val="-4"/>
        </w:rPr>
        <w:t xml:space="preserve"> </w:t>
      </w:r>
      <w:r>
        <w:rPr>
          <w:spacing w:val="-2"/>
        </w:rPr>
        <w:t>сетям.</w:t>
      </w:r>
    </w:p>
    <w:p w:rsidR="00DC57F8" w:rsidRDefault="00DC57F8">
      <w:pPr>
        <w:pStyle w:val="a3"/>
        <w:spacing w:before="10"/>
        <w:rPr>
          <w:b/>
          <w:sz w:val="36"/>
        </w:rPr>
      </w:pPr>
    </w:p>
    <w:p w:rsidR="00DC57F8" w:rsidRDefault="00C310BE">
      <w:pPr>
        <w:pStyle w:val="a3"/>
        <w:spacing w:before="1" w:line="360" w:lineRule="auto"/>
        <w:ind w:left="194" w:right="147" w:firstLine="357"/>
        <w:jc w:val="both"/>
      </w:pPr>
      <w:r>
        <w:t xml:space="preserve">Статья 15, пункт 6. Федерального закона от 27 июля 2010 года № 190-ФЗ: </w:t>
      </w:r>
      <w:proofErr w:type="gramStart"/>
      <w: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>
        <w:t>теплосетевую</w:t>
      </w:r>
      <w:proofErr w:type="spellEnd"/>
      <w: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>
        <w:t xml:space="preserve"> указанные бесхозяйные тепловые сети и </w:t>
      </w:r>
      <w:proofErr w:type="gramStart"/>
      <w:r>
        <w:t>которая</w:t>
      </w:r>
      <w:proofErr w:type="gramEnd"/>
      <w:r>
        <w:t xml:space="preserve"> осуществляет содержание и обслуживание указанных бесхозяйных тепловых сетей. Орган регулирования обязан включить затраты на содержание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обслуживание</w:t>
      </w:r>
      <w:r>
        <w:rPr>
          <w:spacing w:val="-18"/>
        </w:rPr>
        <w:t xml:space="preserve"> </w:t>
      </w:r>
      <w:r>
        <w:t>бесхозяйных</w:t>
      </w:r>
      <w:r>
        <w:rPr>
          <w:spacing w:val="-17"/>
        </w:rPr>
        <w:t xml:space="preserve"> </w:t>
      </w:r>
      <w:r>
        <w:t>тепловых</w:t>
      </w:r>
      <w:r>
        <w:rPr>
          <w:spacing w:val="-18"/>
        </w:rPr>
        <w:t xml:space="preserve"> </w:t>
      </w:r>
      <w:r>
        <w:t>сетей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тарифы</w:t>
      </w:r>
      <w:r>
        <w:rPr>
          <w:spacing w:val="-17"/>
        </w:rPr>
        <w:t xml:space="preserve"> </w:t>
      </w:r>
      <w:r>
        <w:t>соответствующей организации на следующий период регулирования».</w:t>
      </w:r>
    </w:p>
    <w:p w:rsidR="00DC57F8" w:rsidRDefault="00C310BE">
      <w:pPr>
        <w:pStyle w:val="a3"/>
        <w:spacing w:line="360" w:lineRule="auto"/>
        <w:ind w:left="194" w:right="152" w:firstLine="357"/>
        <w:jc w:val="both"/>
      </w:pPr>
      <w:r>
        <w:t>Принятие на учет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DC57F8" w:rsidRDefault="00C310BE">
      <w:pPr>
        <w:pStyle w:val="a3"/>
        <w:spacing w:before="2" w:line="360" w:lineRule="auto"/>
        <w:ind w:left="194" w:right="155" w:firstLine="357"/>
        <w:jc w:val="both"/>
      </w:pPr>
      <w: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DC57F8" w:rsidRDefault="00C310BE">
      <w:pPr>
        <w:pStyle w:val="a3"/>
        <w:spacing w:line="362" w:lineRule="auto"/>
        <w:ind w:left="194" w:right="146" w:firstLine="357"/>
        <w:jc w:val="both"/>
      </w:pPr>
      <w:r>
        <w:t>По результатам инвентаризации бесхозных тепловых сетей на территории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>
        <w:t xml:space="preserve"> сельского поселения не выявлено.</w:t>
      </w:r>
    </w:p>
    <w:p w:rsidR="00DC57F8" w:rsidRDefault="00C310BE">
      <w:pPr>
        <w:spacing w:line="314" w:lineRule="exact"/>
        <w:ind w:left="554"/>
        <w:rPr>
          <w:sz w:val="28"/>
        </w:rPr>
      </w:pPr>
      <w:r>
        <w:rPr>
          <w:sz w:val="28"/>
        </w:rPr>
        <w:t>.</w:t>
      </w: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0960E4">
      <w:pPr>
        <w:pStyle w:val="a3"/>
        <w:spacing w:before="2"/>
        <w:rPr>
          <w:sz w:val="27"/>
        </w:rPr>
      </w:pPr>
      <w:r w:rsidRPr="000960E4">
        <w:pict>
          <v:shape id="docshape34" o:spid="_x0000_s2050" style="position:absolute;margin-left:59.3pt;margin-top:16.85pt;width:512.15pt;height:4.45pt;z-index:-15724544;mso-wrap-distance-left:0;mso-wrap-distance-right:0;mso-position-horizontal-relative:page" coordorigin="1186,337" coordsize="10243,89" o:spt="100" adj="0,,0" path="m11429,412r-10243,l1186,426r10243,l11429,412xm11429,337r-10243,l1186,397r10243,l11429,337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C57F8" w:rsidRDefault="00C310BE">
      <w:pPr>
        <w:spacing w:before="15"/>
        <w:ind w:left="194"/>
        <w:rPr>
          <w:sz w:val="20"/>
        </w:rPr>
      </w:pPr>
      <w:r>
        <w:rPr>
          <w:sz w:val="20"/>
        </w:rPr>
        <w:t>Схема</w:t>
      </w:r>
      <w:r>
        <w:rPr>
          <w:spacing w:val="-10"/>
          <w:sz w:val="20"/>
        </w:rPr>
        <w:t xml:space="preserve"> </w:t>
      </w:r>
      <w:r>
        <w:rPr>
          <w:sz w:val="20"/>
        </w:rPr>
        <w:t>теплоснабжения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Илья-Высоковского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Ивановской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области.</w:t>
      </w:r>
      <w:r>
        <w:rPr>
          <w:spacing w:val="-7"/>
          <w:sz w:val="20"/>
        </w:rPr>
        <w:t xml:space="preserve"> </w:t>
      </w:r>
      <w:r>
        <w:rPr>
          <w:sz w:val="20"/>
        </w:rPr>
        <w:t>Актуализация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2022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DC57F8" w:rsidRDefault="00C310BE">
      <w:pPr>
        <w:ind w:left="9309"/>
        <w:rPr>
          <w:sz w:val="20"/>
        </w:rPr>
      </w:pPr>
      <w:r>
        <w:rPr>
          <w:sz w:val="20"/>
        </w:rPr>
        <w:t>Страница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63</w:t>
      </w:r>
    </w:p>
    <w:p w:rsidR="00DC57F8" w:rsidRDefault="00DC57F8">
      <w:pPr>
        <w:rPr>
          <w:sz w:val="20"/>
        </w:rPr>
        <w:sectPr w:rsidR="00DC57F8">
          <w:headerReference w:type="default" r:id="rId27"/>
          <w:footerReference w:type="default" r:id="rId28"/>
          <w:pgSz w:w="11910" w:h="16850"/>
          <w:pgMar w:top="280" w:right="360" w:bottom="0" w:left="1020" w:header="2" w:footer="0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C310BE">
      <w:pPr>
        <w:spacing w:before="206"/>
        <w:ind w:left="4515" w:right="3896"/>
        <w:jc w:val="center"/>
        <w:rPr>
          <w:b/>
          <w:sz w:val="36"/>
        </w:rPr>
      </w:pPr>
      <w:bookmarkStart w:id="56" w:name="_bookmark56"/>
      <w:bookmarkEnd w:id="56"/>
      <w:r>
        <w:rPr>
          <w:b/>
          <w:spacing w:val="-2"/>
          <w:sz w:val="36"/>
        </w:rPr>
        <w:t>Приложения</w:t>
      </w:r>
    </w:p>
    <w:p w:rsidR="00DC57F8" w:rsidRDefault="00DC57F8">
      <w:pPr>
        <w:jc w:val="center"/>
        <w:rPr>
          <w:sz w:val="36"/>
        </w:rPr>
        <w:sectPr w:rsidR="00DC57F8">
          <w:headerReference w:type="default" r:id="rId29"/>
          <w:footerReference w:type="default" r:id="rId30"/>
          <w:pgSz w:w="11910" w:h="16840"/>
          <w:pgMar w:top="1080" w:right="357" w:bottom="1180" w:left="1020" w:header="710" w:footer="997" w:gutter="0"/>
          <w:pgNumType w:start="64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a3"/>
        <w:spacing w:before="212" w:line="362" w:lineRule="auto"/>
        <w:ind w:left="2378" w:firstLine="2825"/>
      </w:pPr>
      <w:r>
        <w:rPr>
          <w:b/>
          <w:i/>
        </w:rPr>
        <w:t>Приложение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схеме</w:t>
      </w:r>
      <w:r>
        <w:rPr>
          <w:spacing w:val="-8"/>
        </w:rPr>
        <w:t xml:space="preserve"> </w:t>
      </w:r>
      <w:r>
        <w:t>теплоснабжения Илья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Высоковского</w:t>
      </w:r>
      <w:proofErr w:type="spellEnd"/>
      <w:r>
        <w:rPr>
          <w:spacing w:val="-4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Ивановской</w:t>
      </w:r>
      <w:r>
        <w:rPr>
          <w:spacing w:val="-8"/>
        </w:rPr>
        <w:t xml:space="preserve"> </w:t>
      </w:r>
      <w:r>
        <w:rPr>
          <w:spacing w:val="-2"/>
        </w:rPr>
        <w:t>области.</w:t>
      </w:r>
    </w:p>
    <w:p w:rsidR="00DC57F8" w:rsidRDefault="00C310BE">
      <w:pPr>
        <w:pStyle w:val="a3"/>
        <w:spacing w:line="360" w:lineRule="auto"/>
        <w:ind w:left="682" w:firstLine="707"/>
      </w:pPr>
      <w:r>
        <w:t>Схема</w:t>
      </w:r>
      <w:r>
        <w:rPr>
          <w:spacing w:val="80"/>
        </w:rPr>
        <w:t xml:space="preserve"> </w:t>
      </w:r>
      <w:r>
        <w:t>теплоснабжения</w:t>
      </w:r>
      <w:r>
        <w:rPr>
          <w:spacing w:val="80"/>
        </w:rPr>
        <w:t xml:space="preserve"> </w:t>
      </w:r>
      <w:r>
        <w:t>Илья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proofErr w:type="spellStart"/>
      <w:r>
        <w:t>Высоковского</w:t>
      </w:r>
      <w:proofErr w:type="spellEnd"/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поселения Ивановской области представлена на рисунке 1.</w:t>
      </w:r>
    </w:p>
    <w:p w:rsidR="00DC57F8" w:rsidRDefault="00C310BE">
      <w:pPr>
        <w:spacing w:line="253" w:lineRule="exact"/>
        <w:ind w:left="682" w:right="485"/>
        <w:jc w:val="right"/>
        <w:rPr>
          <w:b/>
        </w:rPr>
      </w:pPr>
      <w:r>
        <w:rPr>
          <w:b/>
        </w:rPr>
        <w:t>Рисунок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1.</w:t>
      </w:r>
    </w:p>
    <w:p w:rsidR="00DC57F8" w:rsidRDefault="00C310BE">
      <w:pPr>
        <w:pStyle w:val="a3"/>
        <w:spacing w:before="2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1374149</wp:posOffset>
            </wp:positionH>
            <wp:positionV relativeFrom="paragraph">
              <wp:posOffset>82303</wp:posOffset>
            </wp:positionV>
            <wp:extent cx="5636945" cy="399745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945" cy="399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7F8" w:rsidRDefault="00DC57F8">
      <w:pPr>
        <w:pStyle w:val="a3"/>
        <w:spacing w:before="11"/>
        <w:rPr>
          <w:b/>
          <w:sz w:val="34"/>
        </w:rPr>
      </w:pPr>
    </w:p>
    <w:p w:rsidR="00DC57F8" w:rsidRDefault="00C310BE">
      <w:pPr>
        <w:pStyle w:val="a3"/>
        <w:spacing w:line="360" w:lineRule="auto"/>
        <w:ind w:left="682" w:right="486" w:firstLine="707"/>
        <w:jc w:val="both"/>
      </w:pPr>
      <w:r>
        <w:t xml:space="preserve">Схема теплоснабжения Илья - </w:t>
      </w:r>
      <w:proofErr w:type="spellStart"/>
      <w:r>
        <w:t>Высоковского</w:t>
      </w:r>
      <w:proofErr w:type="spellEnd"/>
      <w:r>
        <w:t xml:space="preserve"> сельского поселения Ивановской области после наладки гидравлического режима представлена на рисунке 2.</w:t>
      </w:r>
    </w:p>
    <w:p w:rsidR="00DC57F8" w:rsidRDefault="00DC57F8">
      <w:pPr>
        <w:spacing w:line="360" w:lineRule="auto"/>
        <w:jc w:val="both"/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rPr>
          <w:sz w:val="20"/>
        </w:rPr>
      </w:pPr>
    </w:p>
    <w:p w:rsidR="00DC57F8" w:rsidRDefault="00DC57F8">
      <w:pPr>
        <w:pStyle w:val="a3"/>
        <w:spacing w:before="1"/>
        <w:rPr>
          <w:sz w:val="21"/>
        </w:rPr>
      </w:pPr>
    </w:p>
    <w:p w:rsidR="00DC57F8" w:rsidRDefault="00C310BE">
      <w:pPr>
        <w:ind w:left="682" w:right="485"/>
        <w:jc w:val="right"/>
        <w:rPr>
          <w:b/>
        </w:rPr>
      </w:pPr>
      <w:r>
        <w:rPr>
          <w:b/>
        </w:rPr>
        <w:t>Рисунок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2.</w:t>
      </w:r>
    </w:p>
    <w:p w:rsidR="00DC57F8" w:rsidRDefault="00C310BE">
      <w:pPr>
        <w:pStyle w:val="a3"/>
        <w:spacing w:before="11"/>
        <w:rPr>
          <w:b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80899</wp:posOffset>
            </wp:positionV>
            <wp:extent cx="6024667" cy="44927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667" cy="449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7F8" w:rsidRDefault="00DC57F8">
      <w:pPr>
        <w:rPr>
          <w:sz w:val="8"/>
        </w:rPr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C310BE">
      <w:pPr>
        <w:pStyle w:val="a3"/>
        <w:spacing w:before="212" w:line="362" w:lineRule="auto"/>
        <w:ind w:left="1248" w:right="488" w:firstLine="3956"/>
        <w:jc w:val="right"/>
      </w:pPr>
      <w:r>
        <w:rPr>
          <w:b/>
          <w:i/>
        </w:rPr>
        <w:t>Приложение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схеме</w:t>
      </w:r>
      <w:r>
        <w:rPr>
          <w:spacing w:val="-8"/>
        </w:rPr>
        <w:t xml:space="preserve"> </w:t>
      </w:r>
      <w:r>
        <w:t xml:space="preserve">теплоснабжения Илья - </w:t>
      </w:r>
      <w:proofErr w:type="spellStart"/>
      <w:r>
        <w:t>Высоковского</w:t>
      </w:r>
      <w:proofErr w:type="spellEnd"/>
      <w:r>
        <w:t xml:space="preserve"> сельского поселения Ивановской области.</w:t>
      </w:r>
    </w:p>
    <w:p w:rsidR="00DC57F8" w:rsidRDefault="00C310BE">
      <w:pPr>
        <w:pStyle w:val="a3"/>
        <w:spacing w:line="360" w:lineRule="auto"/>
        <w:ind w:left="682" w:right="422" w:firstLine="566"/>
      </w:pPr>
      <w:r>
        <w:t>Результат</w:t>
      </w:r>
      <w:r>
        <w:rPr>
          <w:spacing w:val="-11"/>
        </w:rPr>
        <w:t xml:space="preserve"> </w:t>
      </w:r>
      <w:r>
        <w:t>расчета</w:t>
      </w:r>
      <w:r>
        <w:rPr>
          <w:spacing w:val="-10"/>
        </w:rPr>
        <w:t xml:space="preserve"> </w:t>
      </w:r>
      <w:r>
        <w:t>дроссельных</w:t>
      </w:r>
      <w:r>
        <w:rPr>
          <w:spacing w:val="-10"/>
        </w:rPr>
        <w:t xml:space="preserve"> </w:t>
      </w:r>
      <w:r>
        <w:t>сужающих</w:t>
      </w:r>
      <w:r>
        <w:rPr>
          <w:spacing w:val="-9"/>
        </w:rPr>
        <w:t xml:space="preserve"> </w:t>
      </w:r>
      <w:r>
        <w:t>устройств</w:t>
      </w:r>
      <w:r>
        <w:rPr>
          <w:spacing w:val="-11"/>
        </w:rPr>
        <w:t xml:space="preserve"> </w:t>
      </w:r>
      <w:r>
        <w:t>(шайб)</w:t>
      </w:r>
      <w:r>
        <w:rPr>
          <w:spacing w:val="-11"/>
        </w:rPr>
        <w:t xml:space="preserve"> </w:t>
      </w:r>
      <w:r>
        <w:t>представлен в таблице 2.1.</w:t>
      </w:r>
    </w:p>
    <w:p w:rsidR="00DC57F8" w:rsidRDefault="00C310BE">
      <w:pPr>
        <w:spacing w:line="253" w:lineRule="exact"/>
        <w:ind w:left="682" w:right="486"/>
        <w:jc w:val="right"/>
        <w:rPr>
          <w:b/>
        </w:rPr>
      </w:pPr>
      <w:r>
        <w:rPr>
          <w:b/>
        </w:rPr>
        <w:t>Таблица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2.1.</w:t>
      </w:r>
    </w:p>
    <w:p w:rsidR="00DC57F8" w:rsidRDefault="00DC57F8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028"/>
        <w:gridCol w:w="850"/>
        <w:gridCol w:w="949"/>
        <w:gridCol w:w="1011"/>
        <w:gridCol w:w="953"/>
        <w:gridCol w:w="1011"/>
        <w:gridCol w:w="1015"/>
        <w:gridCol w:w="1042"/>
      </w:tblGrid>
      <w:tr w:rsidR="00DC57F8">
        <w:trPr>
          <w:trHeight w:val="1656"/>
        </w:trPr>
        <w:tc>
          <w:tcPr>
            <w:tcW w:w="1637" w:type="dxa"/>
          </w:tcPr>
          <w:p w:rsidR="00DC57F8" w:rsidRDefault="00C310BE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Наименован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ind w:left="105" w:right="1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Напор </w:t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z w:val="24"/>
              </w:rPr>
              <w:t>вводе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систем </w:t>
            </w:r>
            <w:r>
              <w:rPr>
                <w:b/>
                <w:sz w:val="24"/>
              </w:rPr>
              <w:t>у, м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Коли</w:t>
            </w:r>
          </w:p>
          <w:p w:rsidR="00DC57F8" w:rsidRDefault="00C310BE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DC57F8" w:rsidRDefault="00C310BE">
            <w:pPr>
              <w:pStyle w:val="TableParagraph"/>
              <w:ind w:left="107" w:right="12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честв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о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шайб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ind w:left="106" w:right="17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Диам</w:t>
            </w:r>
            <w:proofErr w:type="spellEnd"/>
            <w:r>
              <w:rPr>
                <w:b/>
                <w:spacing w:val="-2"/>
                <w:sz w:val="24"/>
              </w:rPr>
              <w:t xml:space="preserve">. </w:t>
            </w:r>
            <w:r>
              <w:rPr>
                <w:b/>
                <w:spacing w:val="-4"/>
                <w:sz w:val="24"/>
              </w:rPr>
              <w:t xml:space="preserve">шайб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мм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ind w:left="106" w:right="19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Дрос</w:t>
            </w:r>
            <w:proofErr w:type="spellEnd"/>
            <w:r>
              <w:rPr>
                <w:b/>
                <w:spacing w:val="-2"/>
                <w:sz w:val="24"/>
              </w:rPr>
              <w:t xml:space="preserve">. напор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шайбо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z w:val="24"/>
              </w:rPr>
              <w:t>, м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ind w:left="105" w:right="18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Диам</w:t>
            </w:r>
            <w:proofErr w:type="spellEnd"/>
            <w:r>
              <w:rPr>
                <w:b/>
                <w:spacing w:val="-2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подпо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</w:t>
            </w:r>
            <w:proofErr w:type="gramEnd"/>
            <w:r>
              <w:rPr>
                <w:b/>
                <w:spacing w:val="-6"/>
                <w:sz w:val="24"/>
              </w:rPr>
              <w:t xml:space="preserve">. </w:t>
            </w:r>
            <w:r>
              <w:rPr>
                <w:b/>
                <w:spacing w:val="-4"/>
                <w:sz w:val="24"/>
              </w:rPr>
              <w:t xml:space="preserve">шайб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мм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ind w:left="103" w:right="12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Дрос</w:t>
            </w:r>
            <w:proofErr w:type="spellEnd"/>
            <w:r>
              <w:rPr>
                <w:b/>
                <w:spacing w:val="-2"/>
                <w:sz w:val="24"/>
              </w:rPr>
              <w:t>. напор подпор</w:t>
            </w:r>
          </w:p>
          <w:p w:rsidR="00DC57F8" w:rsidRDefault="00C310BE">
            <w:pPr>
              <w:pStyle w:val="TableParagraph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:rsidR="00DC57F8" w:rsidRDefault="00C310BE">
            <w:pPr>
              <w:pStyle w:val="TableParagraph"/>
              <w:spacing w:line="270" w:lineRule="atLeast"/>
              <w:ind w:left="103" w:right="187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шайбо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proofErr w:type="gramEnd"/>
            <w:r>
              <w:rPr>
                <w:b/>
                <w:sz w:val="24"/>
              </w:rPr>
              <w:t>, м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ind w:left="103" w:right="15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Напор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систем </w:t>
            </w:r>
            <w:r>
              <w:rPr>
                <w:b/>
                <w:sz w:val="24"/>
              </w:rPr>
              <w:t>е, м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Иденти</w:t>
            </w:r>
            <w:proofErr w:type="spellEnd"/>
          </w:p>
          <w:p w:rsidR="00DC57F8" w:rsidRDefault="00C310BE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DC57F8" w:rsidRDefault="00C310BE">
            <w:pPr>
              <w:pStyle w:val="TableParagraph"/>
              <w:ind w:left="105" w:right="11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фикато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0"/>
                <w:sz w:val="24"/>
              </w:rPr>
              <w:t>р</w:t>
            </w:r>
            <w:proofErr w:type="spellEnd"/>
            <w:proofErr w:type="gramEnd"/>
          </w:p>
        </w:tc>
      </w:tr>
      <w:tr w:rsidR="00DC57F8">
        <w:trPr>
          <w:trHeight w:val="287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6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C57F8">
        <w:trPr>
          <w:trHeight w:val="551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,Дом</w:t>
            </w:r>
          </w:p>
          <w:p w:rsidR="00DC57F8" w:rsidRDefault="00C310B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68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27,74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6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68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68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26,24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68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68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60974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,Интернат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28,32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26,82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60977</w:t>
            </w:r>
          </w:p>
        </w:tc>
      </w:tr>
      <w:tr w:rsidR="00DC57F8">
        <w:trPr>
          <w:trHeight w:val="551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,Пожарная</w:t>
            </w:r>
          </w:p>
          <w:p w:rsidR="00DC57F8" w:rsidRDefault="00C310BE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68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14,25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6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68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68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12,75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68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68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60998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,Школа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27,64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26,14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60976</w:t>
            </w:r>
          </w:p>
        </w:tc>
      </w:tr>
      <w:tr w:rsidR="00DC57F8">
        <w:trPr>
          <w:trHeight w:val="278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,Школа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8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27,21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8" w:lineRule="exact"/>
              <w:ind w:left="250" w:right="244"/>
              <w:rPr>
                <w:sz w:val="24"/>
              </w:rPr>
            </w:pPr>
            <w:r>
              <w:rPr>
                <w:spacing w:val="-4"/>
                <w:sz w:val="24"/>
              </w:rPr>
              <w:t>10,7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8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25,71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8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8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60978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Зав.,1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31,58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30,08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60970</w:t>
            </w:r>
          </w:p>
        </w:tc>
      </w:tr>
      <w:tr w:rsidR="00DC57F8">
        <w:trPr>
          <w:trHeight w:val="276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Зав.,12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23,78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22,28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60996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Зав.,13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30,37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28,87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60971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Зав.,14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18,95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17,45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60995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Зав.,15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29,05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27,55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60992</w:t>
            </w:r>
          </w:p>
        </w:tc>
      </w:tr>
      <w:tr w:rsidR="00DC57F8">
        <w:trPr>
          <w:trHeight w:val="278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Зав.,16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8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28,15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8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8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26,65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8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8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60986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Зав.,17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29,62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5,3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28,12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60990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Зав.,19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24,85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23,35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60987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Зав.,2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36,04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34,54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60962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Зав.,20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4"/>
                <w:sz w:val="24"/>
              </w:rPr>
              <w:t>28,4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9,2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4"/>
                <w:sz w:val="24"/>
              </w:rPr>
              <w:t>26,9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60985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Зав.,21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26,25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9,4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24,75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60984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Зав.,22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25,25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23,75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60982</w:t>
            </w:r>
          </w:p>
        </w:tc>
      </w:tr>
      <w:tr w:rsidR="00DC57F8">
        <w:trPr>
          <w:trHeight w:val="278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Зав.,23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9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24,42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9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9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9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22,92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9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9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9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60981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Зав.,3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31,73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30,23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60968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Зав.,4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35,38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33,88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60963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Зав.,5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35,07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33,57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60967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Зав.,6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34,77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33,27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60964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Зав.,9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33,54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32,04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60966</w:t>
            </w:r>
          </w:p>
        </w:tc>
      </w:tr>
      <w:tr w:rsidR="00DC57F8">
        <w:trPr>
          <w:trHeight w:val="277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Новая,2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8" w:lineRule="exact"/>
              <w:ind w:left="226" w:right="221"/>
              <w:rPr>
                <w:sz w:val="24"/>
              </w:rPr>
            </w:pPr>
            <w:r>
              <w:rPr>
                <w:spacing w:val="-4"/>
                <w:sz w:val="24"/>
              </w:rPr>
              <w:t>27,5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8" w:lineRule="exact"/>
              <w:ind w:left="3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8" w:lineRule="exact"/>
              <w:ind w:left="97" w:right="9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8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8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60973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Новая,3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4"/>
                <w:sz w:val="24"/>
              </w:rPr>
              <w:t>27,5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60972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Советская,10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26,88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25,38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60988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Советская,11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25,42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23,92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60983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Советская,12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18,94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4"/>
                <w:sz w:val="24"/>
              </w:rPr>
              <w:t>10,2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17,44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60980</w:t>
            </w:r>
          </w:p>
        </w:tc>
      </w:tr>
      <w:tr w:rsidR="00DC57F8">
        <w:trPr>
          <w:trHeight w:val="275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Советская,7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29,78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28,28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60969</w:t>
            </w:r>
          </w:p>
        </w:tc>
      </w:tr>
      <w:tr w:rsidR="00DC57F8">
        <w:trPr>
          <w:trHeight w:val="276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Советская,8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6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25,92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6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6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24,42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6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60993</w:t>
            </w:r>
          </w:p>
        </w:tc>
      </w:tr>
      <w:tr w:rsidR="00DC57F8">
        <w:trPr>
          <w:trHeight w:val="277"/>
        </w:trPr>
        <w:tc>
          <w:tcPr>
            <w:tcW w:w="1637" w:type="dxa"/>
          </w:tcPr>
          <w:p w:rsidR="00DC57F8" w:rsidRDefault="00C310B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Советская,9</w:t>
            </w:r>
          </w:p>
        </w:tc>
        <w:tc>
          <w:tcPr>
            <w:tcW w:w="1028" w:type="dxa"/>
          </w:tcPr>
          <w:p w:rsidR="00DC57F8" w:rsidRDefault="00C310BE">
            <w:pPr>
              <w:pStyle w:val="TableParagraph"/>
              <w:spacing w:line="258" w:lineRule="exact"/>
              <w:ind w:left="226" w:right="221"/>
              <w:rPr>
                <w:sz w:val="24"/>
              </w:rPr>
            </w:pPr>
            <w:r>
              <w:rPr>
                <w:spacing w:val="-2"/>
                <w:sz w:val="24"/>
              </w:rPr>
              <w:t>25,68</w:t>
            </w:r>
          </w:p>
        </w:tc>
        <w:tc>
          <w:tcPr>
            <w:tcW w:w="850" w:type="dxa"/>
          </w:tcPr>
          <w:p w:rsidR="00DC57F8" w:rsidRDefault="00C310BE">
            <w:pPr>
              <w:pStyle w:val="TableParagraph"/>
              <w:spacing w:line="25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 w:rsidR="00DC57F8" w:rsidRDefault="00C310BE">
            <w:pPr>
              <w:pStyle w:val="TableParagraph"/>
              <w:spacing w:line="258" w:lineRule="exact"/>
              <w:ind w:left="250" w:right="244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8" w:lineRule="exact"/>
              <w:ind w:left="97" w:right="91"/>
              <w:rPr>
                <w:sz w:val="24"/>
              </w:rPr>
            </w:pPr>
            <w:r>
              <w:rPr>
                <w:spacing w:val="-2"/>
                <w:sz w:val="24"/>
              </w:rPr>
              <w:t>24,18</w:t>
            </w:r>
          </w:p>
        </w:tc>
        <w:tc>
          <w:tcPr>
            <w:tcW w:w="953" w:type="dxa"/>
          </w:tcPr>
          <w:p w:rsidR="00DC57F8" w:rsidRDefault="00C310BE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</w:tcPr>
          <w:p w:rsidR="00DC57F8" w:rsidRDefault="00C310BE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</w:tcPr>
          <w:p w:rsidR="00DC57F8" w:rsidRDefault="00C310BE">
            <w:pPr>
              <w:pStyle w:val="TableParagraph"/>
              <w:spacing w:line="258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</w:tcPr>
          <w:p w:rsidR="00DC57F8" w:rsidRDefault="00C310BE">
            <w:pPr>
              <w:pStyle w:val="TableParagraph"/>
              <w:spacing w:line="258" w:lineRule="exact"/>
              <w:ind w:left="203" w:right="198"/>
              <w:rPr>
                <w:sz w:val="24"/>
              </w:rPr>
            </w:pPr>
            <w:r>
              <w:rPr>
                <w:spacing w:val="-2"/>
                <w:sz w:val="24"/>
              </w:rPr>
              <w:t>60991</w:t>
            </w:r>
          </w:p>
        </w:tc>
      </w:tr>
    </w:tbl>
    <w:p w:rsidR="00DC57F8" w:rsidRDefault="00DC57F8">
      <w:pPr>
        <w:spacing w:line="258" w:lineRule="exact"/>
        <w:rPr>
          <w:sz w:val="24"/>
        </w:rPr>
        <w:sectPr w:rsidR="00DC57F8">
          <w:pgSz w:w="11910" w:h="16840"/>
          <w:pgMar w:top="1080" w:right="357" w:bottom="1180" w:left="1020" w:header="710" w:footer="997" w:gutter="0"/>
          <w:cols w:space="720"/>
        </w:sectPr>
      </w:pPr>
    </w:p>
    <w:p w:rsidR="00DC57F8" w:rsidRDefault="00DC57F8">
      <w:pPr>
        <w:pStyle w:val="a3"/>
        <w:rPr>
          <w:b/>
          <w:sz w:val="20"/>
        </w:rPr>
      </w:pPr>
    </w:p>
    <w:p w:rsidR="00DC57F8" w:rsidRDefault="00DC57F8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37"/>
        <w:gridCol w:w="1028"/>
        <w:gridCol w:w="850"/>
        <w:gridCol w:w="949"/>
        <w:gridCol w:w="1011"/>
        <w:gridCol w:w="953"/>
        <w:gridCol w:w="1011"/>
        <w:gridCol w:w="1015"/>
        <w:gridCol w:w="1042"/>
      </w:tblGrid>
      <w:tr w:rsidR="00DC57F8">
        <w:trPr>
          <w:trHeight w:val="275"/>
        </w:trPr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left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28,03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left="289" w:right="281"/>
              <w:rPr>
                <w:sz w:val="24"/>
              </w:rPr>
            </w:pPr>
            <w:r>
              <w:rPr>
                <w:spacing w:val="-5"/>
                <w:sz w:val="24"/>
              </w:rPr>
              <w:t>2*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left="2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26,53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left="340" w:right="340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F8" w:rsidRDefault="00C310BE">
            <w:pPr>
              <w:pStyle w:val="TableParagraph"/>
              <w:spacing w:line="256" w:lineRule="exact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60975</w:t>
            </w:r>
          </w:p>
        </w:tc>
      </w:tr>
    </w:tbl>
    <w:p w:rsidR="00C310BE" w:rsidRDefault="00C310BE"/>
    <w:sectPr w:rsidR="00C310BE" w:rsidSect="00DC57F8">
      <w:pgSz w:w="11910" w:h="16840"/>
      <w:pgMar w:top="1080" w:right="357" w:bottom="1180" w:left="1020" w:header="71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8A" w:rsidRDefault="0033248A" w:rsidP="00DC57F8">
      <w:r>
        <w:separator/>
      </w:r>
    </w:p>
  </w:endnote>
  <w:endnote w:type="continuationSeparator" w:id="0">
    <w:p w:rsidR="0033248A" w:rsidRDefault="0033248A" w:rsidP="00DC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37" o:spid="_x0000_s1028" style="position:absolute;margin-left:83.65pt;margin-top:778.1pt;width:470.75pt;height:4.45pt;z-index:-17820160;mso-position-horizontal-relative:page;mso-position-vertical-relative:page" coordorigin="1673,15562" coordsize="9415,89" o:spt="100" adj="0,,0" path="m11088,15636r-9415,l1673,15650r9415,l11088,15636xm11088,15562r-9415,l1673,15622r9415,l11088,15562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1027" type="#_x0000_t202" style="position:absolute;margin-left:84.1pt;margin-top:782.7pt;width:447.35pt;height:13.05pt;z-index:-17819648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Илья-Высоковского</w:t>
                </w:r>
                <w:proofErr w:type="spellEnd"/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области.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spacing w:val="-5"/>
                    <w:sz w:val="20"/>
                  </w:rPr>
                  <w:t>на</w:t>
                </w:r>
                <w:proofErr w:type="gramEnd"/>
              </w:p>
            </w:txbxContent>
          </v:textbox>
          <w10:wrap anchorx="page" anchory="page"/>
        </v:shape>
      </w:pict>
    </w:r>
    <w:r w:rsidRPr="000960E4">
      <w:pict>
        <v:shape id="docshape39" o:spid="_x0000_s1026" type="#_x0000_t202" style="position:absolute;margin-left:84.1pt;margin-top:794.25pt;width:31.25pt;height:13.05pt;z-index:-17819136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2022 </w:t>
                </w:r>
                <w:r>
                  <w:rPr>
                    <w:spacing w:val="-5"/>
                    <w:sz w:val="20"/>
                  </w:rPr>
                  <w:t>г.</w:t>
                </w:r>
              </w:p>
            </w:txbxContent>
          </v:textbox>
          <w10:wrap anchorx="page" anchory="page"/>
        </v:shape>
      </w:pict>
    </w:r>
    <w:r w:rsidRPr="000960E4">
      <w:pict>
        <v:shape id="docshape40" o:spid="_x0000_s1025" type="#_x0000_t202" style="position:absolute;margin-left:498.4pt;margin-top:794.25pt;width:58.45pt;height:13.05pt;z-index:-17818624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 w:rsidR="000960E4"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 w:rsidR="000960E4">
                  <w:rPr>
                    <w:spacing w:val="-5"/>
                    <w:sz w:val="20"/>
                  </w:rPr>
                  <w:fldChar w:fldCharType="separate"/>
                </w:r>
                <w:r w:rsidR="00AB5476">
                  <w:rPr>
                    <w:noProof/>
                    <w:spacing w:val="-5"/>
                    <w:sz w:val="20"/>
                  </w:rPr>
                  <w:t>68</w:t>
                </w:r>
                <w:r w:rsidR="000960E4"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11" o:spid="_x0000_s1049" style="position:absolute;margin-left:83.65pt;margin-top:778.1pt;width:470.75pt;height:4.45pt;z-index:-17830912;mso-position-horizontal-relative:page;mso-position-vertical-relative:page" coordorigin="1673,15562" coordsize="9415,89" o:spt="100" adj="0,,0" path="m11088,15636r-9415,l1673,15650r9415,l11088,15636xm11088,15562r-9415,l1673,15622r9415,l11088,15562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48" type="#_x0000_t202" style="position:absolute;margin-left:84.1pt;margin-top:782.7pt;width:447.35pt;height:13.05pt;z-index:-17830400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Илья-Высоковского</w:t>
                </w:r>
                <w:proofErr w:type="spellEnd"/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области.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spacing w:val="-5"/>
                    <w:sz w:val="20"/>
                  </w:rPr>
                  <w:t>на</w:t>
                </w:r>
                <w:proofErr w:type="gramEnd"/>
              </w:p>
            </w:txbxContent>
          </v:textbox>
          <w10:wrap anchorx="page" anchory="page"/>
        </v:shape>
      </w:pict>
    </w:r>
    <w:r w:rsidRPr="000960E4">
      <w:pict>
        <v:shape id="docshape13" o:spid="_x0000_s1047" type="#_x0000_t202" style="position:absolute;margin-left:84.1pt;margin-top:794.25pt;width:31.25pt;height:13.05pt;z-index:-17829888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2022 </w:t>
                </w:r>
                <w:r>
                  <w:rPr>
                    <w:spacing w:val="-5"/>
                    <w:sz w:val="20"/>
                  </w:rPr>
                  <w:t>г.</w:t>
                </w:r>
              </w:p>
            </w:txbxContent>
          </v:textbox>
          <w10:wrap anchorx="page" anchory="page"/>
        </v:shape>
      </w:pict>
    </w:r>
    <w:r w:rsidRPr="000960E4">
      <w:pict>
        <v:shape id="docshape14" o:spid="_x0000_s1046" type="#_x0000_t202" style="position:absolute;margin-left:498.4pt;margin-top:794.25pt;width:58.45pt;height:13.05pt;z-index:-17829376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 w:rsidR="000960E4"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 w:rsidR="000960E4">
                  <w:rPr>
                    <w:spacing w:val="-5"/>
                    <w:sz w:val="20"/>
                  </w:rPr>
                  <w:fldChar w:fldCharType="separate"/>
                </w:r>
                <w:r w:rsidR="00AB5476">
                  <w:rPr>
                    <w:noProof/>
                    <w:spacing w:val="-5"/>
                    <w:sz w:val="20"/>
                  </w:rPr>
                  <w:t>32</w:t>
                </w:r>
                <w:r w:rsidR="000960E4"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17" o:spid="_x0000_s1043" style="position:absolute;margin-left:55.2pt;margin-top:778.1pt;width:499.1pt;height:4.45pt;z-index:-17827840;mso-position-horizontal-relative:page;mso-position-vertical-relative:page" coordorigin="1104,15562" coordsize="9982,89" o:spt="100" adj="0,,0" path="m11086,15636r-9982,l1104,15650r9982,l11086,15636xm11086,15562r-9982,l1104,15622r9982,l11086,15562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42" type="#_x0000_t202" style="position:absolute;margin-left:55.65pt;margin-top:782.7pt;width:501.1pt;height:24.55pt;z-index:-17827328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Илья-Высоковского</w:t>
                </w:r>
                <w:proofErr w:type="spellEnd"/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области.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г.</w:t>
                </w:r>
              </w:p>
              <w:p w:rsidR="00DC57F8" w:rsidRDefault="00C310BE">
                <w:pPr>
                  <w:spacing w:before="1"/>
                  <w:ind w:left="8872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 w:rsidR="000960E4"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 w:rsidR="000960E4">
                  <w:rPr>
                    <w:spacing w:val="-5"/>
                    <w:sz w:val="20"/>
                  </w:rPr>
                  <w:fldChar w:fldCharType="separate"/>
                </w:r>
                <w:r w:rsidR="00AB5476">
                  <w:rPr>
                    <w:noProof/>
                    <w:spacing w:val="-5"/>
                    <w:sz w:val="20"/>
                  </w:rPr>
                  <w:t>35</w:t>
                </w:r>
                <w:r w:rsidR="000960E4"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23" o:spid="_x0000_s1039" style="position:absolute;margin-left:83.65pt;margin-top:778.1pt;width:470.75pt;height:4.45pt;z-index:-17825792;mso-position-horizontal-relative:page;mso-position-vertical-relative:page" coordorigin="1673,15562" coordsize="9415,89" o:spt="100" adj="0,,0" path="m11088,15636r-9415,l1673,15650r9415,l11088,15636xm11088,15562r-9415,l1673,15622r9415,l11088,15562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38" type="#_x0000_t202" style="position:absolute;margin-left:84.1pt;margin-top:782.7pt;width:447.35pt;height:13.05pt;z-index:-17825280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Илья-Высоковского</w:t>
                </w:r>
                <w:proofErr w:type="spellEnd"/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области.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proofErr w:type="gramStart"/>
                <w:r>
                  <w:rPr>
                    <w:spacing w:val="-5"/>
                    <w:sz w:val="20"/>
                  </w:rPr>
                  <w:t>на</w:t>
                </w:r>
                <w:proofErr w:type="gramEnd"/>
              </w:p>
            </w:txbxContent>
          </v:textbox>
          <w10:wrap anchorx="page" anchory="page"/>
        </v:shape>
      </w:pict>
    </w:r>
    <w:r w:rsidRPr="000960E4">
      <w:pict>
        <v:shape id="docshape25" o:spid="_x0000_s1037" type="#_x0000_t202" style="position:absolute;margin-left:84.1pt;margin-top:794.25pt;width:31.25pt;height:13.05pt;z-index:-17824768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2022 </w:t>
                </w:r>
                <w:r>
                  <w:rPr>
                    <w:spacing w:val="-5"/>
                    <w:sz w:val="20"/>
                  </w:rPr>
                  <w:t>г.</w:t>
                </w:r>
              </w:p>
            </w:txbxContent>
          </v:textbox>
          <w10:wrap anchorx="page" anchory="page"/>
        </v:shape>
      </w:pict>
    </w:r>
    <w:r w:rsidRPr="000960E4">
      <w:pict>
        <v:shape id="docshape26" o:spid="_x0000_s1036" type="#_x0000_t202" style="position:absolute;margin-left:498.4pt;margin-top:794.25pt;width:58.45pt;height:13.05pt;z-index:-17824256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 w:rsidR="000960E4"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 w:rsidR="000960E4">
                  <w:rPr>
                    <w:spacing w:val="-5"/>
                    <w:sz w:val="20"/>
                  </w:rPr>
                  <w:fldChar w:fldCharType="separate"/>
                </w:r>
                <w:r w:rsidR="00AB5476">
                  <w:rPr>
                    <w:noProof/>
                    <w:spacing w:val="-5"/>
                    <w:sz w:val="20"/>
                  </w:rPr>
                  <w:t>59</w:t>
                </w:r>
                <w:r w:rsidR="000960E4"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29" o:spid="_x0000_s1033" style="position:absolute;margin-left:55.2pt;margin-top:785.15pt;width:499.2pt;height:4.45pt;z-index:-17822720;mso-position-horizontal-relative:page;mso-position-vertical-relative:page" coordorigin="1104,15703" coordsize="9984,89" o:spt="100" adj="0,,0" path="m11088,15778r-9984,l1104,15792r9984,l11088,15778xm11088,15703r-9984,l1104,15763r9984,l11088,15703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32" type="#_x0000_t202" style="position:absolute;margin-left:55.65pt;margin-top:789.8pt;width:501.2pt;height:24.55pt;z-index:-17822208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Схема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теплоснабжения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Илья-Высоковского</w:t>
                </w:r>
                <w:proofErr w:type="spellEnd"/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сельского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поселения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Ивановской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области.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Актуализация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на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2022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г.</w:t>
                </w:r>
              </w:p>
              <w:p w:rsidR="00DC57F8" w:rsidRDefault="00C310BE">
                <w:pPr>
                  <w:spacing w:before="1"/>
                  <w:ind w:left="8875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 w:rsidR="000960E4"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 w:rsidR="000960E4">
                  <w:rPr>
                    <w:spacing w:val="-5"/>
                    <w:sz w:val="20"/>
                  </w:rPr>
                  <w:fldChar w:fldCharType="separate"/>
                </w:r>
                <w:r w:rsidR="00AB5476">
                  <w:rPr>
                    <w:noProof/>
                    <w:spacing w:val="-5"/>
                    <w:sz w:val="20"/>
                  </w:rPr>
                  <w:t>62</w:t>
                </w:r>
                <w:r w:rsidR="000960E4"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8A" w:rsidRDefault="0033248A" w:rsidP="00DC57F8">
      <w:r>
        <w:separator/>
      </w:r>
    </w:p>
  </w:footnote>
  <w:footnote w:type="continuationSeparator" w:id="0">
    <w:p w:rsidR="0033248A" w:rsidRDefault="0033248A" w:rsidP="00DC5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35" o:spid="_x0000_s1030" style="position:absolute;margin-left:83.65pt;margin-top:50.5pt;width:470.75pt;height:4.45pt;z-index:-17821184;mso-position-horizontal-relative:page;mso-position-vertical-relative:page" coordorigin="1673,1010" coordsize="9415,89" o:spt="100" adj="0,,0" path="m11088,1039r-9415,l1673,1099r9415,l11088,1039xm11088,1010r-9415,l1673,1025r9415,l11088,1010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1029" type="#_x0000_t202" style="position:absolute;margin-left:84.1pt;margin-top:34.5pt;width:120.8pt;height:16.1pt;z-index:-17820672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ООО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«Омега</w:t>
                </w:r>
                <w:r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-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Спектр»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9" o:spid="_x0000_s1051" style="position:absolute;margin-left:83.65pt;margin-top:50.5pt;width:470.75pt;height:4.45pt;z-index:-17831936;mso-position-horizontal-relative:page;mso-position-vertical-relative:page" coordorigin="1673,1010" coordsize="9415,89" o:spt="100" adj="0,,0" path="m11088,1039r-9415,l1673,1099r9415,l11088,1039xm11088,1010r-9415,l1673,1025r9415,l11088,1010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50" type="#_x0000_t202" style="position:absolute;margin-left:84.1pt;margin-top:34.5pt;width:120.8pt;height:16.1pt;z-index:-17831424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ООО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«Омега</w:t>
                </w:r>
                <w:r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-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Спектр»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15" o:spid="_x0000_s1045" style="position:absolute;margin-left:55.2pt;margin-top:50.5pt;width:499.1pt;height:4.45pt;z-index:-17828864;mso-position-horizontal-relative:page;mso-position-vertical-relative:page" coordorigin="1104,1010" coordsize="9982,89" o:spt="100" adj="0,,0" path="m11086,1039r-9982,l1104,1099r9982,l11086,1039xm11086,1010r-9982,l1104,1025r9982,l11086,1010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44" type="#_x0000_t202" style="position:absolute;margin-left:55.65pt;margin-top:34.5pt;width:120.8pt;height:16.1pt;z-index:-17828352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ООО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«Омега</w:t>
                </w:r>
                <w:r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-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Спектр»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21" o:spid="_x0000_s1041" style="position:absolute;margin-left:83.65pt;margin-top:50.5pt;width:470.75pt;height:4.45pt;z-index:-17826816;mso-position-horizontal-relative:page;mso-position-vertical-relative:page" coordorigin="1673,1010" coordsize="9415,89" o:spt="100" adj="0,,0" path="m11088,1039r-9415,l1673,1099r9415,l11088,1039xm11088,1010r-9415,l1673,1025r9415,l11088,1010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40" type="#_x0000_t202" style="position:absolute;margin-left:84.1pt;margin-top:34.5pt;width:120.8pt;height:16.1pt;z-index:-17826304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ООО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«Омега</w:t>
                </w:r>
                <w:r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-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Спектр»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DC57F8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 id="docshape27" o:spid="_x0000_s1035" style="position:absolute;margin-left:55.2pt;margin-top:43.45pt;width:499.2pt;height:4.45pt;z-index:-17823744;mso-position-horizontal-relative:page;mso-position-vertical-relative:page" coordorigin="1104,869" coordsize="9984,89" o:spt="100" adj="0,,0" path="m11088,898r-9984,l1104,958r9984,l11088,898xm11088,869r-9984,l1104,883r9984,l11088,869xe" fillcolor="#612322" stroked="f">
          <v:stroke joinstyle="round"/>
          <v:formulas/>
          <v:path arrowok="t" o:connecttype="segments"/>
          <w10:wrap anchorx="page" anchory="page"/>
        </v:shape>
      </w:pict>
    </w: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34" type="#_x0000_t202" style="position:absolute;margin-left:55.65pt;margin-top:27.45pt;width:120.8pt;height:16.1pt;z-index:-17823232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ООО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«Омега</w:t>
                </w:r>
                <w:r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-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Спектр»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F8" w:rsidRDefault="000960E4">
    <w:pPr>
      <w:pStyle w:val="a3"/>
      <w:spacing w:line="14" w:lineRule="auto"/>
      <w:rPr>
        <w:sz w:val="20"/>
      </w:rPr>
    </w:pPr>
    <w:r w:rsidRPr="000960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31" type="#_x0000_t202" style="position:absolute;margin-left:59.75pt;margin-top:-.9pt;width:120.8pt;height:16.1pt;z-index:-17821696;mso-position-horizontal-relative:page;mso-position-vertical-relative:page" filled="f" stroked="f">
          <v:textbox inset="0,0,0,0">
            <w:txbxContent>
              <w:p w:rsidR="00DC57F8" w:rsidRDefault="00C310BE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ООО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«Омега</w:t>
                </w:r>
                <w:r>
                  <w:rPr>
                    <w:rFonts w:ascii="Cambria" w:hAnsi="Cambria"/>
                    <w:spacing w:val="-1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z w:val="24"/>
                  </w:rPr>
                  <w:t>-</w:t>
                </w:r>
                <w:r>
                  <w:rPr>
                    <w:rFonts w:ascii="Cambria" w:hAnsi="Cambria"/>
                    <w:spacing w:val="-2"/>
                    <w:sz w:val="24"/>
                  </w:rPr>
                  <w:t xml:space="preserve"> Спектр»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CD0"/>
    <w:multiLevelType w:val="multilevel"/>
    <w:tmpl w:val="DE38951A"/>
    <w:lvl w:ilvl="0">
      <w:start w:val="4"/>
      <w:numFmt w:val="decimal"/>
      <w:lvlText w:val="%1"/>
      <w:lvlJc w:val="left"/>
      <w:pPr>
        <w:ind w:left="68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85"/>
      </w:pPr>
      <w:rPr>
        <w:rFonts w:hint="default"/>
        <w:lang w:val="ru-RU" w:eastAsia="en-US" w:bidi="ar-SA"/>
      </w:rPr>
    </w:lvl>
  </w:abstractNum>
  <w:abstractNum w:abstractNumId="1">
    <w:nsid w:val="0E754671"/>
    <w:multiLevelType w:val="multilevel"/>
    <w:tmpl w:val="9390A60C"/>
    <w:lvl w:ilvl="0">
      <w:start w:val="3"/>
      <w:numFmt w:val="decimal"/>
      <w:lvlText w:val="%1"/>
      <w:lvlJc w:val="left"/>
      <w:pPr>
        <w:ind w:left="32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387"/>
      </w:pPr>
      <w:rPr>
        <w:rFonts w:hint="default"/>
        <w:lang w:val="ru-RU" w:eastAsia="en-US" w:bidi="ar-SA"/>
      </w:rPr>
    </w:lvl>
  </w:abstractNum>
  <w:abstractNum w:abstractNumId="2">
    <w:nsid w:val="14110C04"/>
    <w:multiLevelType w:val="hybridMultilevel"/>
    <w:tmpl w:val="57A6E1A6"/>
    <w:lvl w:ilvl="0" w:tplc="5CD48D8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350E33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1C68167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64903D3E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F51CC08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F466B8D0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AAA6143C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 w:tplc="BEAE99F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E80EDD40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3">
    <w:nsid w:val="15E8238A"/>
    <w:multiLevelType w:val="multilevel"/>
    <w:tmpl w:val="A5181BDE"/>
    <w:lvl w:ilvl="0">
      <w:start w:val="5"/>
      <w:numFmt w:val="decimal"/>
      <w:lvlText w:val="%1"/>
      <w:lvlJc w:val="left"/>
      <w:pPr>
        <w:ind w:left="68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286"/>
      </w:pPr>
      <w:rPr>
        <w:rFonts w:hint="default"/>
        <w:lang w:val="ru-RU" w:eastAsia="en-US" w:bidi="ar-SA"/>
      </w:rPr>
    </w:lvl>
  </w:abstractNum>
  <w:abstractNum w:abstractNumId="4">
    <w:nsid w:val="1EC239E5"/>
    <w:multiLevelType w:val="hybridMultilevel"/>
    <w:tmpl w:val="76EA7824"/>
    <w:lvl w:ilvl="0" w:tplc="86D4F42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AD44E88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157A425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B43E59E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537AFB5A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52782A2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F44CC72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19ECF23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20384A8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>
    <w:nsid w:val="228741D6"/>
    <w:multiLevelType w:val="multilevel"/>
    <w:tmpl w:val="89CCE324"/>
    <w:lvl w:ilvl="0">
      <w:start w:val="5"/>
      <w:numFmt w:val="decimal"/>
      <w:lvlText w:val="%1"/>
      <w:lvlJc w:val="left"/>
      <w:pPr>
        <w:ind w:left="70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87"/>
      </w:pPr>
      <w:rPr>
        <w:rFonts w:hint="default"/>
        <w:lang w:val="ru-RU" w:eastAsia="en-US" w:bidi="ar-SA"/>
      </w:rPr>
    </w:lvl>
  </w:abstractNum>
  <w:abstractNum w:abstractNumId="6">
    <w:nsid w:val="2C3E7E88"/>
    <w:multiLevelType w:val="hybridMultilevel"/>
    <w:tmpl w:val="DD105D98"/>
    <w:lvl w:ilvl="0" w:tplc="16A05338">
      <w:numFmt w:val="bullet"/>
      <w:lvlText w:val=""/>
      <w:lvlJc w:val="left"/>
      <w:pPr>
        <w:ind w:left="6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100"/>
        <w:sz w:val="26"/>
        <w:szCs w:val="26"/>
        <w:lang w:val="ru-RU" w:eastAsia="en-US" w:bidi="ar-SA"/>
      </w:rPr>
    </w:lvl>
    <w:lvl w:ilvl="1" w:tplc="233E5A26">
      <w:numFmt w:val="bullet"/>
      <w:lvlText w:val="•"/>
      <w:lvlJc w:val="left"/>
      <w:pPr>
        <w:ind w:left="1650" w:hanging="142"/>
      </w:pPr>
      <w:rPr>
        <w:rFonts w:hint="default"/>
        <w:lang w:val="ru-RU" w:eastAsia="en-US" w:bidi="ar-SA"/>
      </w:rPr>
    </w:lvl>
    <w:lvl w:ilvl="2" w:tplc="C6286178">
      <w:numFmt w:val="bullet"/>
      <w:lvlText w:val="•"/>
      <w:lvlJc w:val="left"/>
      <w:pPr>
        <w:ind w:left="2621" w:hanging="142"/>
      </w:pPr>
      <w:rPr>
        <w:rFonts w:hint="default"/>
        <w:lang w:val="ru-RU" w:eastAsia="en-US" w:bidi="ar-SA"/>
      </w:rPr>
    </w:lvl>
    <w:lvl w:ilvl="3" w:tplc="A176CE8E">
      <w:numFmt w:val="bullet"/>
      <w:lvlText w:val="•"/>
      <w:lvlJc w:val="left"/>
      <w:pPr>
        <w:ind w:left="3591" w:hanging="142"/>
      </w:pPr>
      <w:rPr>
        <w:rFonts w:hint="default"/>
        <w:lang w:val="ru-RU" w:eastAsia="en-US" w:bidi="ar-SA"/>
      </w:rPr>
    </w:lvl>
    <w:lvl w:ilvl="4" w:tplc="98EC3136">
      <w:numFmt w:val="bullet"/>
      <w:lvlText w:val="•"/>
      <w:lvlJc w:val="left"/>
      <w:pPr>
        <w:ind w:left="4562" w:hanging="142"/>
      </w:pPr>
      <w:rPr>
        <w:rFonts w:hint="default"/>
        <w:lang w:val="ru-RU" w:eastAsia="en-US" w:bidi="ar-SA"/>
      </w:rPr>
    </w:lvl>
    <w:lvl w:ilvl="5" w:tplc="45D2F926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E2F2159A">
      <w:numFmt w:val="bullet"/>
      <w:lvlText w:val="•"/>
      <w:lvlJc w:val="left"/>
      <w:pPr>
        <w:ind w:left="6503" w:hanging="142"/>
      </w:pPr>
      <w:rPr>
        <w:rFonts w:hint="default"/>
        <w:lang w:val="ru-RU" w:eastAsia="en-US" w:bidi="ar-SA"/>
      </w:rPr>
    </w:lvl>
    <w:lvl w:ilvl="7" w:tplc="01CAD9CC">
      <w:numFmt w:val="bullet"/>
      <w:lvlText w:val="•"/>
      <w:lvlJc w:val="left"/>
      <w:pPr>
        <w:ind w:left="7474" w:hanging="142"/>
      </w:pPr>
      <w:rPr>
        <w:rFonts w:hint="default"/>
        <w:lang w:val="ru-RU" w:eastAsia="en-US" w:bidi="ar-SA"/>
      </w:rPr>
    </w:lvl>
    <w:lvl w:ilvl="8" w:tplc="2076C3BA">
      <w:numFmt w:val="bullet"/>
      <w:lvlText w:val="•"/>
      <w:lvlJc w:val="left"/>
      <w:pPr>
        <w:ind w:left="8445" w:hanging="142"/>
      </w:pPr>
      <w:rPr>
        <w:rFonts w:hint="default"/>
        <w:lang w:val="ru-RU" w:eastAsia="en-US" w:bidi="ar-SA"/>
      </w:rPr>
    </w:lvl>
  </w:abstractNum>
  <w:abstractNum w:abstractNumId="7">
    <w:nsid w:val="37062A92"/>
    <w:multiLevelType w:val="multilevel"/>
    <w:tmpl w:val="9624564E"/>
    <w:lvl w:ilvl="0">
      <w:start w:val="8"/>
      <w:numFmt w:val="decimal"/>
      <w:lvlText w:val="%1"/>
      <w:lvlJc w:val="left"/>
      <w:pPr>
        <w:ind w:left="68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667"/>
      </w:pPr>
      <w:rPr>
        <w:rFonts w:hint="default"/>
        <w:lang w:val="ru-RU" w:eastAsia="en-US" w:bidi="ar-SA"/>
      </w:rPr>
    </w:lvl>
  </w:abstractNum>
  <w:abstractNum w:abstractNumId="8">
    <w:nsid w:val="3AFB6B48"/>
    <w:multiLevelType w:val="multilevel"/>
    <w:tmpl w:val="6D68A106"/>
    <w:lvl w:ilvl="0">
      <w:start w:val="9"/>
      <w:numFmt w:val="decimal"/>
      <w:lvlText w:val="%1"/>
      <w:lvlJc w:val="left"/>
      <w:pPr>
        <w:ind w:left="682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742"/>
      </w:pPr>
      <w:rPr>
        <w:rFonts w:hint="default"/>
        <w:lang w:val="ru-RU" w:eastAsia="en-US" w:bidi="ar-SA"/>
      </w:rPr>
    </w:lvl>
  </w:abstractNum>
  <w:abstractNum w:abstractNumId="9">
    <w:nsid w:val="41C42CD9"/>
    <w:multiLevelType w:val="hybridMultilevel"/>
    <w:tmpl w:val="763C442E"/>
    <w:lvl w:ilvl="0" w:tplc="0C0C701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E6FAA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79A08CA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E10E5A4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E5462A2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A74748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94587A6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BB927B9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EB18784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0">
    <w:nsid w:val="460A2A54"/>
    <w:multiLevelType w:val="hybridMultilevel"/>
    <w:tmpl w:val="17E27A36"/>
    <w:lvl w:ilvl="0" w:tplc="E51872E0">
      <w:numFmt w:val="bullet"/>
      <w:lvlText w:val="–"/>
      <w:lvlJc w:val="left"/>
      <w:pPr>
        <w:ind w:left="68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1E0200">
      <w:numFmt w:val="bullet"/>
      <w:lvlText w:val="•"/>
      <w:lvlJc w:val="left"/>
      <w:pPr>
        <w:ind w:left="1664" w:hanging="255"/>
      </w:pPr>
      <w:rPr>
        <w:rFonts w:hint="default"/>
        <w:lang w:val="ru-RU" w:eastAsia="en-US" w:bidi="ar-SA"/>
      </w:rPr>
    </w:lvl>
    <w:lvl w:ilvl="2" w:tplc="11CAF952">
      <w:numFmt w:val="bullet"/>
      <w:lvlText w:val="•"/>
      <w:lvlJc w:val="left"/>
      <w:pPr>
        <w:ind w:left="2649" w:hanging="255"/>
      </w:pPr>
      <w:rPr>
        <w:rFonts w:hint="default"/>
        <w:lang w:val="ru-RU" w:eastAsia="en-US" w:bidi="ar-SA"/>
      </w:rPr>
    </w:lvl>
    <w:lvl w:ilvl="3" w:tplc="45A4F4F6">
      <w:numFmt w:val="bullet"/>
      <w:lvlText w:val="•"/>
      <w:lvlJc w:val="left"/>
      <w:pPr>
        <w:ind w:left="3634" w:hanging="255"/>
      </w:pPr>
      <w:rPr>
        <w:rFonts w:hint="default"/>
        <w:lang w:val="ru-RU" w:eastAsia="en-US" w:bidi="ar-SA"/>
      </w:rPr>
    </w:lvl>
    <w:lvl w:ilvl="4" w:tplc="4CD4BDD4">
      <w:numFmt w:val="bullet"/>
      <w:lvlText w:val="•"/>
      <w:lvlJc w:val="left"/>
      <w:pPr>
        <w:ind w:left="4619" w:hanging="255"/>
      </w:pPr>
      <w:rPr>
        <w:rFonts w:hint="default"/>
        <w:lang w:val="ru-RU" w:eastAsia="en-US" w:bidi="ar-SA"/>
      </w:rPr>
    </w:lvl>
    <w:lvl w:ilvl="5" w:tplc="070460CA">
      <w:numFmt w:val="bullet"/>
      <w:lvlText w:val="•"/>
      <w:lvlJc w:val="left"/>
      <w:pPr>
        <w:ind w:left="5604" w:hanging="255"/>
      </w:pPr>
      <w:rPr>
        <w:rFonts w:hint="default"/>
        <w:lang w:val="ru-RU" w:eastAsia="en-US" w:bidi="ar-SA"/>
      </w:rPr>
    </w:lvl>
    <w:lvl w:ilvl="6" w:tplc="92F07272">
      <w:numFmt w:val="bullet"/>
      <w:lvlText w:val="•"/>
      <w:lvlJc w:val="left"/>
      <w:pPr>
        <w:ind w:left="6589" w:hanging="255"/>
      </w:pPr>
      <w:rPr>
        <w:rFonts w:hint="default"/>
        <w:lang w:val="ru-RU" w:eastAsia="en-US" w:bidi="ar-SA"/>
      </w:rPr>
    </w:lvl>
    <w:lvl w:ilvl="7" w:tplc="DF1E0026">
      <w:numFmt w:val="bullet"/>
      <w:lvlText w:val="•"/>
      <w:lvlJc w:val="left"/>
      <w:pPr>
        <w:ind w:left="7574" w:hanging="255"/>
      </w:pPr>
      <w:rPr>
        <w:rFonts w:hint="default"/>
        <w:lang w:val="ru-RU" w:eastAsia="en-US" w:bidi="ar-SA"/>
      </w:rPr>
    </w:lvl>
    <w:lvl w:ilvl="8" w:tplc="F6768D4C">
      <w:numFmt w:val="bullet"/>
      <w:lvlText w:val="•"/>
      <w:lvlJc w:val="left"/>
      <w:pPr>
        <w:ind w:left="8559" w:hanging="255"/>
      </w:pPr>
      <w:rPr>
        <w:rFonts w:hint="default"/>
        <w:lang w:val="ru-RU" w:eastAsia="en-US" w:bidi="ar-SA"/>
      </w:rPr>
    </w:lvl>
  </w:abstractNum>
  <w:abstractNum w:abstractNumId="11">
    <w:nsid w:val="47F01482"/>
    <w:multiLevelType w:val="hybridMultilevel"/>
    <w:tmpl w:val="EC5C11CE"/>
    <w:lvl w:ilvl="0" w:tplc="86026F56">
      <w:start w:val="1"/>
      <w:numFmt w:val="decimal"/>
      <w:lvlText w:val="%1."/>
      <w:lvlJc w:val="left"/>
      <w:pPr>
        <w:ind w:left="6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40C4A">
      <w:numFmt w:val="bullet"/>
      <w:lvlText w:val="•"/>
      <w:lvlJc w:val="left"/>
      <w:pPr>
        <w:ind w:left="1650" w:hanging="300"/>
      </w:pPr>
      <w:rPr>
        <w:rFonts w:hint="default"/>
        <w:lang w:val="ru-RU" w:eastAsia="en-US" w:bidi="ar-SA"/>
      </w:rPr>
    </w:lvl>
    <w:lvl w:ilvl="2" w:tplc="EEEA4CF0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157CB512">
      <w:numFmt w:val="bullet"/>
      <w:lvlText w:val="•"/>
      <w:lvlJc w:val="left"/>
      <w:pPr>
        <w:ind w:left="3591" w:hanging="300"/>
      </w:pPr>
      <w:rPr>
        <w:rFonts w:hint="default"/>
        <w:lang w:val="ru-RU" w:eastAsia="en-US" w:bidi="ar-SA"/>
      </w:rPr>
    </w:lvl>
    <w:lvl w:ilvl="4" w:tplc="EA14C520">
      <w:numFmt w:val="bullet"/>
      <w:lvlText w:val="•"/>
      <w:lvlJc w:val="left"/>
      <w:pPr>
        <w:ind w:left="4562" w:hanging="300"/>
      </w:pPr>
      <w:rPr>
        <w:rFonts w:hint="default"/>
        <w:lang w:val="ru-RU" w:eastAsia="en-US" w:bidi="ar-SA"/>
      </w:rPr>
    </w:lvl>
    <w:lvl w:ilvl="5" w:tplc="126C1058">
      <w:numFmt w:val="bullet"/>
      <w:lvlText w:val="•"/>
      <w:lvlJc w:val="left"/>
      <w:pPr>
        <w:ind w:left="5533" w:hanging="300"/>
      </w:pPr>
      <w:rPr>
        <w:rFonts w:hint="default"/>
        <w:lang w:val="ru-RU" w:eastAsia="en-US" w:bidi="ar-SA"/>
      </w:rPr>
    </w:lvl>
    <w:lvl w:ilvl="6" w:tplc="5AA61BA0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7" w:tplc="1C6E2CFC">
      <w:numFmt w:val="bullet"/>
      <w:lvlText w:val="•"/>
      <w:lvlJc w:val="left"/>
      <w:pPr>
        <w:ind w:left="7474" w:hanging="300"/>
      </w:pPr>
      <w:rPr>
        <w:rFonts w:hint="default"/>
        <w:lang w:val="ru-RU" w:eastAsia="en-US" w:bidi="ar-SA"/>
      </w:rPr>
    </w:lvl>
    <w:lvl w:ilvl="8" w:tplc="2124D214">
      <w:numFmt w:val="bullet"/>
      <w:lvlText w:val="•"/>
      <w:lvlJc w:val="left"/>
      <w:pPr>
        <w:ind w:left="8445" w:hanging="300"/>
      </w:pPr>
      <w:rPr>
        <w:rFonts w:hint="default"/>
        <w:lang w:val="ru-RU" w:eastAsia="en-US" w:bidi="ar-SA"/>
      </w:rPr>
    </w:lvl>
  </w:abstractNum>
  <w:abstractNum w:abstractNumId="12">
    <w:nsid w:val="499C3AF4"/>
    <w:multiLevelType w:val="multilevel"/>
    <w:tmpl w:val="ECCABF72"/>
    <w:lvl w:ilvl="0">
      <w:start w:val="4"/>
      <w:numFmt w:val="decimal"/>
      <w:lvlText w:val="%1"/>
      <w:lvlJc w:val="left"/>
      <w:pPr>
        <w:ind w:left="32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387"/>
      </w:pPr>
      <w:rPr>
        <w:rFonts w:hint="default"/>
        <w:lang w:val="ru-RU" w:eastAsia="en-US" w:bidi="ar-SA"/>
      </w:rPr>
    </w:lvl>
  </w:abstractNum>
  <w:abstractNum w:abstractNumId="13">
    <w:nsid w:val="56C34F80"/>
    <w:multiLevelType w:val="multilevel"/>
    <w:tmpl w:val="E93AEF94"/>
    <w:lvl w:ilvl="0">
      <w:start w:val="3"/>
      <w:numFmt w:val="decimal"/>
      <w:lvlText w:val="%1"/>
      <w:lvlJc w:val="left"/>
      <w:pPr>
        <w:ind w:left="113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672"/>
      </w:pPr>
      <w:rPr>
        <w:rFonts w:hint="default"/>
        <w:lang w:val="ru-RU" w:eastAsia="en-US" w:bidi="ar-SA"/>
      </w:rPr>
    </w:lvl>
  </w:abstractNum>
  <w:abstractNum w:abstractNumId="14">
    <w:nsid w:val="58851D9C"/>
    <w:multiLevelType w:val="multilevel"/>
    <w:tmpl w:val="AB9C0628"/>
    <w:lvl w:ilvl="0">
      <w:start w:val="6"/>
      <w:numFmt w:val="decimal"/>
      <w:lvlText w:val="%1"/>
      <w:lvlJc w:val="left"/>
      <w:pPr>
        <w:ind w:left="68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35"/>
      </w:pPr>
      <w:rPr>
        <w:rFonts w:hint="default"/>
        <w:lang w:val="ru-RU" w:eastAsia="en-US" w:bidi="ar-SA"/>
      </w:rPr>
    </w:lvl>
  </w:abstractNum>
  <w:abstractNum w:abstractNumId="15">
    <w:nsid w:val="5A861493"/>
    <w:multiLevelType w:val="multilevel"/>
    <w:tmpl w:val="9CB0B840"/>
    <w:lvl w:ilvl="0">
      <w:start w:val="8"/>
      <w:numFmt w:val="decimal"/>
      <w:lvlText w:val="%1"/>
      <w:lvlJc w:val="left"/>
      <w:pPr>
        <w:ind w:left="70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87"/>
      </w:pPr>
      <w:rPr>
        <w:rFonts w:hint="default"/>
        <w:lang w:val="ru-RU" w:eastAsia="en-US" w:bidi="ar-SA"/>
      </w:rPr>
    </w:lvl>
  </w:abstractNum>
  <w:abstractNum w:abstractNumId="16">
    <w:nsid w:val="5B325204"/>
    <w:multiLevelType w:val="multilevel"/>
    <w:tmpl w:val="2856C578"/>
    <w:lvl w:ilvl="0">
      <w:start w:val="1"/>
      <w:numFmt w:val="decimal"/>
      <w:lvlText w:val="%1"/>
      <w:lvlJc w:val="left"/>
      <w:pPr>
        <w:ind w:left="10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17">
    <w:nsid w:val="5BA93736"/>
    <w:multiLevelType w:val="multilevel"/>
    <w:tmpl w:val="49EA27AE"/>
    <w:lvl w:ilvl="0">
      <w:start w:val="1"/>
      <w:numFmt w:val="decimal"/>
      <w:lvlText w:val="%1"/>
      <w:lvlJc w:val="left"/>
      <w:pPr>
        <w:ind w:left="32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387"/>
      </w:pPr>
      <w:rPr>
        <w:rFonts w:hint="default"/>
        <w:lang w:val="ru-RU" w:eastAsia="en-US" w:bidi="ar-SA"/>
      </w:rPr>
    </w:lvl>
  </w:abstractNum>
  <w:abstractNum w:abstractNumId="18">
    <w:nsid w:val="60572BFF"/>
    <w:multiLevelType w:val="multilevel"/>
    <w:tmpl w:val="AFD63B54"/>
    <w:lvl w:ilvl="0">
      <w:start w:val="2"/>
      <w:numFmt w:val="decimal"/>
      <w:lvlText w:val="%1"/>
      <w:lvlJc w:val="left"/>
      <w:pPr>
        <w:ind w:left="70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87"/>
      </w:pPr>
      <w:rPr>
        <w:rFonts w:hint="default"/>
        <w:lang w:val="ru-RU" w:eastAsia="en-US" w:bidi="ar-SA"/>
      </w:rPr>
    </w:lvl>
  </w:abstractNum>
  <w:abstractNum w:abstractNumId="19">
    <w:nsid w:val="63E81021"/>
    <w:multiLevelType w:val="multilevel"/>
    <w:tmpl w:val="686C6218"/>
    <w:lvl w:ilvl="0">
      <w:start w:val="2"/>
      <w:numFmt w:val="decimal"/>
      <w:lvlText w:val="%1"/>
      <w:lvlJc w:val="left"/>
      <w:pPr>
        <w:ind w:left="174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0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93"/>
      </w:pPr>
      <w:rPr>
        <w:rFonts w:hint="default"/>
        <w:lang w:val="ru-RU" w:eastAsia="en-US" w:bidi="ar-SA"/>
      </w:rPr>
    </w:lvl>
  </w:abstractNum>
  <w:abstractNum w:abstractNumId="20">
    <w:nsid w:val="684A3DFD"/>
    <w:multiLevelType w:val="hybridMultilevel"/>
    <w:tmpl w:val="90C42918"/>
    <w:lvl w:ilvl="0" w:tplc="F3883BF6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34A8A2">
      <w:numFmt w:val="bullet"/>
      <w:lvlText w:val="•"/>
      <w:lvlJc w:val="left"/>
      <w:pPr>
        <w:ind w:left="1046" w:hanging="166"/>
      </w:pPr>
      <w:rPr>
        <w:rFonts w:hint="default"/>
        <w:lang w:val="ru-RU" w:eastAsia="en-US" w:bidi="ar-SA"/>
      </w:rPr>
    </w:lvl>
    <w:lvl w:ilvl="2" w:tplc="C17A1550">
      <w:numFmt w:val="bullet"/>
      <w:lvlText w:val="•"/>
      <w:lvlJc w:val="left"/>
      <w:pPr>
        <w:ind w:left="1993" w:hanging="166"/>
      </w:pPr>
      <w:rPr>
        <w:rFonts w:hint="default"/>
        <w:lang w:val="ru-RU" w:eastAsia="en-US" w:bidi="ar-SA"/>
      </w:rPr>
    </w:lvl>
    <w:lvl w:ilvl="3" w:tplc="DAB043B6">
      <w:numFmt w:val="bullet"/>
      <w:lvlText w:val="•"/>
      <w:lvlJc w:val="left"/>
      <w:pPr>
        <w:ind w:left="2939" w:hanging="166"/>
      </w:pPr>
      <w:rPr>
        <w:rFonts w:hint="default"/>
        <w:lang w:val="ru-RU" w:eastAsia="en-US" w:bidi="ar-SA"/>
      </w:rPr>
    </w:lvl>
    <w:lvl w:ilvl="4" w:tplc="1652A222">
      <w:numFmt w:val="bullet"/>
      <w:lvlText w:val="•"/>
      <w:lvlJc w:val="left"/>
      <w:pPr>
        <w:ind w:left="3886" w:hanging="166"/>
      </w:pPr>
      <w:rPr>
        <w:rFonts w:hint="default"/>
        <w:lang w:val="ru-RU" w:eastAsia="en-US" w:bidi="ar-SA"/>
      </w:rPr>
    </w:lvl>
    <w:lvl w:ilvl="5" w:tplc="8654D942">
      <w:numFmt w:val="bullet"/>
      <w:lvlText w:val="•"/>
      <w:lvlJc w:val="left"/>
      <w:pPr>
        <w:ind w:left="4833" w:hanging="166"/>
      </w:pPr>
      <w:rPr>
        <w:rFonts w:hint="default"/>
        <w:lang w:val="ru-RU" w:eastAsia="en-US" w:bidi="ar-SA"/>
      </w:rPr>
    </w:lvl>
    <w:lvl w:ilvl="6" w:tplc="6F80225C">
      <w:numFmt w:val="bullet"/>
      <w:lvlText w:val="•"/>
      <w:lvlJc w:val="left"/>
      <w:pPr>
        <w:ind w:left="5779" w:hanging="166"/>
      </w:pPr>
      <w:rPr>
        <w:rFonts w:hint="default"/>
        <w:lang w:val="ru-RU" w:eastAsia="en-US" w:bidi="ar-SA"/>
      </w:rPr>
    </w:lvl>
    <w:lvl w:ilvl="7" w:tplc="96EED20C">
      <w:numFmt w:val="bullet"/>
      <w:lvlText w:val="•"/>
      <w:lvlJc w:val="left"/>
      <w:pPr>
        <w:ind w:left="6726" w:hanging="166"/>
      </w:pPr>
      <w:rPr>
        <w:rFonts w:hint="default"/>
        <w:lang w:val="ru-RU" w:eastAsia="en-US" w:bidi="ar-SA"/>
      </w:rPr>
    </w:lvl>
    <w:lvl w:ilvl="8" w:tplc="B178EC3A">
      <w:numFmt w:val="bullet"/>
      <w:lvlText w:val="•"/>
      <w:lvlJc w:val="left"/>
      <w:pPr>
        <w:ind w:left="7673" w:hanging="166"/>
      </w:pPr>
      <w:rPr>
        <w:rFonts w:hint="default"/>
        <w:lang w:val="ru-RU" w:eastAsia="en-US" w:bidi="ar-SA"/>
      </w:rPr>
    </w:lvl>
  </w:abstractNum>
  <w:abstractNum w:abstractNumId="21">
    <w:nsid w:val="69AD6A76"/>
    <w:multiLevelType w:val="multilevel"/>
    <w:tmpl w:val="BCA8F86E"/>
    <w:lvl w:ilvl="0">
      <w:start w:val="6"/>
      <w:numFmt w:val="decimal"/>
      <w:lvlText w:val="%1"/>
      <w:lvlJc w:val="left"/>
      <w:pPr>
        <w:ind w:left="70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87"/>
      </w:pPr>
      <w:rPr>
        <w:rFonts w:hint="default"/>
        <w:lang w:val="ru-RU" w:eastAsia="en-US" w:bidi="ar-SA"/>
      </w:rPr>
    </w:lvl>
  </w:abstractNum>
  <w:abstractNum w:abstractNumId="22">
    <w:nsid w:val="7CF1061C"/>
    <w:multiLevelType w:val="multilevel"/>
    <w:tmpl w:val="2E6C506E"/>
    <w:lvl w:ilvl="0">
      <w:start w:val="9"/>
      <w:numFmt w:val="decimal"/>
      <w:lvlText w:val="%1"/>
      <w:lvlJc w:val="left"/>
      <w:pPr>
        <w:ind w:left="322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3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3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9"/>
  </w:num>
  <w:num w:numId="12">
    <w:abstractNumId w:val="4"/>
  </w:num>
  <w:num w:numId="13">
    <w:abstractNumId w:val="9"/>
  </w:num>
  <w:num w:numId="14">
    <w:abstractNumId w:val="16"/>
  </w:num>
  <w:num w:numId="15">
    <w:abstractNumId w:val="20"/>
  </w:num>
  <w:num w:numId="16">
    <w:abstractNumId w:val="22"/>
  </w:num>
  <w:num w:numId="17">
    <w:abstractNumId w:val="15"/>
  </w:num>
  <w:num w:numId="18">
    <w:abstractNumId w:val="21"/>
  </w:num>
  <w:num w:numId="19">
    <w:abstractNumId w:val="5"/>
  </w:num>
  <w:num w:numId="20">
    <w:abstractNumId w:val="12"/>
  </w:num>
  <w:num w:numId="21">
    <w:abstractNumId w:val="1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57F8"/>
    <w:rsid w:val="000960E4"/>
    <w:rsid w:val="0033248A"/>
    <w:rsid w:val="003B649D"/>
    <w:rsid w:val="00495A75"/>
    <w:rsid w:val="00712E39"/>
    <w:rsid w:val="00A71202"/>
    <w:rsid w:val="00AA7593"/>
    <w:rsid w:val="00AB5476"/>
    <w:rsid w:val="00C310BE"/>
    <w:rsid w:val="00DC57F8"/>
    <w:rsid w:val="00EE3408"/>
    <w:rsid w:val="00EE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7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57F8"/>
    <w:pPr>
      <w:spacing w:before="96"/>
      <w:ind w:left="102"/>
    </w:pPr>
    <w:rPr>
      <w:b/>
      <w:bCs/>
    </w:rPr>
  </w:style>
  <w:style w:type="paragraph" w:customStyle="1" w:styleId="TOC2">
    <w:name w:val="TOC 2"/>
    <w:basedOn w:val="a"/>
    <w:uiPriority w:val="1"/>
    <w:qFormat/>
    <w:rsid w:val="00DC57F8"/>
    <w:pPr>
      <w:ind w:left="322"/>
    </w:pPr>
    <w:rPr>
      <w:b/>
      <w:bCs/>
    </w:rPr>
  </w:style>
  <w:style w:type="paragraph" w:styleId="a3">
    <w:name w:val="Body Text"/>
    <w:basedOn w:val="a"/>
    <w:uiPriority w:val="1"/>
    <w:qFormat/>
    <w:rsid w:val="00DC57F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57F8"/>
    <w:pPr>
      <w:ind w:left="6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57F8"/>
    <w:pPr>
      <w:ind w:left="6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C57F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71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0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712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120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nhideWhenUsed/>
    <w:rsid w:val="00A71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71202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rsid w:val="00AB547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c">
    <w:name w:val="Strong"/>
    <w:basedOn w:val="a0"/>
    <w:qFormat/>
    <w:rsid w:val="00AB547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7.xml"/><Relationship Id="rId32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70</Pages>
  <Words>13966</Words>
  <Characters>79609</Characters>
  <Application>Microsoft Office Word</Application>
  <DocSecurity>0</DocSecurity>
  <Lines>663</Lines>
  <Paragraphs>186</Paragraphs>
  <ScaleCrop>false</ScaleCrop>
  <Company/>
  <LinksUpToDate>false</LinksUpToDate>
  <CharactersWithSpaces>93389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«Омега - Спектр»</dc:title>
  <dc:creator>Володимир</dc:creator>
  <cp:lastModifiedBy>Пользователь</cp:lastModifiedBy>
  <cp:revision>7</cp:revision>
  <cp:lastPrinted>2021-12-27T09:58:00Z</cp:lastPrinted>
  <dcterms:created xsi:type="dcterms:W3CDTF">2021-12-20T19:15:00Z</dcterms:created>
  <dcterms:modified xsi:type="dcterms:W3CDTF">2022-01-10T08:42:00Z</dcterms:modified>
</cp:coreProperties>
</file>