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C37846" w:rsidRPr="00FD2C80" w:rsidTr="002A5412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D2C80" w:rsidRDefault="0015203B" w:rsidP="002A5412">
            <w:pPr>
              <w:pStyle w:val="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r w:rsidRPr="00FD2C80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r w:rsidRPr="00FD2C80">
              <w:rPr>
                <w:sz w:val="24"/>
                <w:szCs w:val="24"/>
              </w:rPr>
              <w:t>Ивановской области</w:t>
            </w: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proofErr w:type="gramStart"/>
            <w:r w:rsidRPr="00FD2C80">
              <w:rPr>
                <w:sz w:val="24"/>
                <w:szCs w:val="24"/>
              </w:rPr>
              <w:t>П</w:t>
            </w:r>
            <w:proofErr w:type="gramEnd"/>
            <w:r w:rsidRPr="00FD2C80">
              <w:rPr>
                <w:sz w:val="24"/>
                <w:szCs w:val="24"/>
              </w:rPr>
              <w:t xml:space="preserve"> О С Т А Н О В Л Е Н И Е</w:t>
            </w:r>
          </w:p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jc w:val="center"/>
            </w:pPr>
          </w:p>
        </w:tc>
      </w:tr>
      <w:tr w:rsidR="00C37846" w:rsidRPr="00FD2C80" w:rsidTr="002A5412">
        <w:trPr>
          <w:cantSplit/>
        </w:trPr>
        <w:tc>
          <w:tcPr>
            <w:tcW w:w="4820" w:type="dxa"/>
          </w:tcPr>
          <w:p w:rsidR="00C37846" w:rsidRPr="00FD2C80" w:rsidRDefault="001E3C78" w:rsidP="002D446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C37846" w:rsidRPr="00FD2C80">
              <w:rPr>
                <w:b/>
              </w:rPr>
              <w:t>т</w:t>
            </w:r>
            <w:r w:rsidR="00014155">
              <w:rPr>
                <w:b/>
              </w:rPr>
              <w:t xml:space="preserve"> </w:t>
            </w:r>
            <w:r w:rsidR="002D4465">
              <w:rPr>
                <w:b/>
              </w:rPr>
              <w:t>30</w:t>
            </w:r>
            <w:r w:rsidR="00014155">
              <w:rPr>
                <w:b/>
              </w:rPr>
              <w:t>.</w:t>
            </w:r>
            <w:r w:rsidR="002D4465">
              <w:rPr>
                <w:b/>
              </w:rPr>
              <w:t>12</w:t>
            </w:r>
            <w:r w:rsidR="00C37846" w:rsidRPr="00FD2C80">
              <w:rPr>
                <w:b/>
              </w:rPr>
              <w:t>.20</w:t>
            </w:r>
            <w:r w:rsidR="002D4465">
              <w:rPr>
                <w:b/>
              </w:rPr>
              <w:t>20</w:t>
            </w:r>
            <w:r w:rsidR="00C37846" w:rsidRPr="00FD2C80">
              <w:rPr>
                <w:b/>
              </w:rPr>
              <w:t xml:space="preserve"> г.</w:t>
            </w:r>
          </w:p>
        </w:tc>
        <w:tc>
          <w:tcPr>
            <w:tcW w:w="4678" w:type="dxa"/>
          </w:tcPr>
          <w:p w:rsidR="00C37846" w:rsidRDefault="00C37846" w:rsidP="0072093F">
            <w:pPr>
              <w:jc w:val="center"/>
              <w:rPr>
                <w:b/>
              </w:rPr>
            </w:pPr>
            <w:r w:rsidRPr="00FD2C80">
              <w:rPr>
                <w:b/>
              </w:rPr>
              <w:t>№</w:t>
            </w:r>
            <w:r w:rsidR="001E3C78">
              <w:rPr>
                <w:b/>
              </w:rPr>
              <w:t xml:space="preserve"> </w:t>
            </w:r>
            <w:r w:rsidR="009D0A9A">
              <w:rPr>
                <w:b/>
              </w:rPr>
              <w:t>527</w:t>
            </w:r>
            <w:r w:rsidR="00014155">
              <w:rPr>
                <w:b/>
              </w:rPr>
              <w:t>-п</w:t>
            </w:r>
          </w:p>
          <w:p w:rsidR="0072093F" w:rsidRPr="00FD2C80" w:rsidRDefault="0072093F" w:rsidP="0072093F">
            <w:pPr>
              <w:jc w:val="center"/>
              <w:rPr>
                <w:b/>
              </w:rPr>
            </w:pPr>
          </w:p>
        </w:tc>
      </w:tr>
      <w:tr w:rsidR="00C37846" w:rsidRPr="00FD2C80" w:rsidTr="002A5412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jc w:val="center"/>
            </w:pPr>
            <w:r w:rsidRPr="00FD2C80">
              <w:t>г</w:t>
            </w:r>
            <w:proofErr w:type="gramStart"/>
            <w:r w:rsidRPr="00FD2C80">
              <w:t>.П</w:t>
            </w:r>
            <w:proofErr w:type="gramEnd"/>
            <w:r w:rsidRPr="00FD2C80">
              <w:t>учеж</w:t>
            </w:r>
          </w:p>
        </w:tc>
      </w:tr>
    </w:tbl>
    <w:p w:rsidR="00C37846" w:rsidRPr="00FD2C80" w:rsidRDefault="00C37846" w:rsidP="00C37846"/>
    <w:p w:rsidR="00C37846" w:rsidRPr="00FD2C80" w:rsidRDefault="00C37846" w:rsidP="00C37846">
      <w:pPr>
        <w:jc w:val="center"/>
        <w:rPr>
          <w:b/>
          <w:bCs/>
          <w:spacing w:val="6"/>
        </w:rPr>
      </w:pPr>
    </w:p>
    <w:p w:rsidR="00C37846" w:rsidRPr="00FD2C80" w:rsidRDefault="00C37846" w:rsidP="00C37846">
      <w:pPr>
        <w:jc w:val="center"/>
        <w:rPr>
          <w:b/>
          <w:bCs/>
          <w:spacing w:val="6"/>
        </w:rPr>
      </w:pPr>
      <w:r w:rsidRPr="00FD2C80">
        <w:rPr>
          <w:b/>
          <w:bCs/>
          <w:spacing w:val="6"/>
        </w:rPr>
        <w:t>О внесении изменений в постановление администрации</w:t>
      </w:r>
      <w:r w:rsidR="00C92ED0">
        <w:rPr>
          <w:b/>
          <w:bCs/>
          <w:spacing w:val="6"/>
        </w:rPr>
        <w:t xml:space="preserve"> Пучежского</w:t>
      </w:r>
      <w:r w:rsidR="00021D25">
        <w:rPr>
          <w:b/>
          <w:bCs/>
          <w:spacing w:val="6"/>
        </w:rPr>
        <w:t xml:space="preserve"> муниципального</w:t>
      </w:r>
      <w:r w:rsidRPr="00FD2C80">
        <w:rPr>
          <w:b/>
          <w:bCs/>
          <w:spacing w:val="6"/>
        </w:rPr>
        <w:t xml:space="preserve"> района от 13.11.2013 № 620-п</w:t>
      </w:r>
    </w:p>
    <w:p w:rsidR="00C37846" w:rsidRPr="00FD2C80" w:rsidRDefault="00C37846" w:rsidP="00C37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7846" w:rsidRPr="00FD2C80" w:rsidRDefault="00C37846" w:rsidP="00C37846">
      <w:pPr>
        <w:ind w:firstLine="708"/>
        <w:jc w:val="both"/>
      </w:pPr>
      <w:r w:rsidRPr="00FD2C80">
        <w:t>В</w:t>
      </w:r>
      <w:r w:rsidR="00021D25">
        <w:t xml:space="preserve"> соответствии со ст.179 Бюджетного кодекса</w:t>
      </w:r>
      <w:r w:rsidR="00DA1DEB">
        <w:t xml:space="preserve"> Российской Федерации</w:t>
      </w:r>
      <w:r w:rsidR="00021D25">
        <w:t>, Уставом Пучежского муниципального района, в</w:t>
      </w:r>
      <w:r w:rsidRPr="00FD2C80">
        <w:t xml:space="preserve"> целях совершенствования механизма реализации муниципальной программы  «Экономическое развитие Пучежского муниципального района»</w:t>
      </w:r>
      <w:r w:rsidR="00D50A20" w:rsidRPr="00FD2C80">
        <w:t xml:space="preserve"> </w:t>
      </w:r>
    </w:p>
    <w:p w:rsidR="005C32FB" w:rsidRPr="00FD2C80" w:rsidRDefault="005C32FB" w:rsidP="00C37846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37846" w:rsidRPr="00BD6679" w:rsidRDefault="00C37846" w:rsidP="00C378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7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37846" w:rsidRPr="00FD2C80" w:rsidRDefault="00C37846" w:rsidP="00C37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508F" w:rsidRPr="00FD2C80" w:rsidRDefault="0091508F" w:rsidP="0091508F">
      <w:pPr>
        <w:ind w:firstLine="540"/>
        <w:jc w:val="both"/>
      </w:pPr>
      <w:r w:rsidRPr="00FD2C80">
        <w:t xml:space="preserve">1. Внести в муниципальную </w:t>
      </w:r>
      <w:r w:rsidRPr="00FD2C80">
        <w:rPr>
          <w:bCs/>
          <w:spacing w:val="6"/>
        </w:rPr>
        <w:t xml:space="preserve">программу </w:t>
      </w:r>
      <w:r w:rsidRPr="00FD2C80">
        <w:t>«Экономическое развитие Пучежского муниципального района», утвержденн</w:t>
      </w:r>
      <w:r w:rsidR="00BA1781" w:rsidRPr="00FD2C80">
        <w:t>ую</w:t>
      </w:r>
      <w:r w:rsidRPr="00FD2C80">
        <w:t xml:space="preserve"> постановлением администрации Пучежского муниципального района от 13.11.2013 №620-п «</w:t>
      </w:r>
      <w:r w:rsidRPr="00FD2C80">
        <w:rPr>
          <w:bCs/>
          <w:spacing w:val="6"/>
        </w:rPr>
        <w:t xml:space="preserve">Об утверждении муниципальной программы </w:t>
      </w:r>
      <w:r w:rsidRPr="00FD2C80">
        <w:t>«Экономическое развитие Пучежского муниципального района», следующие изменения:</w:t>
      </w:r>
    </w:p>
    <w:p w:rsidR="003F0B4B" w:rsidRDefault="00296231" w:rsidP="003F0B4B">
      <w:pPr>
        <w:ind w:firstLine="540"/>
        <w:jc w:val="both"/>
      </w:pPr>
      <w:r w:rsidRPr="00FD2C80">
        <w:t>1.</w:t>
      </w:r>
      <w:r w:rsidR="005C0481" w:rsidRPr="00FD2C80">
        <w:t>1</w:t>
      </w:r>
      <w:r w:rsidRPr="00FD2C80">
        <w:t xml:space="preserve">. </w:t>
      </w:r>
      <w:r w:rsidR="000A0F5A">
        <w:t>Следующие разделы п</w:t>
      </w:r>
      <w:r w:rsidR="0091508F" w:rsidRPr="00FD2C80">
        <w:t>аспорт</w:t>
      </w:r>
      <w:r w:rsidR="000A0F5A">
        <w:t>а</w:t>
      </w:r>
      <w:r w:rsidR="0091508F" w:rsidRPr="00FD2C80">
        <w:t xml:space="preserve"> программы «Экономическое развитие Пучежского муниципального района»</w:t>
      </w:r>
      <w:r w:rsidR="003F0B4B">
        <w:t xml:space="preserve"> изложить в </w:t>
      </w:r>
      <w:r w:rsidR="000A0F5A">
        <w:t>новой</w:t>
      </w:r>
      <w:r w:rsidR="003F0B4B">
        <w:t xml:space="preserve"> редакции</w:t>
      </w:r>
      <w:r w:rsidR="00B445EC" w:rsidRPr="00FD2C80">
        <w:t>:</w:t>
      </w:r>
    </w:p>
    <w:p w:rsidR="003F0B4B" w:rsidRPr="00383C98" w:rsidRDefault="003F0B4B" w:rsidP="003F0B4B">
      <w:pPr>
        <w:jc w:val="center"/>
        <w:rPr>
          <w:b/>
          <w:bCs/>
        </w:rPr>
      </w:pPr>
      <w:r w:rsidRPr="00383C98">
        <w:rPr>
          <w:b/>
          <w:bCs/>
        </w:rPr>
        <w:t>1. ПАСПОРТ  ПРОГРАММЫ</w:t>
      </w:r>
    </w:p>
    <w:tbl>
      <w:tblPr>
        <w:tblW w:w="986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06"/>
        <w:gridCol w:w="950"/>
        <w:gridCol w:w="1262"/>
        <w:gridCol w:w="992"/>
        <w:gridCol w:w="1276"/>
        <w:gridCol w:w="1134"/>
        <w:gridCol w:w="1246"/>
      </w:tblGrid>
      <w:tr w:rsidR="003F0B4B" w:rsidRPr="00383C98" w:rsidTr="000A0F5A">
        <w:trPr>
          <w:trHeight w:val="70"/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t>Сроки и этапы реализации Программы</w:t>
            </w:r>
          </w:p>
        </w:tc>
        <w:tc>
          <w:tcPr>
            <w:tcW w:w="6860" w:type="dxa"/>
            <w:gridSpan w:val="6"/>
            <w:vAlign w:val="center"/>
          </w:tcPr>
          <w:p w:rsidR="003F0B4B" w:rsidRPr="00383C98" w:rsidRDefault="003F0B4B" w:rsidP="000A0F5A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3F0B4B" w:rsidRPr="00383C98" w:rsidTr="000A0F5A">
        <w:trPr>
          <w:trHeight w:val="216"/>
          <w:jc w:val="center"/>
        </w:trPr>
        <w:tc>
          <w:tcPr>
            <w:tcW w:w="3006" w:type="dxa"/>
            <w:vMerge w:val="restart"/>
          </w:tcPr>
          <w:p w:rsidR="003F0B4B" w:rsidRPr="00383C98" w:rsidRDefault="003F0B4B" w:rsidP="00073512">
            <w:pPr>
              <w:spacing w:after="120"/>
            </w:pPr>
            <w:r w:rsidRPr="00383C98">
              <w:t>Объемы и источники финансирования Программы</w:t>
            </w:r>
          </w:p>
        </w:tc>
        <w:tc>
          <w:tcPr>
            <w:tcW w:w="950" w:type="dxa"/>
            <w:vMerge w:val="restart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2" w:type="dxa"/>
            <w:vMerge w:val="restart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648" w:type="dxa"/>
            <w:gridSpan w:val="4"/>
          </w:tcPr>
          <w:p w:rsidR="003F0B4B" w:rsidRPr="00383C98" w:rsidRDefault="003F0B4B" w:rsidP="00073512">
            <w:pPr>
              <w:pStyle w:val="ConsPlusCell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3F0B4B" w:rsidRPr="00383C98" w:rsidTr="000A0F5A"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  <w:vMerge/>
          </w:tcPr>
          <w:p w:rsidR="003F0B4B" w:rsidRPr="00383C98" w:rsidRDefault="003F0B4B" w:rsidP="00073512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3F0B4B" w:rsidRPr="00383C98" w:rsidRDefault="003F0B4B" w:rsidP="00073512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0B4B" w:rsidRPr="00383C98" w:rsidRDefault="003F0B4B" w:rsidP="00073512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C98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383C98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1276" w:type="dxa"/>
          </w:tcPr>
          <w:p w:rsidR="003F0B4B" w:rsidRPr="00383C98" w:rsidRDefault="003F0B4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134" w:type="dxa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46" w:type="dxa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3F0B4B" w:rsidRPr="00383C98" w:rsidTr="000A0F5A"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FD2C80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3215,0</w:t>
            </w:r>
          </w:p>
        </w:tc>
        <w:tc>
          <w:tcPr>
            <w:tcW w:w="99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701,7</w:t>
            </w:r>
          </w:p>
        </w:tc>
        <w:tc>
          <w:tcPr>
            <w:tcW w:w="127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134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2398,0</w:t>
            </w:r>
          </w:p>
        </w:tc>
        <w:tc>
          <w:tcPr>
            <w:tcW w:w="124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8E9" w:rsidRPr="00383C98" w:rsidTr="000A0F5A">
        <w:trPr>
          <w:trHeight w:val="216"/>
          <w:jc w:val="center"/>
        </w:trPr>
        <w:tc>
          <w:tcPr>
            <w:tcW w:w="3006" w:type="dxa"/>
            <w:vMerge/>
          </w:tcPr>
          <w:p w:rsidR="003358E9" w:rsidRPr="00383C98" w:rsidRDefault="003358E9" w:rsidP="00073512">
            <w:pPr>
              <w:spacing w:after="120"/>
            </w:pPr>
          </w:p>
        </w:tc>
        <w:tc>
          <w:tcPr>
            <w:tcW w:w="950" w:type="dxa"/>
          </w:tcPr>
          <w:p w:rsidR="003358E9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3489,8</w:t>
            </w:r>
          </w:p>
        </w:tc>
        <w:tc>
          <w:tcPr>
            <w:tcW w:w="99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127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134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2578,6</w:t>
            </w:r>
          </w:p>
        </w:tc>
        <w:tc>
          <w:tcPr>
            <w:tcW w:w="124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8E9" w:rsidRPr="00383C98" w:rsidTr="000A0F5A">
        <w:trPr>
          <w:trHeight w:val="216"/>
          <w:jc w:val="center"/>
        </w:trPr>
        <w:tc>
          <w:tcPr>
            <w:tcW w:w="3006" w:type="dxa"/>
            <w:vMerge/>
          </w:tcPr>
          <w:p w:rsidR="003358E9" w:rsidRPr="00383C98" w:rsidRDefault="003358E9" w:rsidP="00073512">
            <w:pPr>
              <w:spacing w:after="120"/>
            </w:pPr>
          </w:p>
        </w:tc>
        <w:tc>
          <w:tcPr>
            <w:tcW w:w="950" w:type="dxa"/>
          </w:tcPr>
          <w:p w:rsidR="003358E9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2894,5</w:t>
            </w:r>
          </w:p>
        </w:tc>
        <w:tc>
          <w:tcPr>
            <w:tcW w:w="99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134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2615,9</w:t>
            </w:r>
          </w:p>
        </w:tc>
        <w:tc>
          <w:tcPr>
            <w:tcW w:w="124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383C98" w:rsidTr="000A0F5A"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FD2C80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8E9">
              <w:rPr>
                <w:rFonts w:ascii="Times New Roman" w:hAnsi="Times New Roman" w:cs="Times New Roman"/>
                <w:sz w:val="24"/>
                <w:szCs w:val="24"/>
              </w:rPr>
              <w:t>3830,1</w:t>
            </w:r>
          </w:p>
        </w:tc>
        <w:tc>
          <w:tcPr>
            <w:tcW w:w="99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27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134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2770,6</w:t>
            </w:r>
          </w:p>
        </w:tc>
        <w:tc>
          <w:tcPr>
            <w:tcW w:w="124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383C98" w:rsidTr="000A0F5A"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FD2C80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4294,9</w:t>
            </w:r>
          </w:p>
        </w:tc>
        <w:tc>
          <w:tcPr>
            <w:tcW w:w="992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1276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  <w:tc>
          <w:tcPr>
            <w:tcW w:w="1246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617ABA" w:rsidTr="000A0F5A"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2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2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1317,1</w:t>
            </w:r>
          </w:p>
        </w:tc>
        <w:tc>
          <w:tcPr>
            <w:tcW w:w="1276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46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617ABA" w:rsidTr="000A0F5A">
        <w:trPr>
          <w:trHeight w:val="216"/>
          <w:jc w:val="center"/>
        </w:trPr>
        <w:tc>
          <w:tcPr>
            <w:tcW w:w="3006" w:type="dxa"/>
            <w:vMerge/>
          </w:tcPr>
          <w:p w:rsidR="003F0B4B" w:rsidRPr="00617ABA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2" w:type="dxa"/>
          </w:tcPr>
          <w:p w:rsidR="003F0B4B" w:rsidRPr="00617ABA" w:rsidRDefault="0087550B" w:rsidP="00C31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319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276" w:type="dxa"/>
          </w:tcPr>
          <w:p w:rsidR="003F0B4B" w:rsidRPr="00617ABA" w:rsidRDefault="00C31915" w:rsidP="00875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</w:tcPr>
          <w:p w:rsidR="003F0B4B" w:rsidRPr="00617ABA" w:rsidRDefault="0087550B" w:rsidP="00C31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C31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915" w:rsidRPr="00617ABA" w:rsidTr="000A0F5A">
        <w:trPr>
          <w:trHeight w:val="216"/>
          <w:jc w:val="center"/>
        </w:trPr>
        <w:tc>
          <w:tcPr>
            <w:tcW w:w="3006" w:type="dxa"/>
            <w:vMerge/>
          </w:tcPr>
          <w:p w:rsidR="00C31915" w:rsidRPr="00617ABA" w:rsidRDefault="00C31915" w:rsidP="00073512">
            <w:pPr>
              <w:spacing w:after="120"/>
            </w:pPr>
          </w:p>
        </w:tc>
        <w:tc>
          <w:tcPr>
            <w:tcW w:w="950" w:type="dxa"/>
          </w:tcPr>
          <w:p w:rsidR="00C31915" w:rsidRDefault="00C31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2" w:type="dxa"/>
            <w:vAlign w:val="bottom"/>
          </w:tcPr>
          <w:p w:rsidR="00C31915" w:rsidRPr="00C31915" w:rsidRDefault="00C31915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26645,6</w:t>
            </w:r>
          </w:p>
        </w:tc>
        <w:tc>
          <w:tcPr>
            <w:tcW w:w="992" w:type="dxa"/>
            <w:vAlign w:val="bottom"/>
          </w:tcPr>
          <w:p w:rsidR="00C31915" w:rsidRPr="00C31915" w:rsidRDefault="00C31915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6102,7</w:t>
            </w:r>
          </w:p>
        </w:tc>
        <w:tc>
          <w:tcPr>
            <w:tcW w:w="1276" w:type="dxa"/>
            <w:vAlign w:val="bottom"/>
          </w:tcPr>
          <w:p w:rsidR="00C31915" w:rsidRPr="00C31915" w:rsidRDefault="00C31915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1829,4</w:t>
            </w:r>
          </w:p>
        </w:tc>
        <w:tc>
          <w:tcPr>
            <w:tcW w:w="1134" w:type="dxa"/>
            <w:vAlign w:val="bottom"/>
          </w:tcPr>
          <w:p w:rsidR="00C31915" w:rsidRPr="00C31915" w:rsidRDefault="00C31915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18713,5</w:t>
            </w:r>
          </w:p>
        </w:tc>
        <w:tc>
          <w:tcPr>
            <w:tcW w:w="1246" w:type="dxa"/>
            <w:vAlign w:val="bottom"/>
          </w:tcPr>
          <w:p w:rsidR="00C31915" w:rsidRPr="00617ABA" w:rsidRDefault="00C31915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0</w:t>
            </w:r>
          </w:p>
        </w:tc>
      </w:tr>
      <w:tr w:rsidR="003F0B4B" w:rsidRPr="00617ABA" w:rsidTr="000A0F5A">
        <w:trPr>
          <w:trHeight w:val="84"/>
          <w:jc w:val="center"/>
        </w:trPr>
        <w:tc>
          <w:tcPr>
            <w:tcW w:w="3006" w:type="dxa"/>
          </w:tcPr>
          <w:p w:rsidR="003F0B4B" w:rsidRPr="00617ABA" w:rsidRDefault="003F0B4B" w:rsidP="00073512">
            <w:pPr>
              <w:spacing w:after="120"/>
            </w:pPr>
            <w:r w:rsidRPr="00617ABA">
              <w:t>Целевые показатели и ожидаемые конечные результаты реализации Программы</w:t>
            </w:r>
          </w:p>
          <w:p w:rsidR="003F0B4B" w:rsidRPr="00617ABA" w:rsidRDefault="003F0B4B" w:rsidP="00073512">
            <w:pPr>
              <w:spacing w:after="120"/>
            </w:pPr>
          </w:p>
        </w:tc>
        <w:tc>
          <w:tcPr>
            <w:tcW w:w="6860" w:type="dxa"/>
            <w:gridSpan w:val="6"/>
          </w:tcPr>
          <w:p w:rsidR="003F0B4B" w:rsidRPr="00617ABA" w:rsidRDefault="003F0B4B" w:rsidP="00073512">
            <w:pPr>
              <w:ind w:firstLine="540"/>
              <w:jc w:val="both"/>
            </w:pPr>
            <w:r w:rsidRPr="00617ABA">
              <w:t>- Достижение числа субъектов малого и среднего предпринимательства в расчете на 10 тыс. человек населения 2</w:t>
            </w:r>
            <w:r w:rsidR="003A7BA2" w:rsidRPr="00617ABA">
              <w:t>3</w:t>
            </w:r>
            <w:r w:rsidR="0090208F">
              <w:t>7</w:t>
            </w:r>
            <w:r w:rsidRPr="00617ABA">
              <w:t xml:space="preserve"> ед. к 202</w:t>
            </w:r>
            <w:r w:rsidR="0090208F">
              <w:t>0</w:t>
            </w:r>
            <w:r w:rsidRPr="00617ABA">
              <w:t xml:space="preserve"> году.</w:t>
            </w:r>
          </w:p>
          <w:p w:rsidR="003F0B4B" w:rsidRPr="00617ABA" w:rsidRDefault="003F0B4B" w:rsidP="00073512">
            <w:pPr>
              <w:ind w:firstLine="540"/>
              <w:jc w:val="both"/>
            </w:pPr>
            <w:r w:rsidRPr="00617ABA">
              <w:t xml:space="preserve">- Достижение среднесписочной численности работников, занятых на предприятиях субъектов малого и среднего предпринимательства </w:t>
            </w:r>
            <w:r w:rsidR="006015D6">
              <w:t>1</w:t>
            </w:r>
            <w:r w:rsidRPr="00617ABA">
              <w:t>,</w:t>
            </w:r>
            <w:r w:rsidR="006015D6">
              <w:t>8</w:t>
            </w:r>
            <w:r w:rsidRPr="00617ABA">
              <w:t xml:space="preserve"> тыс</w:t>
            </w:r>
            <w:proofErr w:type="gramStart"/>
            <w:r w:rsidRPr="00617ABA">
              <w:t>.ч</w:t>
            </w:r>
            <w:proofErr w:type="gramEnd"/>
            <w:r w:rsidRPr="00617ABA">
              <w:t>ел к 202</w:t>
            </w:r>
            <w:r w:rsidR="0090208F">
              <w:t>0</w:t>
            </w:r>
            <w:r w:rsidRPr="00617ABA">
              <w:t xml:space="preserve"> году.</w:t>
            </w:r>
          </w:p>
          <w:p w:rsidR="003F0B4B" w:rsidRPr="00617ABA" w:rsidRDefault="003F0B4B" w:rsidP="00073512">
            <w:pPr>
              <w:ind w:firstLine="540"/>
              <w:jc w:val="both"/>
            </w:pPr>
            <w:r w:rsidRPr="00617ABA">
              <w:lastRenderedPageBreak/>
              <w:t>- Увеличение доли заявителей, удовлетворенных качеством предоставленных государственных и муниципальных услуг, от общего числа опрошенных заявителей до 9</w:t>
            </w:r>
            <w:r w:rsidR="0090208F">
              <w:t>5</w:t>
            </w:r>
            <w:r w:rsidRPr="00617ABA">
              <w:t xml:space="preserve"> % к 202</w:t>
            </w:r>
            <w:r w:rsidR="0090208F">
              <w:t>0</w:t>
            </w:r>
            <w:r w:rsidRPr="00617ABA">
              <w:t xml:space="preserve"> году.</w:t>
            </w:r>
          </w:p>
          <w:p w:rsidR="003F0B4B" w:rsidRPr="00617ABA" w:rsidRDefault="003F0B4B" w:rsidP="0090208F">
            <w:pPr>
              <w:ind w:firstLine="540"/>
              <w:jc w:val="both"/>
            </w:pPr>
            <w:r w:rsidRPr="00617ABA">
              <w:t xml:space="preserve">- Увеличение доли государственных и муниципальных услуг, предоставляемых в созданном МФЦ, от общего количества государственных и муниципальных услуг, рекомендованных к предоставлению в МФЦ до </w:t>
            </w:r>
            <w:r w:rsidR="003A7BA2" w:rsidRPr="00617ABA">
              <w:t>100 % к 202</w:t>
            </w:r>
            <w:r w:rsidR="0090208F">
              <w:t>0</w:t>
            </w:r>
            <w:r w:rsidRPr="00617ABA">
              <w:t xml:space="preserve"> году.</w:t>
            </w:r>
          </w:p>
        </w:tc>
      </w:tr>
    </w:tbl>
    <w:p w:rsidR="00B62D19" w:rsidRPr="00617ABA" w:rsidRDefault="00B62D19" w:rsidP="00B62D19">
      <w:pPr>
        <w:ind w:firstLine="540"/>
        <w:jc w:val="both"/>
      </w:pPr>
    </w:p>
    <w:p w:rsidR="00B62D19" w:rsidRPr="00617ABA" w:rsidRDefault="00B62D19" w:rsidP="00B62D19">
      <w:pPr>
        <w:ind w:firstLine="540"/>
        <w:jc w:val="both"/>
      </w:pPr>
      <w:r w:rsidRPr="00617ABA">
        <w:t xml:space="preserve">1.2. </w:t>
      </w:r>
      <w:proofErr w:type="gramStart"/>
      <w:r w:rsidR="0090208F">
        <w:t>В р</w:t>
      </w:r>
      <w:r w:rsidRPr="00617ABA">
        <w:t>аздел</w:t>
      </w:r>
      <w:r w:rsidR="0090208F">
        <w:t>е</w:t>
      </w:r>
      <w:r w:rsidRPr="00617ABA">
        <w:t xml:space="preserve"> 3 </w:t>
      </w:r>
      <w:r w:rsidR="0090208F">
        <w:t>показатели из таблицы «</w:t>
      </w:r>
      <w:r w:rsidR="0090208F" w:rsidRPr="00383C98">
        <w:t>Целевые показатели программы</w:t>
      </w:r>
      <w:r w:rsidR="0090208F">
        <w:t xml:space="preserve">» графу «2021 г. план» и графу «2022 г. план» удалить. </w:t>
      </w:r>
      <w:proofErr w:type="gramEnd"/>
    </w:p>
    <w:p w:rsidR="0090208F" w:rsidRDefault="0090208F" w:rsidP="0090208F">
      <w:pPr>
        <w:ind w:firstLine="540"/>
        <w:jc w:val="both"/>
      </w:pPr>
    </w:p>
    <w:p w:rsidR="00E6605D" w:rsidRPr="00617ABA" w:rsidRDefault="00DC2271" w:rsidP="0090208F">
      <w:pPr>
        <w:ind w:firstLine="540"/>
        <w:jc w:val="both"/>
      </w:pPr>
      <w:r w:rsidRPr="00617ABA">
        <w:t>1.</w:t>
      </w:r>
      <w:r w:rsidR="00B62D19" w:rsidRPr="00617ABA">
        <w:t>3</w:t>
      </w:r>
      <w:r w:rsidRPr="00617ABA">
        <w:t xml:space="preserve">. </w:t>
      </w:r>
      <w:r w:rsidR="00E6605D" w:rsidRPr="00617ABA">
        <w:t xml:space="preserve">Раздел 4. «Ресурсное обеспечение программы» </w:t>
      </w:r>
      <w:r w:rsidR="007F6697" w:rsidRPr="00617ABA">
        <w:t>изложить в следующей редакции:</w:t>
      </w:r>
    </w:p>
    <w:p w:rsidR="00107B04" w:rsidRPr="00617ABA" w:rsidRDefault="00107B04" w:rsidP="00107B04">
      <w:pPr>
        <w:autoSpaceDE w:val="0"/>
        <w:autoSpaceDN w:val="0"/>
        <w:adjustRightInd w:val="0"/>
        <w:jc w:val="center"/>
        <w:rPr>
          <w:b/>
        </w:rPr>
      </w:pPr>
      <w:r w:rsidRPr="00617ABA">
        <w:rPr>
          <w:b/>
        </w:rPr>
        <w:t>4. Ресурсное обеспечение программы.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35"/>
        <w:gridCol w:w="992"/>
        <w:gridCol w:w="993"/>
        <w:gridCol w:w="992"/>
        <w:gridCol w:w="992"/>
        <w:gridCol w:w="992"/>
        <w:gridCol w:w="993"/>
        <w:gridCol w:w="992"/>
      </w:tblGrid>
      <w:tr w:rsidR="00AA4947" w:rsidRPr="00617ABA" w:rsidTr="00250AD9">
        <w:tc>
          <w:tcPr>
            <w:tcW w:w="450" w:type="dxa"/>
            <w:vMerge w:val="restart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№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Подпрограммы, входящие в состав программы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AA4947" w:rsidRPr="00617ABA" w:rsidRDefault="00AA4947" w:rsidP="00021D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Объёмы финансирования, </w:t>
            </w:r>
            <w:r>
              <w:t>тыс</w:t>
            </w:r>
            <w:proofErr w:type="gramStart"/>
            <w:r w:rsidRPr="00617ABA">
              <w:t>.р</w:t>
            </w:r>
            <w:proofErr w:type="gramEnd"/>
            <w:r w:rsidRPr="00617ABA">
              <w:t>уб.</w:t>
            </w:r>
          </w:p>
        </w:tc>
      </w:tr>
      <w:tr w:rsidR="00250AD9" w:rsidRPr="00617ABA" w:rsidTr="00250AD9">
        <w:tc>
          <w:tcPr>
            <w:tcW w:w="450" w:type="dxa"/>
            <w:vMerge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vMerge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2014 г. 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2015 г. 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2016 г.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2017 г.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2018 г.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2019 г.</w:t>
            </w:r>
          </w:p>
        </w:tc>
        <w:tc>
          <w:tcPr>
            <w:tcW w:w="992" w:type="dxa"/>
          </w:tcPr>
          <w:p w:rsidR="00AA4947" w:rsidRPr="00617ABA" w:rsidRDefault="00AA4947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2020 г.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1</w:t>
            </w: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B02961">
            <w:pPr>
              <w:widowControl w:val="0"/>
              <w:autoSpaceDE w:val="0"/>
              <w:autoSpaceDN w:val="0"/>
              <w:adjustRightInd w:val="0"/>
            </w:pPr>
            <w:r w:rsidRPr="00617ABA">
              <w:t>«Развитие малого и среднего предпринимательства в Пучежском муниципальном районе»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AA4947" w:rsidRPr="00617ABA" w:rsidRDefault="00AA4947" w:rsidP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17AB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AA4947" w:rsidRPr="00617ABA" w:rsidRDefault="00AA4947" w:rsidP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17AB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AA4947" w:rsidRPr="00617ABA" w:rsidRDefault="00AA4947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3</w:t>
            </w: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B02961">
            <w:pPr>
              <w:widowControl w:val="0"/>
              <w:autoSpaceDE w:val="0"/>
              <w:autoSpaceDN w:val="0"/>
              <w:adjustRightInd w:val="0"/>
            </w:pPr>
            <w:r w:rsidRPr="00617ABA">
              <w:t xml:space="preserve">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617ABA">
              <w:t>Пучежском</w:t>
            </w:r>
            <w:proofErr w:type="spellEnd"/>
            <w:r w:rsidRPr="00617ABA">
              <w:t xml:space="preserve"> муниципальном районе,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3185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3461,8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13499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</w:t>
            </w:r>
            <w:r w:rsidR="00E36EA8">
              <w:rPr>
                <w:sz w:val="20"/>
                <w:szCs w:val="20"/>
              </w:rPr>
              <w:t>501</w:t>
            </w:r>
            <w:r w:rsidRPr="00617ABA">
              <w:rPr>
                <w:sz w:val="20"/>
                <w:szCs w:val="20"/>
              </w:rPr>
              <w:t>,</w:t>
            </w:r>
            <w:r w:rsidR="00134991">
              <w:rPr>
                <w:sz w:val="20"/>
                <w:szCs w:val="20"/>
              </w:rPr>
              <w:t>6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 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992" w:type="dxa"/>
            <w:shd w:val="clear" w:color="auto" w:fill="FFFFFF"/>
          </w:tcPr>
          <w:p w:rsidR="00AA4947" w:rsidRPr="00DE2136" w:rsidRDefault="00AA4947" w:rsidP="00073512">
            <w:pPr>
              <w:jc w:val="center"/>
              <w:rPr>
                <w:sz w:val="20"/>
                <w:szCs w:val="20"/>
              </w:rPr>
            </w:pPr>
            <w:r w:rsidRPr="00DE2136">
              <w:rPr>
                <w:sz w:val="20"/>
                <w:szCs w:val="20"/>
              </w:rPr>
              <w:t>1378,1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DE2136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2" w:type="dxa"/>
            <w:shd w:val="clear" w:color="auto" w:fill="FFFFFF"/>
          </w:tcPr>
          <w:p w:rsidR="00AA4947" w:rsidRPr="00DE2136" w:rsidRDefault="00134991" w:rsidP="0013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AA4947" w:rsidRPr="00DE2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2368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2550,6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DE2136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992" w:type="dxa"/>
            <w:shd w:val="clear" w:color="auto" w:fill="FFFFFF"/>
          </w:tcPr>
          <w:p w:rsidR="00AA4947" w:rsidRPr="00DE2136" w:rsidRDefault="00AA4947" w:rsidP="00DE2136">
            <w:pPr>
              <w:jc w:val="center"/>
              <w:rPr>
                <w:sz w:val="20"/>
                <w:szCs w:val="20"/>
              </w:rPr>
            </w:pPr>
            <w:r w:rsidRPr="00DE2136">
              <w:rPr>
                <w:sz w:val="20"/>
                <w:szCs w:val="20"/>
              </w:rPr>
              <w:t>2805,0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  <w:tc>
          <w:tcPr>
            <w:tcW w:w="993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AA4947" w:rsidRPr="00617ABA" w:rsidRDefault="00AA4947" w:rsidP="00073512">
            <w:pPr>
              <w:jc w:val="center"/>
            </w:pPr>
            <w:r w:rsidRPr="00617ABA">
              <w:t>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AA4947" w:rsidRPr="00617ABA" w:rsidRDefault="00AA494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3215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3489,8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2894,5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3830,1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4294,9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2E335E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4399,7</w:t>
            </w:r>
          </w:p>
        </w:tc>
        <w:tc>
          <w:tcPr>
            <w:tcW w:w="992" w:type="dxa"/>
          </w:tcPr>
          <w:p w:rsidR="00AA4947" w:rsidRPr="00617ABA" w:rsidRDefault="00AA4947" w:rsidP="00134991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45</w:t>
            </w:r>
            <w:r w:rsidR="00134991">
              <w:rPr>
                <w:b/>
                <w:sz w:val="20"/>
                <w:szCs w:val="20"/>
              </w:rPr>
              <w:t>21</w:t>
            </w:r>
            <w:r w:rsidRPr="00617ABA">
              <w:rPr>
                <w:b/>
                <w:sz w:val="20"/>
                <w:szCs w:val="20"/>
              </w:rPr>
              <w:t>,6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</w:tcPr>
          <w:p w:rsidR="00AA4947" w:rsidRPr="00617ABA" w:rsidRDefault="00AA4947">
            <w:pPr>
              <w:jc w:val="center"/>
            </w:pPr>
            <w:r w:rsidRPr="00617ABA">
              <w:t> 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992" w:type="dxa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</w:tr>
      <w:tr w:rsidR="00134991" w:rsidRPr="00617ABA" w:rsidTr="00250AD9">
        <w:tc>
          <w:tcPr>
            <w:tcW w:w="450" w:type="dxa"/>
            <w:shd w:val="clear" w:color="auto" w:fill="auto"/>
          </w:tcPr>
          <w:p w:rsidR="00134991" w:rsidRPr="00617ABA" w:rsidRDefault="0013499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134991" w:rsidRPr="00617ABA" w:rsidRDefault="0013499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993" w:type="dxa"/>
            <w:shd w:val="clear" w:color="auto" w:fill="auto"/>
          </w:tcPr>
          <w:p w:rsidR="00134991" w:rsidRPr="00617ABA" w:rsidRDefault="0013499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3" w:type="dxa"/>
            <w:shd w:val="clear" w:color="auto" w:fill="auto"/>
          </w:tcPr>
          <w:p w:rsidR="00134991" w:rsidRPr="00617ABA" w:rsidRDefault="00134991" w:rsidP="0013499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2" w:type="dxa"/>
          </w:tcPr>
          <w:p w:rsidR="00134991" w:rsidRPr="00DE2136" w:rsidRDefault="00134991" w:rsidP="00C3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DE2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134991" w:rsidRPr="00617ABA" w:rsidTr="00250AD9">
        <w:tc>
          <w:tcPr>
            <w:tcW w:w="450" w:type="dxa"/>
            <w:shd w:val="clear" w:color="auto" w:fill="auto"/>
          </w:tcPr>
          <w:p w:rsidR="00134991" w:rsidRPr="00617ABA" w:rsidRDefault="0013499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134991" w:rsidRPr="00617ABA" w:rsidRDefault="0013499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2398</w:t>
            </w:r>
          </w:p>
        </w:tc>
        <w:tc>
          <w:tcPr>
            <w:tcW w:w="993" w:type="dxa"/>
            <w:shd w:val="clear" w:color="auto" w:fill="auto"/>
          </w:tcPr>
          <w:p w:rsidR="00134991" w:rsidRPr="00617ABA" w:rsidRDefault="0013499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2578,6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2615,9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 w:rsidP="00107B04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2770,6</w:t>
            </w:r>
          </w:p>
        </w:tc>
        <w:tc>
          <w:tcPr>
            <w:tcW w:w="992" w:type="dxa"/>
            <w:shd w:val="clear" w:color="auto" w:fill="auto"/>
          </w:tcPr>
          <w:p w:rsidR="00134991" w:rsidRPr="00617ABA" w:rsidRDefault="00134991" w:rsidP="00107B04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2734,0</w:t>
            </w:r>
          </w:p>
        </w:tc>
        <w:tc>
          <w:tcPr>
            <w:tcW w:w="993" w:type="dxa"/>
            <w:shd w:val="clear" w:color="auto" w:fill="auto"/>
          </w:tcPr>
          <w:p w:rsidR="00134991" w:rsidRPr="00617ABA" w:rsidRDefault="00134991" w:rsidP="002E335E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2791,4</w:t>
            </w:r>
          </w:p>
        </w:tc>
        <w:tc>
          <w:tcPr>
            <w:tcW w:w="992" w:type="dxa"/>
          </w:tcPr>
          <w:p w:rsidR="00134991" w:rsidRPr="00DE2136" w:rsidRDefault="00134991" w:rsidP="00134991">
            <w:pPr>
              <w:jc w:val="center"/>
              <w:rPr>
                <w:sz w:val="20"/>
                <w:szCs w:val="20"/>
              </w:rPr>
            </w:pPr>
            <w:r w:rsidRPr="00DE213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2</w:t>
            </w:r>
            <w:r w:rsidRPr="00DE2136">
              <w:rPr>
                <w:sz w:val="20"/>
                <w:szCs w:val="20"/>
              </w:rPr>
              <w:t>5,0</w:t>
            </w:r>
          </w:p>
        </w:tc>
      </w:tr>
      <w:tr w:rsidR="00250AD9" w:rsidRPr="00617ABA" w:rsidTr="00250AD9">
        <w:tc>
          <w:tcPr>
            <w:tcW w:w="450" w:type="dxa"/>
            <w:shd w:val="clear" w:color="auto" w:fill="auto"/>
          </w:tcPr>
          <w:p w:rsidR="00AA4947" w:rsidRPr="00617ABA" w:rsidRDefault="00AA4947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AA4947" w:rsidRPr="00617ABA" w:rsidRDefault="00AA4947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947" w:rsidRPr="00617ABA" w:rsidRDefault="00AA4947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</w:tbl>
    <w:p w:rsidR="00FD2C80" w:rsidRPr="00617ABA" w:rsidRDefault="00FD2C80" w:rsidP="00CA59C1">
      <w:pPr>
        <w:ind w:firstLine="708"/>
        <w:jc w:val="both"/>
      </w:pPr>
    </w:p>
    <w:p w:rsidR="00CA59C1" w:rsidRPr="00617ABA" w:rsidRDefault="00CA59C1" w:rsidP="00CA59C1">
      <w:pPr>
        <w:ind w:firstLine="708"/>
        <w:jc w:val="both"/>
      </w:pPr>
      <w:r w:rsidRPr="00617ABA">
        <w:t>2. Внести в муниципальную под</w:t>
      </w:r>
      <w:r w:rsidRPr="00617ABA">
        <w:rPr>
          <w:bCs/>
          <w:spacing w:val="6"/>
        </w:rPr>
        <w:t xml:space="preserve">программу </w:t>
      </w:r>
      <w:r w:rsidRPr="00617ABA">
        <w:t>№ 1 «Развитие малого и среднего предпринимательства в Пучежском муниципальном районе» (Приложение № 1 к муниципальной программе) следующие изменения:</w:t>
      </w:r>
    </w:p>
    <w:p w:rsidR="007F6697" w:rsidRPr="00617ABA" w:rsidRDefault="00CA59C1" w:rsidP="004E385B">
      <w:pPr>
        <w:ind w:firstLine="708"/>
        <w:jc w:val="both"/>
      </w:pPr>
      <w:r w:rsidRPr="00617ABA">
        <w:t>2</w:t>
      </w:r>
      <w:r w:rsidR="007F6697" w:rsidRPr="00617ABA">
        <w:t>.</w:t>
      </w:r>
      <w:r w:rsidRPr="00617ABA">
        <w:t>1</w:t>
      </w:r>
      <w:r w:rsidR="007F6697" w:rsidRPr="00617ABA">
        <w:t xml:space="preserve">. В </w:t>
      </w:r>
      <w:r w:rsidR="004E385B" w:rsidRPr="00617ABA">
        <w:t>паспорте</w:t>
      </w:r>
      <w:r w:rsidR="007F6697" w:rsidRPr="00617ABA">
        <w:t xml:space="preserve"> </w:t>
      </w:r>
      <w:r w:rsidR="004E385B" w:rsidRPr="00617ABA">
        <w:t>п</w:t>
      </w:r>
      <w:r w:rsidR="007F6697" w:rsidRPr="00617ABA">
        <w:t>одпрограмм</w:t>
      </w:r>
      <w:r w:rsidR="004E385B" w:rsidRPr="00617ABA">
        <w:t>ы</w:t>
      </w:r>
      <w:r w:rsidR="007F6697" w:rsidRPr="00617ABA">
        <w:t xml:space="preserve"> № 1 «Развитие малого и среднего предпринимательства в Пучежском муниципальном районе» </w:t>
      </w:r>
      <w:r w:rsidR="004E385B" w:rsidRPr="00617ABA">
        <w:t>(Приложение № 1 к муниципальной программе</w:t>
      </w:r>
      <w:r w:rsidR="00116A73" w:rsidRPr="00617ABA">
        <w:t>)</w:t>
      </w:r>
      <w:r w:rsidR="004E385B" w:rsidRPr="00617ABA">
        <w:t xml:space="preserve"> </w:t>
      </w:r>
      <w:r w:rsidR="007F6697" w:rsidRPr="00617ABA">
        <w:t>внести следующие изменения:</w:t>
      </w:r>
    </w:p>
    <w:p w:rsidR="00F80823" w:rsidRPr="00617ABA" w:rsidRDefault="00F80823" w:rsidP="004E385B">
      <w:pPr>
        <w:ind w:firstLine="708"/>
        <w:jc w:val="both"/>
      </w:pPr>
    </w:p>
    <w:p w:rsidR="004E385B" w:rsidRPr="00617ABA" w:rsidRDefault="00CA59C1" w:rsidP="004E385B">
      <w:pPr>
        <w:ind w:firstLine="708"/>
        <w:jc w:val="both"/>
      </w:pPr>
      <w:r w:rsidRPr="00617ABA">
        <w:t>2</w:t>
      </w:r>
      <w:r w:rsidR="004E385B" w:rsidRPr="00617ABA">
        <w:t>.</w:t>
      </w:r>
      <w:r w:rsidRPr="00617ABA">
        <w:t>1</w:t>
      </w:r>
      <w:r w:rsidR="004E385B" w:rsidRPr="00617ABA">
        <w:t>.</w:t>
      </w:r>
      <w:r w:rsidR="00427855" w:rsidRPr="00617ABA">
        <w:t>1</w:t>
      </w:r>
      <w:r w:rsidR="00AB176B">
        <w:t>. Строки «</w:t>
      </w:r>
      <w:r w:rsidR="00AB176B" w:rsidRPr="00383C98">
        <w:t>Сроки и этапы реализации подпрограммы</w:t>
      </w:r>
      <w:r w:rsidR="00AB176B">
        <w:t>»,</w:t>
      </w:r>
      <w:r w:rsidR="004E385B" w:rsidRPr="00617ABA">
        <w:t xml:space="preserve"> «Объемы и источники финансирования подпрограммы»</w:t>
      </w:r>
      <w:r w:rsidR="00AB176B">
        <w:t>, «</w:t>
      </w:r>
      <w:r w:rsidR="00AB176B" w:rsidRPr="00383C98">
        <w:t>Целевые показатели и ожидаемые конечные результаты реализации</w:t>
      </w:r>
      <w:r w:rsidR="00AB176B">
        <w:t xml:space="preserve">» </w:t>
      </w:r>
      <w:r w:rsidR="004E385B" w:rsidRPr="00617ABA">
        <w:t xml:space="preserve"> изложить в следующей редакции: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3"/>
        <w:gridCol w:w="1443"/>
        <w:gridCol w:w="1320"/>
        <w:gridCol w:w="1320"/>
        <w:gridCol w:w="1320"/>
        <w:gridCol w:w="1447"/>
      </w:tblGrid>
      <w:tr w:rsidR="00AB176B" w:rsidRPr="00617ABA" w:rsidTr="00F91D3B">
        <w:trPr>
          <w:trHeight w:val="216"/>
          <w:jc w:val="center"/>
        </w:trPr>
        <w:tc>
          <w:tcPr>
            <w:tcW w:w="2883" w:type="dxa"/>
          </w:tcPr>
          <w:p w:rsidR="00AB176B" w:rsidRPr="00383C98" w:rsidRDefault="00AB176B" w:rsidP="00D37891">
            <w:r w:rsidRPr="00383C98">
              <w:t>Сроки и этапы реализации подпрограммы</w:t>
            </w:r>
          </w:p>
        </w:tc>
        <w:tc>
          <w:tcPr>
            <w:tcW w:w="6850" w:type="dxa"/>
            <w:gridSpan w:val="5"/>
            <w:vAlign w:val="center"/>
          </w:tcPr>
          <w:p w:rsidR="00AB176B" w:rsidRPr="00383C98" w:rsidRDefault="00AB176B" w:rsidP="00D378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 w:val="restart"/>
          </w:tcPr>
          <w:p w:rsidR="00AB176B" w:rsidRPr="00617ABA" w:rsidRDefault="00AB176B" w:rsidP="00577017">
            <w:pPr>
              <w:spacing w:after="120"/>
            </w:pPr>
            <w:r w:rsidRPr="00617ABA">
              <w:t>Объемы и источники финансирования подпрограммы</w:t>
            </w:r>
          </w:p>
        </w:tc>
        <w:tc>
          <w:tcPr>
            <w:tcW w:w="1443" w:type="dxa"/>
            <w:vMerge w:val="restart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20" w:type="dxa"/>
            <w:vMerge w:val="restart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087" w:type="dxa"/>
            <w:gridSpan w:val="3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из них: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  <w:vMerge/>
          </w:tcPr>
          <w:p w:rsidR="00AB176B" w:rsidRPr="00617ABA" w:rsidRDefault="00AB176B" w:rsidP="0057701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AB176B" w:rsidRPr="00617ABA" w:rsidRDefault="00AB176B" w:rsidP="0057701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30,0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30,0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28,0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28,0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16,5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16,5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15,4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15,4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18,4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18,4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22,0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20" w:type="dxa"/>
          </w:tcPr>
          <w:p w:rsidR="00AB176B" w:rsidRPr="00617ABA" w:rsidRDefault="00AB176B" w:rsidP="00AA494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</w:t>
            </w:r>
            <w:r w:rsidR="00AA4947">
              <w:rPr>
                <w:sz w:val="24"/>
                <w:szCs w:val="24"/>
              </w:rPr>
              <w:t>0</w:t>
            </w:r>
            <w:r w:rsidRPr="00617ABA">
              <w:rPr>
                <w:sz w:val="24"/>
                <w:szCs w:val="24"/>
              </w:rPr>
              <w:t>,</w:t>
            </w:r>
            <w:r w:rsidR="00AA494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B176B" w:rsidRPr="00617ABA" w:rsidRDefault="00AB176B" w:rsidP="00C815F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AA494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</w:t>
            </w:r>
            <w:r w:rsidR="00AA4947">
              <w:rPr>
                <w:sz w:val="24"/>
                <w:szCs w:val="24"/>
              </w:rPr>
              <w:t>0</w:t>
            </w:r>
            <w:r w:rsidRPr="00617ABA">
              <w:rPr>
                <w:sz w:val="24"/>
                <w:szCs w:val="24"/>
              </w:rPr>
              <w:t>,</w:t>
            </w:r>
            <w:r w:rsidR="00AA4947"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AB176B" w:rsidRPr="00617ABA" w:rsidRDefault="00AB176B" w:rsidP="00C815F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443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vAlign w:val="bottom"/>
          </w:tcPr>
          <w:p w:rsidR="00AB176B" w:rsidRPr="00617ABA" w:rsidRDefault="00AB176B" w:rsidP="00537D3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15</w:t>
            </w:r>
            <w:r w:rsidR="00537D31">
              <w:rPr>
                <w:b/>
                <w:bCs/>
              </w:rPr>
              <w:t>0</w:t>
            </w:r>
            <w:r w:rsidRPr="00617ABA">
              <w:rPr>
                <w:b/>
                <w:bCs/>
              </w:rPr>
              <w:t>,</w:t>
            </w:r>
            <w:r w:rsidR="00537D31">
              <w:rPr>
                <w:b/>
                <w:bCs/>
              </w:rPr>
              <w:t>3</w:t>
            </w:r>
          </w:p>
        </w:tc>
        <w:tc>
          <w:tcPr>
            <w:tcW w:w="1320" w:type="dxa"/>
            <w:vAlign w:val="bottom"/>
          </w:tcPr>
          <w:p w:rsidR="00AB176B" w:rsidRPr="00617ABA" w:rsidRDefault="00494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vAlign w:val="bottom"/>
          </w:tcPr>
          <w:p w:rsidR="00AB176B" w:rsidRPr="00617ABA" w:rsidRDefault="00AB176B" w:rsidP="00537D3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15</w:t>
            </w:r>
            <w:r w:rsidR="00537D31">
              <w:rPr>
                <w:b/>
                <w:bCs/>
              </w:rPr>
              <w:t>0</w:t>
            </w:r>
            <w:r w:rsidRPr="00617ABA">
              <w:rPr>
                <w:b/>
                <w:bCs/>
              </w:rPr>
              <w:t>,</w:t>
            </w:r>
            <w:r w:rsidR="00537D31">
              <w:rPr>
                <w:b/>
                <w:bCs/>
              </w:rPr>
              <w:t>3</w:t>
            </w:r>
          </w:p>
        </w:tc>
        <w:tc>
          <w:tcPr>
            <w:tcW w:w="1447" w:type="dxa"/>
            <w:vAlign w:val="bottom"/>
          </w:tcPr>
          <w:p w:rsidR="00AB176B" w:rsidRPr="00617ABA" w:rsidRDefault="00AB176B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-</w:t>
            </w:r>
          </w:p>
        </w:tc>
      </w:tr>
      <w:tr w:rsidR="00AB176B" w:rsidRPr="00617ABA" w:rsidTr="00F91D3B">
        <w:trPr>
          <w:trHeight w:val="216"/>
          <w:jc w:val="center"/>
        </w:trPr>
        <w:tc>
          <w:tcPr>
            <w:tcW w:w="2883" w:type="dxa"/>
          </w:tcPr>
          <w:p w:rsidR="00AB176B" w:rsidRPr="00617ABA" w:rsidRDefault="00AB176B" w:rsidP="00577017">
            <w:pPr>
              <w:spacing w:after="120"/>
            </w:pPr>
            <w:r w:rsidRPr="00383C98">
              <w:t>Целевые показатели и ожидаемые конечные результаты реализации</w:t>
            </w:r>
            <w:r>
              <w:t xml:space="preserve"> подпрограммы</w:t>
            </w:r>
          </w:p>
        </w:tc>
        <w:tc>
          <w:tcPr>
            <w:tcW w:w="6850" w:type="dxa"/>
            <w:gridSpan w:val="5"/>
          </w:tcPr>
          <w:p w:rsidR="00AB176B" w:rsidRPr="009768F6" w:rsidRDefault="00AB176B" w:rsidP="00AB176B">
            <w:r w:rsidRPr="009768F6">
              <w:t xml:space="preserve">К концу срока реализации подпрограммы: </w:t>
            </w:r>
          </w:p>
          <w:p w:rsidR="00AB176B" w:rsidRPr="009768F6" w:rsidRDefault="00AB176B" w:rsidP="00F91D3B">
            <w:r w:rsidRPr="009768F6">
              <w:t>- Достижение числа субъектов малого и среднего предпринимательства в расчете на 10 тыс. человек населения 23</w:t>
            </w:r>
            <w:r w:rsidR="00537D31" w:rsidRPr="009768F6">
              <w:t>7</w:t>
            </w:r>
            <w:r w:rsidRPr="009768F6">
              <w:t xml:space="preserve"> ед. к 202</w:t>
            </w:r>
            <w:r w:rsidR="00537D31" w:rsidRPr="009768F6">
              <w:t>0</w:t>
            </w:r>
            <w:r w:rsidRPr="009768F6">
              <w:t xml:space="preserve"> году.</w:t>
            </w:r>
          </w:p>
          <w:p w:rsidR="00AB176B" w:rsidRPr="00617ABA" w:rsidRDefault="00AB176B" w:rsidP="00537D31">
            <w:pPr>
              <w:rPr>
                <w:b/>
                <w:bCs/>
              </w:rPr>
            </w:pPr>
            <w:r w:rsidRPr="009768F6">
              <w:t>- Достижение среднесписочной численности работников, занятых на предприятиях субъектов малого и среднего предпринимательства 1,8 тыс</w:t>
            </w:r>
            <w:proofErr w:type="gramStart"/>
            <w:r w:rsidRPr="009768F6">
              <w:t>.ч</w:t>
            </w:r>
            <w:proofErr w:type="gramEnd"/>
            <w:r w:rsidRPr="009768F6">
              <w:t>ел. к 202</w:t>
            </w:r>
            <w:r w:rsidR="00537D31" w:rsidRPr="009768F6">
              <w:t>0</w:t>
            </w:r>
            <w:r w:rsidRPr="009768F6">
              <w:t xml:space="preserve"> году.</w:t>
            </w:r>
          </w:p>
        </w:tc>
      </w:tr>
    </w:tbl>
    <w:p w:rsidR="00537D31" w:rsidRDefault="00537D31" w:rsidP="00537D31">
      <w:pPr>
        <w:ind w:firstLine="540"/>
        <w:jc w:val="both"/>
      </w:pPr>
    </w:p>
    <w:p w:rsidR="00537D31" w:rsidRPr="00617ABA" w:rsidRDefault="00780D0C" w:rsidP="00537D31">
      <w:pPr>
        <w:ind w:firstLine="540"/>
        <w:jc w:val="both"/>
      </w:pPr>
      <w:r>
        <w:t>2.</w:t>
      </w:r>
      <w:r w:rsidR="005C67EC">
        <w:t>2</w:t>
      </w:r>
      <w:r>
        <w:t>.</w:t>
      </w:r>
      <w:r w:rsidR="00537D31">
        <w:t xml:space="preserve"> </w:t>
      </w:r>
      <w:proofErr w:type="gramStart"/>
      <w:r w:rsidR="00537D31">
        <w:t>В п</w:t>
      </w:r>
      <w:r>
        <w:t>одраздел</w:t>
      </w:r>
      <w:r w:rsidR="00537D31">
        <w:t>е</w:t>
      </w:r>
      <w:r>
        <w:t xml:space="preserve"> </w:t>
      </w:r>
      <w:r w:rsidR="00537D31">
        <w:t>«Ц</w:t>
      </w:r>
      <w:r>
        <w:t>елевые показатели</w:t>
      </w:r>
      <w:r w:rsidR="00537D31">
        <w:t>»</w:t>
      </w:r>
      <w:r>
        <w:t xml:space="preserve">  раздела 3 подпрограммы </w:t>
      </w:r>
      <w:r w:rsidR="00537D31">
        <w:t xml:space="preserve">графу «2021 г. план» и графу «2022 г. план» удалить. </w:t>
      </w:r>
      <w:proofErr w:type="gramEnd"/>
    </w:p>
    <w:p w:rsidR="00537D31" w:rsidRDefault="00537D31" w:rsidP="005C67EC">
      <w:pPr>
        <w:ind w:firstLine="540"/>
      </w:pPr>
    </w:p>
    <w:p w:rsidR="005C67EC" w:rsidRPr="00617ABA" w:rsidRDefault="005C67EC" w:rsidP="005C67EC">
      <w:pPr>
        <w:ind w:firstLine="540"/>
      </w:pPr>
      <w:r>
        <w:t>2.3.</w:t>
      </w:r>
      <w:r w:rsidRPr="00617ABA">
        <w:t>Раздел 4  подпрограммы изложить в следующей редакции:</w:t>
      </w:r>
    </w:p>
    <w:p w:rsidR="005C67EC" w:rsidRPr="00617ABA" w:rsidRDefault="00290DDA" w:rsidP="005C67EC">
      <w:pPr>
        <w:ind w:firstLine="540"/>
        <w:rPr>
          <w:b/>
        </w:rPr>
      </w:pPr>
      <w:r>
        <w:rPr>
          <w:b/>
        </w:rPr>
        <w:t>«</w:t>
      </w:r>
      <w:r w:rsidR="005C67EC" w:rsidRPr="00617ABA">
        <w:rPr>
          <w:b/>
        </w:rPr>
        <w:t>4.</w:t>
      </w:r>
      <w:r w:rsidR="00637B0D">
        <w:rPr>
          <w:b/>
        </w:rPr>
        <w:t xml:space="preserve"> </w:t>
      </w:r>
      <w:r w:rsidR="005C67EC" w:rsidRPr="00617ABA">
        <w:rPr>
          <w:b/>
        </w:rPr>
        <w:t>Срок реализации подпрограммы</w:t>
      </w:r>
    </w:p>
    <w:p w:rsidR="005C67EC" w:rsidRDefault="005C67EC" w:rsidP="005C67EC">
      <w:pPr>
        <w:ind w:firstLine="540"/>
      </w:pPr>
      <w:r w:rsidRPr="00617ABA">
        <w:t>Реализация подпрограмм</w:t>
      </w:r>
      <w:r>
        <w:t>ы рассчитана на 2014-202</w:t>
      </w:r>
      <w:r w:rsidR="00537D31">
        <w:t>0</w:t>
      </w:r>
      <w:r>
        <w:t xml:space="preserve"> годы</w:t>
      </w:r>
      <w:proofErr w:type="gramStart"/>
      <w:r>
        <w:t>.</w:t>
      </w:r>
      <w:r w:rsidR="00290DDA">
        <w:t>»</w:t>
      </w:r>
      <w:proofErr w:type="gramEnd"/>
    </w:p>
    <w:p w:rsidR="005C67EC" w:rsidRPr="00617ABA" w:rsidRDefault="005C67EC" w:rsidP="003A7BA2">
      <w:pPr>
        <w:ind w:firstLine="540"/>
        <w:sectPr w:rsidR="005C67EC" w:rsidRPr="00617ABA" w:rsidSect="00FC4194">
          <w:footerReference w:type="even" r:id="rId9"/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11BB4" w:rsidRPr="00617ABA" w:rsidRDefault="00CA59C1" w:rsidP="005664E5">
      <w:pPr>
        <w:pageBreakBefore/>
        <w:jc w:val="both"/>
      </w:pPr>
      <w:r w:rsidRPr="00617ABA">
        <w:lastRenderedPageBreak/>
        <w:t>2.</w:t>
      </w:r>
      <w:r w:rsidR="00780D0C">
        <w:t>4</w:t>
      </w:r>
      <w:r w:rsidR="00311BB4" w:rsidRPr="00617ABA">
        <w:t xml:space="preserve">. </w:t>
      </w:r>
      <w:r w:rsidR="00542548" w:rsidRPr="00617ABA">
        <w:t>Таблицу р</w:t>
      </w:r>
      <w:r w:rsidR="00311BB4" w:rsidRPr="00617ABA">
        <w:t>аздел</w:t>
      </w:r>
      <w:r w:rsidR="00542548" w:rsidRPr="00617ABA">
        <w:t>а</w:t>
      </w:r>
      <w:r w:rsidR="00DA1DEB">
        <w:t xml:space="preserve"> 5. «</w:t>
      </w:r>
      <w:r w:rsidR="00311BB4" w:rsidRPr="00617ABA">
        <w:t>Перечень мероприятий подпрограммы и ресурсное обеспечение»</w:t>
      </w:r>
      <w:r w:rsidR="00311BB4" w:rsidRPr="00617ABA">
        <w:rPr>
          <w:b/>
        </w:rPr>
        <w:t xml:space="preserve"> </w:t>
      </w:r>
      <w:r w:rsidR="00311BB4" w:rsidRPr="00617ABA">
        <w:t>изложить в следующей редакции:</w:t>
      </w:r>
    </w:p>
    <w:tbl>
      <w:tblPr>
        <w:tblStyle w:val="a4"/>
        <w:tblW w:w="12307" w:type="dxa"/>
        <w:tblLayout w:type="fixed"/>
        <w:tblLook w:val="0000"/>
      </w:tblPr>
      <w:tblGrid>
        <w:gridCol w:w="534"/>
        <w:gridCol w:w="2835"/>
        <w:gridCol w:w="1701"/>
        <w:gridCol w:w="1417"/>
        <w:gridCol w:w="851"/>
        <w:gridCol w:w="708"/>
        <w:gridCol w:w="709"/>
        <w:gridCol w:w="709"/>
        <w:gridCol w:w="709"/>
        <w:gridCol w:w="708"/>
        <w:gridCol w:w="709"/>
        <w:gridCol w:w="709"/>
        <w:gridCol w:w="8"/>
      </w:tblGrid>
      <w:tr w:rsidR="000D5CE3" w:rsidRPr="00617ABA" w:rsidTr="00EF0A97">
        <w:tc>
          <w:tcPr>
            <w:tcW w:w="534" w:type="dxa"/>
            <w:vMerge w:val="restart"/>
          </w:tcPr>
          <w:p w:rsidR="000D5CE3" w:rsidRPr="00617ABA" w:rsidRDefault="000D5CE3" w:rsidP="005664E5">
            <w:pPr>
              <w:snapToGrid w:val="0"/>
              <w:jc w:val="center"/>
            </w:pPr>
            <w:r w:rsidRPr="00617ABA">
              <w:t>№</w:t>
            </w:r>
          </w:p>
        </w:tc>
        <w:tc>
          <w:tcPr>
            <w:tcW w:w="2835" w:type="dxa"/>
            <w:vMerge w:val="restart"/>
          </w:tcPr>
          <w:p w:rsidR="000D5CE3" w:rsidRPr="00617ABA" w:rsidRDefault="000D5CE3" w:rsidP="005664E5">
            <w:pPr>
              <w:pStyle w:val="ConsPlusNormal"/>
              <w:snapToGrid w:val="0"/>
              <w:ind w:left="5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D5CE3" w:rsidRPr="00617ABA" w:rsidRDefault="000D5CE3" w:rsidP="005664E5">
            <w:pPr>
              <w:pStyle w:val="ConsPlusNormal"/>
              <w:snapToGrid w:val="0"/>
              <w:ind w:left="5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 </w:t>
            </w:r>
          </w:p>
        </w:tc>
        <w:tc>
          <w:tcPr>
            <w:tcW w:w="1417" w:type="dxa"/>
            <w:vMerge w:val="restart"/>
          </w:tcPr>
          <w:p w:rsidR="000D5CE3" w:rsidRPr="00617ABA" w:rsidRDefault="000D5CE3" w:rsidP="005664E5">
            <w:pPr>
              <w:snapToGrid w:val="0"/>
              <w:jc w:val="center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5820" w:type="dxa"/>
            <w:gridSpan w:val="9"/>
          </w:tcPr>
          <w:p w:rsidR="000D5CE3" w:rsidRPr="00617ABA" w:rsidRDefault="000D5CE3" w:rsidP="002C4787">
            <w:pPr>
              <w:pStyle w:val="21"/>
              <w:jc w:val="left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Объём бюджетных ассигнований, тыс. руб.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  <w:vMerge/>
          </w:tcPr>
          <w:p w:rsidR="000D5CE3" w:rsidRPr="00617ABA" w:rsidRDefault="000D5CE3" w:rsidP="005664E5">
            <w:pPr>
              <w:snapToGrid w:val="0"/>
            </w:pPr>
          </w:p>
        </w:tc>
        <w:tc>
          <w:tcPr>
            <w:tcW w:w="2835" w:type="dxa"/>
            <w:vMerge/>
          </w:tcPr>
          <w:p w:rsidR="000D5CE3" w:rsidRPr="00617ABA" w:rsidRDefault="000D5CE3" w:rsidP="005664E5">
            <w:pPr>
              <w:snapToGrid w:val="0"/>
            </w:pPr>
          </w:p>
        </w:tc>
        <w:tc>
          <w:tcPr>
            <w:tcW w:w="1701" w:type="dxa"/>
            <w:vMerge/>
          </w:tcPr>
          <w:p w:rsidR="000D5CE3" w:rsidRPr="00617ABA" w:rsidRDefault="000D5CE3" w:rsidP="005664E5">
            <w:pPr>
              <w:snapToGrid w:val="0"/>
            </w:pPr>
          </w:p>
        </w:tc>
        <w:tc>
          <w:tcPr>
            <w:tcW w:w="1417" w:type="dxa"/>
            <w:vMerge/>
          </w:tcPr>
          <w:p w:rsidR="000D5CE3" w:rsidRPr="00617ABA" w:rsidRDefault="000D5CE3" w:rsidP="005664E5">
            <w:pPr>
              <w:snapToGrid w:val="0"/>
            </w:pPr>
          </w:p>
        </w:tc>
        <w:tc>
          <w:tcPr>
            <w:tcW w:w="851" w:type="dxa"/>
          </w:tcPr>
          <w:p w:rsidR="000D5CE3" w:rsidRPr="00617ABA" w:rsidRDefault="000D5CE3" w:rsidP="005664E5">
            <w:pPr>
              <w:pStyle w:val="a6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2014 год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2015 год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2016 год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2017 год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2018 год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2019 год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2020 год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«Финансовая поддержка СМСП»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  <w:trHeight w:val="1777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Cs/>
                <w:iCs/>
              </w:rPr>
            </w:pPr>
            <w:r w:rsidRPr="00617ABA">
              <w:rPr>
                <w:bCs/>
                <w:iCs/>
              </w:rPr>
              <w:t>1.1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ConsPlusNormal"/>
              <w:snapToGrid w:val="0"/>
              <w:ind w:left="5" w:right="-10"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  <w:r w:rsidRPr="00617ABA">
              <w:t>Комитет экономического развития, финансовый отдел</w:t>
            </w: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>1.2.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a5"/>
              <w:spacing w:after="0"/>
            </w:pPr>
            <w:r w:rsidRPr="00617ABA">
              <w:t>Субсидирование части затрат, связанных с уплатой  процентов по кредитам, полученным в кредитных организациях СМСП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развития, финансовый отдел</w:t>
            </w: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0" w:right="-10"/>
            </w:pPr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7F55B0">
            <w:pPr>
              <w:pStyle w:val="a6"/>
              <w:snapToGrid w:val="0"/>
              <w:ind w:left="-10" w:right="20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7F55B0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«Имущественная поддержка СМСП» 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autoSpaceDE w:val="0"/>
              <w:autoSpaceDN w:val="0"/>
              <w:adjustRightInd w:val="0"/>
            </w:pPr>
            <w:r w:rsidRPr="00617ABA">
              <w:t xml:space="preserve">Оказание  имущественной  поддержки СМСП  и  организациям, образующим инфраструктуру поддержки  СМСП,  в виде передачи во владение и (или) в пользование муниципального </w:t>
            </w:r>
            <w:r w:rsidRPr="00617ABA">
              <w:lastRenderedPageBreak/>
              <w:t>имущества  на  возмездной  основе или на льготных условиях с  учетом его целевого     использования и соблюдения требований, установленных Федеральным  законом от 26.07.2006 N 135-ФЗ  «О  защите конкуренции»</w:t>
            </w:r>
          </w:p>
        </w:tc>
        <w:tc>
          <w:tcPr>
            <w:tcW w:w="1701" w:type="dxa"/>
          </w:tcPr>
          <w:p w:rsidR="000D5CE3" w:rsidRPr="00617ABA" w:rsidRDefault="000D5CE3" w:rsidP="005664E5">
            <w:r w:rsidRPr="00617ABA">
              <w:lastRenderedPageBreak/>
              <w:t>Комитет экономического развития</w:t>
            </w:r>
          </w:p>
          <w:p w:rsidR="000D5CE3" w:rsidRPr="00617ABA" w:rsidRDefault="000D5CE3" w:rsidP="005664E5">
            <w:pPr>
              <w:pStyle w:val="a6"/>
              <w:snapToGrid w:val="0"/>
              <w:ind w:left="5" w:right="35"/>
            </w:pP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lastRenderedPageBreak/>
              <w:t>2.2.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autoSpaceDE w:val="0"/>
              <w:autoSpaceDN w:val="0"/>
              <w:adjustRightInd w:val="0"/>
            </w:pPr>
            <w:r w:rsidRPr="00617ABA">
              <w:t>Формирование   перечня имущества, предназначенного для  предоставления СМСП и организациям, образующим инфраструктуру поддержки  СМСП,  в  качестве имущественной поддержки</w:t>
            </w:r>
          </w:p>
        </w:tc>
        <w:tc>
          <w:tcPr>
            <w:tcW w:w="1701" w:type="dxa"/>
          </w:tcPr>
          <w:p w:rsidR="000D5CE3" w:rsidRPr="00617ABA" w:rsidRDefault="000D5CE3" w:rsidP="005664E5">
            <w:r w:rsidRPr="00617ABA">
              <w:t>Комитет экономического развития</w:t>
            </w:r>
          </w:p>
          <w:p w:rsidR="000D5CE3" w:rsidRPr="00617ABA" w:rsidRDefault="000D5CE3" w:rsidP="005664E5">
            <w:pPr>
              <w:pStyle w:val="a6"/>
              <w:snapToGrid w:val="0"/>
              <w:ind w:left="5" w:right="35"/>
            </w:pP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3.</w:t>
            </w:r>
          </w:p>
          <w:p w:rsidR="000D5CE3" w:rsidRPr="00617ABA" w:rsidRDefault="000D5CE3" w:rsidP="005664E5">
            <w:pPr>
              <w:pStyle w:val="a6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СМСП» 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EF0A97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="00EF0A97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617ABA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EF0A97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16,5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15,4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18,4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22,0</w:t>
            </w:r>
          </w:p>
        </w:tc>
        <w:tc>
          <w:tcPr>
            <w:tcW w:w="709" w:type="dxa"/>
          </w:tcPr>
          <w:p w:rsidR="000D5CE3" w:rsidRPr="00617ABA" w:rsidRDefault="000D5CE3" w:rsidP="00EF0A97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EF0A97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617ABA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EF0A97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>3.1.</w:t>
            </w:r>
          </w:p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 для СМСП </w:t>
            </w:r>
          </w:p>
        </w:tc>
        <w:tc>
          <w:tcPr>
            <w:tcW w:w="1701" w:type="dxa"/>
          </w:tcPr>
          <w:p w:rsidR="000D5CE3" w:rsidRPr="00617ABA" w:rsidRDefault="000D5CE3" w:rsidP="005664E5">
            <w:r w:rsidRPr="00617ABA">
              <w:t>Комитет экономического развития</w:t>
            </w:r>
          </w:p>
        </w:tc>
        <w:tc>
          <w:tcPr>
            <w:tcW w:w="1417" w:type="dxa"/>
          </w:tcPr>
          <w:p w:rsidR="000D5CE3" w:rsidRPr="00617ABA" w:rsidRDefault="000D5CE3" w:rsidP="005664E5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  <w:trHeight w:val="1282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lastRenderedPageBreak/>
              <w:t>3.2.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rPr>
                <w:color w:val="000000"/>
              </w:rPr>
            </w:pPr>
            <w:r w:rsidRPr="00617ABA">
              <w:t>Проведение мероприятий на территории района в рамках празднования областного Дня предпринимателя (1 раз в год).</w:t>
            </w:r>
          </w:p>
        </w:tc>
        <w:tc>
          <w:tcPr>
            <w:tcW w:w="1701" w:type="dxa"/>
          </w:tcPr>
          <w:p w:rsidR="000D5CE3" w:rsidRPr="00617ABA" w:rsidRDefault="000D5CE3" w:rsidP="005664E5">
            <w:r w:rsidRPr="00617ABA">
              <w:t xml:space="preserve">Комитет экономического развития, </w:t>
            </w:r>
          </w:p>
          <w:p w:rsidR="000D5CE3" w:rsidRPr="00617ABA" w:rsidRDefault="000D5CE3" w:rsidP="005664E5">
            <w:r w:rsidRPr="00617ABA">
              <w:t>Отдел по культуре и туризму</w:t>
            </w:r>
          </w:p>
        </w:tc>
        <w:tc>
          <w:tcPr>
            <w:tcW w:w="1417" w:type="dxa"/>
          </w:tcPr>
          <w:p w:rsidR="000D5CE3" w:rsidRPr="00617ABA" w:rsidRDefault="000D5CE3" w:rsidP="005664E5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EF0A97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  <w:r w:rsidR="00EF0A97">
              <w:t>4</w:t>
            </w:r>
            <w:r w:rsidRPr="00617ABA">
              <w:t>,</w:t>
            </w:r>
            <w:r w:rsidR="00EF0A97">
              <w:t>9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8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1,5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1,4</w:t>
            </w:r>
          </w:p>
        </w:tc>
        <w:tc>
          <w:tcPr>
            <w:tcW w:w="708" w:type="dxa"/>
          </w:tcPr>
          <w:p w:rsidR="000D5CE3" w:rsidRPr="00617ABA" w:rsidRDefault="000D5CE3" w:rsidP="004F5D7C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709" w:type="dxa"/>
          </w:tcPr>
          <w:p w:rsidR="000D5CE3" w:rsidRPr="00617ABA" w:rsidRDefault="00EF0A97" w:rsidP="00C815F4">
            <w:pPr>
              <w:pStyle w:val="a6"/>
              <w:snapToGrid w:val="0"/>
              <w:ind w:left="-10" w:right="20"/>
              <w:jc w:val="center"/>
            </w:pPr>
            <w:r>
              <w:t>0</w:t>
            </w:r>
          </w:p>
        </w:tc>
      </w:tr>
      <w:tr w:rsidR="000D5CE3" w:rsidRPr="00617ABA" w:rsidTr="00EF0A97">
        <w:trPr>
          <w:gridAfter w:val="1"/>
          <w:wAfter w:w="8" w:type="dxa"/>
          <w:trHeight w:val="295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 xml:space="preserve">3.3. </w:t>
            </w:r>
          </w:p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2835" w:type="dxa"/>
          </w:tcPr>
          <w:p w:rsidR="000D5CE3" w:rsidRPr="00617ABA" w:rsidRDefault="000D5CE3" w:rsidP="005664E5">
            <w:r w:rsidRPr="00617ABA">
              <w:t>Организация выпуска информационных материалов по вопросам развития СМСП в Пучежском районе.</w:t>
            </w:r>
          </w:p>
        </w:tc>
        <w:tc>
          <w:tcPr>
            <w:tcW w:w="1701" w:type="dxa"/>
          </w:tcPr>
          <w:p w:rsidR="000D5CE3" w:rsidRPr="00617ABA" w:rsidRDefault="000D5CE3" w:rsidP="005664E5">
            <w:r w:rsidRPr="00617ABA">
              <w:t xml:space="preserve">Комитет экономического развития, </w:t>
            </w:r>
          </w:p>
          <w:p w:rsidR="000D5CE3" w:rsidRPr="00617ABA" w:rsidRDefault="000D5CE3" w:rsidP="005664E5">
            <w:r w:rsidRPr="00617ABA">
              <w:t>Отдел по культуре и туризму</w:t>
            </w:r>
          </w:p>
        </w:tc>
        <w:tc>
          <w:tcPr>
            <w:tcW w:w="1417" w:type="dxa"/>
          </w:tcPr>
          <w:p w:rsidR="000D5CE3" w:rsidRPr="00617ABA" w:rsidRDefault="000D5CE3" w:rsidP="005664E5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>3.4.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rPr>
                <w:bCs/>
                <w:kern w:val="1"/>
              </w:rPr>
            </w:pPr>
            <w:r w:rsidRPr="00617ABA">
              <w:t>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бизнесе.</w:t>
            </w:r>
          </w:p>
        </w:tc>
        <w:tc>
          <w:tcPr>
            <w:tcW w:w="1701" w:type="dxa"/>
          </w:tcPr>
          <w:p w:rsidR="000D5CE3" w:rsidRPr="00617ABA" w:rsidRDefault="000D5CE3" w:rsidP="005664E5">
            <w:r w:rsidRPr="00617ABA">
              <w:t>Комитет экономического развития</w:t>
            </w:r>
          </w:p>
        </w:tc>
        <w:tc>
          <w:tcPr>
            <w:tcW w:w="1417" w:type="dxa"/>
          </w:tcPr>
          <w:p w:rsidR="000D5CE3" w:rsidRPr="00617ABA" w:rsidRDefault="000D5CE3" w:rsidP="005664E5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0D5CE3" w:rsidRPr="00617ABA" w:rsidRDefault="000D5CE3" w:rsidP="004F5D7C">
            <w:pPr>
              <w:pStyle w:val="a6"/>
              <w:snapToGrid w:val="0"/>
              <w:ind w:left="-10" w:right="20"/>
              <w:jc w:val="center"/>
            </w:pPr>
            <w:r w:rsidRPr="00617ABA">
              <w:t>125,4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15</w:t>
            </w:r>
          </w:p>
        </w:tc>
        <w:tc>
          <w:tcPr>
            <w:tcW w:w="709" w:type="dxa"/>
          </w:tcPr>
          <w:p w:rsidR="000D5CE3" w:rsidRPr="00617ABA" w:rsidRDefault="000D5CE3" w:rsidP="007C3D2B">
            <w:pPr>
              <w:pStyle w:val="a6"/>
              <w:snapToGrid w:val="0"/>
              <w:ind w:left="-10" w:right="20"/>
              <w:jc w:val="center"/>
            </w:pPr>
            <w:r w:rsidRPr="00617ABA">
              <w:t>14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16,4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>3.5.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малого и среднего предпринимательства. 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</w:rPr>
            </w:pPr>
            <w:r w:rsidRPr="00617ABA">
              <w:t>Комитет экономического развития</w:t>
            </w: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</w:pPr>
            <w:r w:rsidRPr="00617ABA">
              <w:t>3.6.</w:t>
            </w:r>
          </w:p>
        </w:tc>
        <w:tc>
          <w:tcPr>
            <w:tcW w:w="2835" w:type="dxa"/>
          </w:tcPr>
          <w:p w:rsidR="000D5CE3" w:rsidRPr="00617ABA" w:rsidRDefault="000D5CE3" w:rsidP="005664E5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 планов.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развития,</w:t>
            </w:r>
          </w:p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</w:rPr>
            </w:pPr>
            <w:r w:rsidRPr="00617ABA">
              <w:t xml:space="preserve">Отдел сельского хозяйства </w:t>
            </w: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0D5CE3" w:rsidRPr="00617ABA" w:rsidRDefault="000D5CE3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D5CE3" w:rsidRPr="00617ABA" w:rsidTr="00EF0A97">
        <w:trPr>
          <w:gridAfter w:val="1"/>
          <w:wAfter w:w="8" w:type="dxa"/>
        </w:trPr>
        <w:tc>
          <w:tcPr>
            <w:tcW w:w="534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jc w:val="center"/>
            </w:pPr>
          </w:p>
        </w:tc>
        <w:tc>
          <w:tcPr>
            <w:tcW w:w="2835" w:type="dxa"/>
          </w:tcPr>
          <w:p w:rsidR="000D5CE3" w:rsidRPr="00617ABA" w:rsidRDefault="000D5CE3" w:rsidP="005664E5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1701" w:type="dxa"/>
          </w:tcPr>
          <w:p w:rsidR="000D5CE3" w:rsidRPr="00617ABA" w:rsidRDefault="000D5CE3" w:rsidP="005664E5">
            <w:pPr>
              <w:pStyle w:val="a6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417" w:type="dxa"/>
          </w:tcPr>
          <w:p w:rsidR="000D5CE3" w:rsidRPr="00617ABA" w:rsidRDefault="000D5CE3" w:rsidP="005664E5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0D5CE3" w:rsidRPr="00617ABA" w:rsidRDefault="000D5CE3" w:rsidP="00EF0A97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15</w:t>
            </w:r>
            <w:r w:rsidR="00EF0A97">
              <w:rPr>
                <w:b/>
                <w:bCs/>
                <w:i/>
                <w:iCs/>
              </w:rPr>
              <w:t>0</w:t>
            </w:r>
            <w:r w:rsidRPr="00617ABA">
              <w:rPr>
                <w:b/>
                <w:bCs/>
                <w:i/>
                <w:iCs/>
              </w:rPr>
              <w:t>,</w:t>
            </w:r>
            <w:r w:rsidR="00EF0A9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16,5</w:t>
            </w:r>
          </w:p>
        </w:tc>
        <w:tc>
          <w:tcPr>
            <w:tcW w:w="709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15,4</w:t>
            </w:r>
          </w:p>
        </w:tc>
        <w:tc>
          <w:tcPr>
            <w:tcW w:w="708" w:type="dxa"/>
          </w:tcPr>
          <w:p w:rsidR="000D5CE3" w:rsidRPr="00617ABA" w:rsidRDefault="000D5CE3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18,4</w:t>
            </w:r>
          </w:p>
        </w:tc>
        <w:tc>
          <w:tcPr>
            <w:tcW w:w="709" w:type="dxa"/>
          </w:tcPr>
          <w:p w:rsidR="000D5CE3" w:rsidRPr="00617ABA" w:rsidRDefault="000D5CE3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709" w:type="dxa"/>
          </w:tcPr>
          <w:p w:rsidR="000D5CE3" w:rsidRPr="00617ABA" w:rsidRDefault="000D5CE3" w:rsidP="009768F6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  <w:r w:rsidR="009768F6">
              <w:rPr>
                <w:b/>
                <w:bCs/>
                <w:i/>
                <w:iCs/>
              </w:rPr>
              <w:t>0</w:t>
            </w:r>
          </w:p>
        </w:tc>
      </w:tr>
    </w:tbl>
    <w:p w:rsidR="00B75BE9" w:rsidRPr="00617ABA" w:rsidRDefault="00B75BE9" w:rsidP="00CA59C1">
      <w:pPr>
        <w:ind w:firstLine="708"/>
        <w:jc w:val="both"/>
        <w:sectPr w:rsidR="00B75BE9" w:rsidRPr="00617ABA" w:rsidSect="00B75BE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220D8" w:rsidRPr="00617ABA" w:rsidRDefault="005A0D50" w:rsidP="007D235A">
      <w:pPr>
        <w:autoSpaceDE w:val="0"/>
        <w:autoSpaceDN w:val="0"/>
        <w:adjustRightInd w:val="0"/>
        <w:ind w:firstLine="708"/>
        <w:jc w:val="both"/>
      </w:pPr>
      <w:r w:rsidRPr="00617ABA">
        <w:lastRenderedPageBreak/>
        <w:t>3</w:t>
      </w:r>
      <w:r w:rsidR="00CA59C1" w:rsidRPr="00617ABA">
        <w:t>. Внести в муниципальную под</w:t>
      </w:r>
      <w:r w:rsidR="00CA59C1" w:rsidRPr="00617ABA">
        <w:rPr>
          <w:bCs/>
          <w:spacing w:val="6"/>
        </w:rPr>
        <w:t xml:space="preserve">программу </w:t>
      </w:r>
      <w:r w:rsidR="00CA59C1" w:rsidRPr="00617ABA">
        <w:t xml:space="preserve">№ 3 </w:t>
      </w:r>
      <w:r w:rsidR="002C4490" w:rsidRPr="00617ABA">
        <w:t xml:space="preserve">«Снижение административных барьеров, оптимизация и повышение качества предоставления государственных и муниципальных услуг в Пучежском муниципальном районе, в том числе на базе многофункциональных центров предоставления государственных и муниципальных услуг» </w:t>
      </w:r>
      <w:r w:rsidR="001220D8" w:rsidRPr="00617ABA">
        <w:t>следующие изменения:</w:t>
      </w:r>
    </w:p>
    <w:p w:rsidR="007D235A" w:rsidRPr="00617ABA" w:rsidRDefault="005A0D50" w:rsidP="007D235A">
      <w:pPr>
        <w:ind w:firstLine="709"/>
        <w:jc w:val="both"/>
      </w:pPr>
      <w:r w:rsidRPr="00617ABA">
        <w:t>3</w:t>
      </w:r>
      <w:r w:rsidR="007D235A" w:rsidRPr="00617ABA">
        <w:t>.1. В паспорте подпрограммы № 3 внести следующие изменения:</w:t>
      </w:r>
    </w:p>
    <w:p w:rsidR="001220D8" w:rsidRPr="00617ABA" w:rsidRDefault="005A0D50" w:rsidP="007D235A">
      <w:pPr>
        <w:ind w:firstLine="708"/>
        <w:jc w:val="both"/>
      </w:pPr>
      <w:r w:rsidRPr="00617ABA">
        <w:t>3</w:t>
      </w:r>
      <w:r w:rsidR="007D235A" w:rsidRPr="00617ABA">
        <w:t>.1.1. С</w:t>
      </w:r>
      <w:r w:rsidR="00940D2C">
        <w:t>троки</w:t>
      </w:r>
      <w:r w:rsidR="00B63F4F" w:rsidRPr="00B63F4F">
        <w:t xml:space="preserve"> </w:t>
      </w:r>
      <w:r w:rsidR="00B63F4F">
        <w:t>«</w:t>
      </w:r>
      <w:r w:rsidR="00B63F4F" w:rsidRPr="00383C98">
        <w:t>Сроки и этапы реализации подпрограммы</w:t>
      </w:r>
      <w:r w:rsidR="00B63F4F">
        <w:t>»,</w:t>
      </w:r>
      <w:r w:rsidR="001220D8" w:rsidRPr="00617ABA">
        <w:t xml:space="preserve"> «Объемы и источники финансирования подпрограммы» изложить в следующей редакции: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13"/>
        <w:gridCol w:w="1080"/>
        <w:gridCol w:w="1053"/>
        <w:gridCol w:w="1260"/>
        <w:gridCol w:w="1260"/>
        <w:gridCol w:w="1260"/>
        <w:gridCol w:w="1287"/>
      </w:tblGrid>
      <w:tr w:rsidR="00B63F4F" w:rsidRPr="00617ABA" w:rsidTr="00D37891">
        <w:trPr>
          <w:trHeight w:val="216"/>
          <w:jc w:val="center"/>
        </w:trPr>
        <w:tc>
          <w:tcPr>
            <w:tcW w:w="2713" w:type="dxa"/>
          </w:tcPr>
          <w:p w:rsidR="00B63F4F" w:rsidRPr="00383C98" w:rsidRDefault="00B63F4F" w:rsidP="00D37891">
            <w:pPr>
              <w:spacing w:after="120"/>
            </w:pPr>
            <w:r w:rsidRPr="00383C98">
              <w:t>Сроки и этапы реализации подпрограммы</w:t>
            </w:r>
          </w:p>
        </w:tc>
        <w:tc>
          <w:tcPr>
            <w:tcW w:w="7200" w:type="dxa"/>
            <w:gridSpan w:val="6"/>
            <w:vAlign w:val="center"/>
          </w:tcPr>
          <w:p w:rsidR="00B63F4F" w:rsidRPr="00617ABA" w:rsidRDefault="00B63F4F" w:rsidP="004F438D">
            <w:pPr>
              <w:pStyle w:val="21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2</w:t>
            </w:r>
            <w:r w:rsidR="004F438D">
              <w:rPr>
                <w:sz w:val="24"/>
                <w:szCs w:val="24"/>
              </w:rPr>
              <w:t>0</w:t>
            </w:r>
            <w:r w:rsidRPr="00383C98">
              <w:rPr>
                <w:sz w:val="24"/>
                <w:szCs w:val="24"/>
              </w:rPr>
              <w:t xml:space="preserve"> годы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 w:val="restart"/>
          </w:tcPr>
          <w:p w:rsidR="00B63F4F" w:rsidRPr="00617ABA" w:rsidRDefault="00B63F4F" w:rsidP="007031B4">
            <w:pPr>
              <w:spacing w:after="120"/>
            </w:pPr>
            <w:r w:rsidRPr="00617ABA">
              <w:t>Объемы и 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53" w:type="dxa"/>
            <w:vMerge w:val="restart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67" w:type="dxa"/>
            <w:gridSpan w:val="4"/>
          </w:tcPr>
          <w:p w:rsidR="00B63F4F" w:rsidRPr="00617ABA" w:rsidRDefault="00B63F4F" w:rsidP="007031B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из них: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  <w:vMerge/>
          </w:tcPr>
          <w:p w:rsidR="00B63F4F" w:rsidRPr="00617ABA" w:rsidRDefault="00B63F4F" w:rsidP="007031B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B63F4F" w:rsidRPr="00617ABA" w:rsidRDefault="00B63F4F" w:rsidP="007031B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B63F4F" w:rsidRPr="00617ABA" w:rsidRDefault="00B63F4F" w:rsidP="00F72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</w:tcPr>
          <w:p w:rsidR="00B63F4F" w:rsidRPr="00617ABA" w:rsidRDefault="00B63F4F" w:rsidP="00F72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287" w:type="dxa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53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3185,0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701,7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2368,0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115,3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</w:tcPr>
          <w:p w:rsidR="00B63F4F" w:rsidRPr="00617ABA" w:rsidRDefault="00B63F4F" w:rsidP="00B152FC">
            <w:pPr>
              <w:jc w:val="center"/>
            </w:pPr>
            <w:r w:rsidRPr="00617ABA">
              <w:t>3461,8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657,9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2550,6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253,3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3" w:type="dxa"/>
          </w:tcPr>
          <w:p w:rsidR="00B63F4F" w:rsidRPr="00617ABA" w:rsidRDefault="00B63F4F" w:rsidP="00B152FC">
            <w:pPr>
              <w:jc w:val="center"/>
            </w:pPr>
            <w:r w:rsidRPr="00617ABA">
              <w:t>2878,0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2599,4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278,6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3" w:type="dxa"/>
          </w:tcPr>
          <w:p w:rsidR="00B63F4F" w:rsidRPr="00617ABA" w:rsidRDefault="00B63F4F" w:rsidP="007C3D2B">
            <w:pPr>
              <w:jc w:val="center"/>
            </w:pPr>
            <w:r w:rsidRPr="00617ABA">
              <w:t>3812,4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778,2</w:t>
            </w:r>
          </w:p>
        </w:tc>
        <w:tc>
          <w:tcPr>
            <w:tcW w:w="1260" w:type="dxa"/>
          </w:tcPr>
          <w:p w:rsidR="00B63F4F" w:rsidRPr="00617ABA" w:rsidRDefault="00B63F4F" w:rsidP="007C3D2B">
            <w:pPr>
              <w:jc w:val="center"/>
            </w:pPr>
            <w:r w:rsidRPr="00617ABA">
              <w:t>2752,9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281,3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3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4276,5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1269,7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2715,6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291,2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3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4377,7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1317,1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2769,4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291,2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3" w:type="dxa"/>
            <w:shd w:val="clear" w:color="auto" w:fill="auto"/>
          </w:tcPr>
          <w:p w:rsidR="00B63F4F" w:rsidRPr="00A16B30" w:rsidRDefault="00B63F4F" w:rsidP="00A16B30">
            <w:pPr>
              <w:jc w:val="center"/>
            </w:pPr>
            <w:r w:rsidRPr="00A16B30">
              <w:t>4</w:t>
            </w:r>
            <w:r w:rsidR="00A16B30" w:rsidRPr="00A16B30">
              <w:t>501</w:t>
            </w:r>
            <w:r w:rsidRPr="00A16B30">
              <w:t>,</w:t>
            </w:r>
            <w:r w:rsidR="00A16B30" w:rsidRPr="00A16B30">
              <w:t>6</w:t>
            </w:r>
          </w:p>
        </w:tc>
        <w:tc>
          <w:tcPr>
            <w:tcW w:w="1260" w:type="dxa"/>
            <w:shd w:val="clear" w:color="auto" w:fill="auto"/>
          </w:tcPr>
          <w:p w:rsidR="00B63F4F" w:rsidRPr="00A16B30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A16B30">
              <w:rPr>
                <w:sz w:val="24"/>
                <w:szCs w:val="24"/>
              </w:rPr>
              <w:t>1378,1</w:t>
            </w:r>
          </w:p>
        </w:tc>
        <w:tc>
          <w:tcPr>
            <w:tcW w:w="1260" w:type="dxa"/>
            <w:shd w:val="clear" w:color="auto" w:fill="auto"/>
          </w:tcPr>
          <w:p w:rsidR="00B63F4F" w:rsidRPr="00A16B30" w:rsidRDefault="00B63F4F" w:rsidP="00E315CC">
            <w:pPr>
              <w:jc w:val="center"/>
            </w:pPr>
            <w:r w:rsidRPr="00A16B30">
              <w:t>2805,0</w:t>
            </w:r>
          </w:p>
        </w:tc>
        <w:tc>
          <w:tcPr>
            <w:tcW w:w="1260" w:type="dxa"/>
            <w:shd w:val="clear" w:color="auto" w:fill="auto"/>
          </w:tcPr>
          <w:p w:rsidR="00B63F4F" w:rsidRPr="00A16B30" w:rsidRDefault="00A16B30" w:rsidP="00A16B30">
            <w:pPr>
              <w:jc w:val="center"/>
            </w:pPr>
            <w:r w:rsidRPr="00A16B30">
              <w:t>318,5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FD2C80" w:rsidTr="00735081">
        <w:trPr>
          <w:trHeight w:val="216"/>
          <w:jc w:val="center"/>
        </w:trPr>
        <w:tc>
          <w:tcPr>
            <w:tcW w:w="2713" w:type="dxa"/>
            <w:vMerge/>
          </w:tcPr>
          <w:p w:rsidR="00B63F4F" w:rsidRPr="00FD2C80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0D6DBF" w:rsidRDefault="00B63F4F" w:rsidP="00735081">
            <w:pPr>
              <w:jc w:val="center"/>
              <w:rPr>
                <w:b/>
                <w:bCs/>
              </w:rPr>
            </w:pPr>
            <w:r w:rsidRPr="000D6DBF">
              <w:rPr>
                <w:b/>
                <w:bCs/>
              </w:rPr>
              <w:t>Итого</w:t>
            </w:r>
          </w:p>
        </w:tc>
        <w:tc>
          <w:tcPr>
            <w:tcW w:w="1053" w:type="dxa"/>
          </w:tcPr>
          <w:p w:rsidR="00B63F4F" w:rsidRPr="00617ABA" w:rsidRDefault="00A16B30" w:rsidP="00735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26493,0</w:t>
            </w:r>
          </w:p>
        </w:tc>
        <w:tc>
          <w:tcPr>
            <w:tcW w:w="1260" w:type="dxa"/>
          </w:tcPr>
          <w:p w:rsidR="00B63F4F" w:rsidRPr="00617ABA" w:rsidRDefault="00A16B30" w:rsidP="00735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6102,7</w:t>
            </w:r>
          </w:p>
        </w:tc>
        <w:tc>
          <w:tcPr>
            <w:tcW w:w="1260" w:type="dxa"/>
          </w:tcPr>
          <w:p w:rsidR="00B63F4F" w:rsidRPr="00617ABA" w:rsidRDefault="00A16B30" w:rsidP="00E31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18560,9</w:t>
            </w:r>
          </w:p>
        </w:tc>
        <w:tc>
          <w:tcPr>
            <w:tcW w:w="1260" w:type="dxa"/>
          </w:tcPr>
          <w:p w:rsidR="00B63F4F" w:rsidRPr="00617ABA" w:rsidRDefault="00A16B30" w:rsidP="00E31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1829,4</w:t>
            </w:r>
          </w:p>
        </w:tc>
        <w:tc>
          <w:tcPr>
            <w:tcW w:w="1287" w:type="dxa"/>
          </w:tcPr>
          <w:p w:rsidR="00B63F4F" w:rsidRPr="000D6DBF" w:rsidRDefault="00B63F4F" w:rsidP="00735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75BE9" w:rsidRDefault="00B75BE9" w:rsidP="00B75BE9">
      <w:pPr>
        <w:ind w:firstLine="708"/>
        <w:jc w:val="both"/>
      </w:pPr>
    </w:p>
    <w:p w:rsidR="00CD34B0" w:rsidRDefault="00CD34B0" w:rsidP="00B75BE9">
      <w:pPr>
        <w:ind w:firstLine="708"/>
        <w:jc w:val="both"/>
      </w:pPr>
    </w:p>
    <w:p w:rsidR="004F438D" w:rsidRPr="00617ABA" w:rsidRDefault="00D61A3B" w:rsidP="004F438D">
      <w:pPr>
        <w:ind w:firstLine="540"/>
        <w:jc w:val="both"/>
      </w:pPr>
      <w:r>
        <w:t>3</w:t>
      </w:r>
      <w:r w:rsidR="004F438D">
        <w:t xml:space="preserve">.2. </w:t>
      </w:r>
      <w:proofErr w:type="gramStart"/>
      <w:r w:rsidR="004F438D">
        <w:t xml:space="preserve">В подразделе «Целевые показатели»  раздела 3 подпрограммы графу «2021 г. план» и графу «2022 г. план» удалить. </w:t>
      </w:r>
      <w:proofErr w:type="gramEnd"/>
    </w:p>
    <w:p w:rsidR="009F4BCC" w:rsidRPr="00383C98" w:rsidRDefault="009F4BCC" w:rsidP="009F4BC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4BCC" w:rsidRDefault="009F4BCC" w:rsidP="007D235A">
      <w:pPr>
        <w:ind w:firstLine="708"/>
        <w:jc w:val="both"/>
        <w:sectPr w:rsidR="009F4BCC" w:rsidSect="009915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220D8" w:rsidRPr="00FD2C80" w:rsidRDefault="005A0D50" w:rsidP="007D235A">
      <w:pPr>
        <w:ind w:firstLine="708"/>
        <w:jc w:val="both"/>
        <w:rPr>
          <w:b/>
        </w:rPr>
      </w:pPr>
      <w:r>
        <w:lastRenderedPageBreak/>
        <w:t>3</w:t>
      </w:r>
      <w:r w:rsidR="007D235A" w:rsidRPr="00FD2C80">
        <w:t>.</w:t>
      </w:r>
      <w:r w:rsidR="00CD34B0">
        <w:t>3</w:t>
      </w:r>
      <w:r w:rsidR="00BB36C3" w:rsidRPr="00FD2C80">
        <w:t xml:space="preserve">. </w:t>
      </w:r>
      <w:r w:rsidR="00B94427">
        <w:t>Р</w:t>
      </w:r>
      <w:r w:rsidR="001220D8" w:rsidRPr="00FD2C80">
        <w:t>аздел 5. «</w:t>
      </w:r>
      <w:r w:rsidR="00696FB5" w:rsidRPr="00FD2C80">
        <w:rPr>
          <w:kern w:val="28"/>
        </w:rPr>
        <w:t>Система программных мероприятий и ресурсное обеспечение</w:t>
      </w:r>
      <w:r w:rsidR="001220D8" w:rsidRPr="00FD2C80">
        <w:t>» изложить в следующей редакции:</w:t>
      </w:r>
    </w:p>
    <w:p w:rsidR="00F1025B" w:rsidRPr="00FD2C80" w:rsidRDefault="00F1025B" w:rsidP="007D235A">
      <w:pPr>
        <w:pStyle w:val="ConsPlusNormal"/>
        <w:ind w:firstLine="539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D2C80">
        <w:rPr>
          <w:rFonts w:ascii="Times New Roman" w:hAnsi="Times New Roman" w:cs="Times New Roman"/>
          <w:kern w:val="28"/>
          <w:sz w:val="24"/>
          <w:szCs w:val="24"/>
        </w:rPr>
        <w:t>5. Система программных мероприятий и ресурсное обеспечение</w:t>
      </w:r>
    </w:p>
    <w:tbl>
      <w:tblPr>
        <w:tblW w:w="4675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88"/>
        <w:gridCol w:w="1461"/>
        <w:gridCol w:w="1760"/>
        <w:gridCol w:w="1549"/>
        <w:gridCol w:w="917"/>
        <w:gridCol w:w="1159"/>
        <w:gridCol w:w="901"/>
        <w:gridCol w:w="772"/>
        <w:gridCol w:w="774"/>
        <w:gridCol w:w="772"/>
        <w:gridCol w:w="774"/>
        <w:gridCol w:w="774"/>
        <w:gridCol w:w="772"/>
        <w:gridCol w:w="857"/>
      </w:tblGrid>
      <w:tr w:rsidR="00B37249" w:rsidRPr="00FD2C80" w:rsidTr="00B37249">
        <w:trPr>
          <w:trHeight w:val="176"/>
          <w:tblHeader/>
        </w:trPr>
        <w:tc>
          <w:tcPr>
            <w:tcW w:w="178" w:type="pct"/>
            <w:vMerge w:val="restart"/>
            <w:vAlign w:val="center"/>
          </w:tcPr>
          <w:p w:rsidR="00B37249" w:rsidRPr="00FD2C80" w:rsidRDefault="00B37249" w:rsidP="00735081">
            <w:pPr>
              <w:jc w:val="center"/>
            </w:pPr>
            <w:r w:rsidRPr="00FD2C80">
              <w:t xml:space="preserve">№ </w:t>
            </w:r>
            <w:proofErr w:type="spellStart"/>
            <w:proofErr w:type="gramStart"/>
            <w:r w:rsidRPr="00FD2C80">
              <w:t>п</w:t>
            </w:r>
            <w:proofErr w:type="spellEnd"/>
            <w:proofErr w:type="gramEnd"/>
            <w:r w:rsidRPr="00FD2C80">
              <w:t>/</w:t>
            </w:r>
            <w:proofErr w:type="spellStart"/>
            <w:r w:rsidRPr="00FD2C80">
              <w:t>п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:rsidR="00B37249" w:rsidRPr="00FD2C80" w:rsidRDefault="00B37249" w:rsidP="00735081">
            <w:pPr>
              <w:jc w:val="center"/>
            </w:pPr>
            <w:r w:rsidRPr="00FD2C80">
              <w:t>Содержание мероприятий</w:t>
            </w:r>
          </w:p>
        </w:tc>
        <w:tc>
          <w:tcPr>
            <w:tcW w:w="641" w:type="pct"/>
            <w:vMerge w:val="restart"/>
            <w:vAlign w:val="center"/>
          </w:tcPr>
          <w:p w:rsidR="00B37249" w:rsidRPr="00FD2C80" w:rsidRDefault="00B37249" w:rsidP="00735081">
            <w:pPr>
              <w:jc w:val="center"/>
            </w:pPr>
            <w:r w:rsidRPr="00FD2C80">
              <w:t>Результат выполнения  мероприятий</w:t>
            </w:r>
          </w:p>
        </w:tc>
        <w:tc>
          <w:tcPr>
            <w:tcW w:w="564" w:type="pct"/>
            <w:vMerge w:val="restart"/>
            <w:vAlign w:val="center"/>
          </w:tcPr>
          <w:p w:rsidR="00B37249" w:rsidRPr="00FD2C80" w:rsidRDefault="00B37249" w:rsidP="00735081">
            <w:pPr>
              <w:jc w:val="center"/>
            </w:pPr>
            <w:r w:rsidRPr="00FD2C80">
              <w:t>Ответственный исполнитель и соисполнитель мероприятий</w:t>
            </w:r>
          </w:p>
        </w:tc>
        <w:tc>
          <w:tcPr>
            <w:tcW w:w="334" w:type="pct"/>
            <w:vMerge w:val="restart"/>
            <w:vAlign w:val="center"/>
          </w:tcPr>
          <w:p w:rsidR="00B37249" w:rsidRPr="00FD2C80" w:rsidRDefault="00B37249" w:rsidP="00735081">
            <w:pPr>
              <w:jc w:val="center"/>
              <w:rPr>
                <w:spacing w:val="-6"/>
              </w:rPr>
            </w:pPr>
            <w:r w:rsidRPr="00FD2C80">
              <w:t>Срок и</w:t>
            </w:r>
            <w:r w:rsidRPr="00FD2C80">
              <w:rPr>
                <w:spacing w:val="-6"/>
              </w:rPr>
              <w:t>сполнения</w:t>
            </w:r>
          </w:p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:rsidR="00B37249" w:rsidRPr="00FD2C80" w:rsidRDefault="00B37249" w:rsidP="00735081">
            <w:pPr>
              <w:jc w:val="center"/>
            </w:pPr>
            <w:r w:rsidRPr="00FD2C80">
              <w:t>Источники финансирования</w:t>
            </w: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</w:tcPr>
          <w:p w:rsidR="00B37249" w:rsidRPr="00FD2C80" w:rsidRDefault="00B37249" w:rsidP="002049AB">
            <w:pPr>
              <w:jc w:val="center"/>
            </w:pPr>
            <w:r w:rsidRPr="00FD2C80">
              <w:t>Всего за 2014-20</w:t>
            </w:r>
            <w:r>
              <w:t>2</w:t>
            </w:r>
            <w:r w:rsidR="002049AB">
              <w:t>0</w:t>
            </w:r>
            <w:r w:rsidRPr="00FD2C80">
              <w:t xml:space="preserve"> гг., тыс. руб.</w:t>
            </w:r>
          </w:p>
        </w:tc>
        <w:tc>
          <w:tcPr>
            <w:tcW w:w="2001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в том числе по годам</w:t>
            </w:r>
          </w:p>
        </w:tc>
      </w:tr>
      <w:tr w:rsidR="00B37249" w:rsidRPr="007A7516" w:rsidTr="00B37249">
        <w:trPr>
          <w:trHeight w:val="829"/>
          <w:tblHeader/>
        </w:trPr>
        <w:tc>
          <w:tcPr>
            <w:tcW w:w="178" w:type="pct"/>
            <w:vMerge/>
            <w:vAlign w:val="center"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641" w:type="pct"/>
            <w:vMerge/>
            <w:vAlign w:val="center"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2014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2015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2016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2017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7249" w:rsidRPr="00FD2C80" w:rsidRDefault="00B37249" w:rsidP="00735081">
            <w:pPr>
              <w:jc w:val="center"/>
            </w:pPr>
            <w:r w:rsidRPr="00FD2C80">
              <w:t>2018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7249" w:rsidRPr="00FD2C80" w:rsidRDefault="00B37249" w:rsidP="00735081">
            <w:pPr>
              <w:jc w:val="center"/>
            </w:pPr>
            <w:r w:rsidRPr="00FD2C80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37249" w:rsidRPr="007A7516" w:rsidRDefault="00B37249" w:rsidP="00735081">
            <w:pPr>
              <w:jc w:val="center"/>
            </w:pPr>
            <w:r w:rsidRPr="007A7516">
              <w:t>2020</w:t>
            </w:r>
          </w:p>
        </w:tc>
      </w:tr>
      <w:tr w:rsidR="00B37249" w:rsidRPr="007A7516" w:rsidTr="00B37249">
        <w:trPr>
          <w:tblHeader/>
        </w:trPr>
        <w:tc>
          <w:tcPr>
            <w:tcW w:w="178" w:type="pct"/>
          </w:tcPr>
          <w:p w:rsidR="00B37249" w:rsidRPr="00FD2C80" w:rsidRDefault="00B37249" w:rsidP="00735081">
            <w:pPr>
              <w:jc w:val="center"/>
            </w:pPr>
            <w:r w:rsidRPr="00FD2C80">
              <w:t>1</w:t>
            </w:r>
          </w:p>
        </w:tc>
        <w:tc>
          <w:tcPr>
            <w:tcW w:w="532" w:type="pct"/>
          </w:tcPr>
          <w:p w:rsidR="00B37249" w:rsidRPr="00FD2C80" w:rsidRDefault="00B37249" w:rsidP="00735081">
            <w:pPr>
              <w:jc w:val="center"/>
            </w:pPr>
            <w:r w:rsidRPr="00FD2C80">
              <w:t>2</w:t>
            </w:r>
          </w:p>
        </w:tc>
        <w:tc>
          <w:tcPr>
            <w:tcW w:w="641" w:type="pct"/>
          </w:tcPr>
          <w:p w:rsidR="00B37249" w:rsidRPr="00FD2C80" w:rsidRDefault="00B37249" w:rsidP="00735081">
            <w:pPr>
              <w:jc w:val="center"/>
            </w:pPr>
            <w:r w:rsidRPr="00FD2C80">
              <w:t>3</w:t>
            </w:r>
          </w:p>
        </w:tc>
        <w:tc>
          <w:tcPr>
            <w:tcW w:w="564" w:type="pct"/>
          </w:tcPr>
          <w:p w:rsidR="00B37249" w:rsidRPr="00FD2C80" w:rsidRDefault="00B37249" w:rsidP="00735081">
            <w:pPr>
              <w:jc w:val="center"/>
            </w:pPr>
            <w:r w:rsidRPr="00FD2C80">
              <w:t>4</w:t>
            </w:r>
          </w:p>
        </w:tc>
        <w:tc>
          <w:tcPr>
            <w:tcW w:w="334" w:type="pct"/>
          </w:tcPr>
          <w:p w:rsidR="00B37249" w:rsidRPr="00FD2C80" w:rsidRDefault="00B37249" w:rsidP="00735081">
            <w:pPr>
              <w:jc w:val="center"/>
            </w:pPr>
            <w:r w:rsidRPr="00FD2C80">
              <w:t>5</w:t>
            </w:r>
          </w:p>
        </w:tc>
        <w:tc>
          <w:tcPr>
            <w:tcW w:w="422" w:type="pct"/>
          </w:tcPr>
          <w:p w:rsidR="00B37249" w:rsidRPr="00FD2C80" w:rsidRDefault="00B37249" w:rsidP="00735081">
            <w:pPr>
              <w:jc w:val="center"/>
            </w:pPr>
            <w:r w:rsidRPr="00FD2C80">
              <w:t>6</w:t>
            </w:r>
          </w:p>
        </w:tc>
        <w:tc>
          <w:tcPr>
            <w:tcW w:w="328" w:type="pct"/>
          </w:tcPr>
          <w:p w:rsidR="00B37249" w:rsidRPr="00FD2C80" w:rsidRDefault="00B37249" w:rsidP="00735081">
            <w:pPr>
              <w:jc w:val="center"/>
            </w:pPr>
            <w:r w:rsidRPr="00FD2C80">
              <w:t>7</w:t>
            </w:r>
          </w:p>
        </w:tc>
        <w:tc>
          <w:tcPr>
            <w:tcW w:w="281" w:type="pct"/>
          </w:tcPr>
          <w:p w:rsidR="00B37249" w:rsidRPr="00FD2C80" w:rsidRDefault="00B37249" w:rsidP="00735081">
            <w:pPr>
              <w:jc w:val="center"/>
            </w:pPr>
            <w:r w:rsidRPr="00FD2C80">
              <w:t>8</w:t>
            </w:r>
          </w:p>
        </w:tc>
        <w:tc>
          <w:tcPr>
            <w:tcW w:w="282" w:type="pct"/>
          </w:tcPr>
          <w:p w:rsidR="00B37249" w:rsidRPr="00FD2C80" w:rsidRDefault="00B37249" w:rsidP="00735081">
            <w:pPr>
              <w:jc w:val="center"/>
            </w:pPr>
            <w:r w:rsidRPr="00FD2C80">
              <w:t>9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10</w:t>
            </w:r>
          </w:p>
        </w:tc>
        <w:tc>
          <w:tcPr>
            <w:tcW w:w="282" w:type="pct"/>
            <w:tcBorders>
              <w:lef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11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FD2C80" w:rsidRDefault="00B37249" w:rsidP="00735081">
            <w:pPr>
              <w:jc w:val="center"/>
            </w:pPr>
            <w:r w:rsidRPr="00FD2C80">
              <w:t>12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FD2C80" w:rsidRDefault="00B37249" w:rsidP="00735081">
            <w:pPr>
              <w:jc w:val="center"/>
            </w:pPr>
            <w:r w:rsidRPr="00FD2C80">
              <w:t>13</w:t>
            </w:r>
          </w:p>
        </w:tc>
        <w:tc>
          <w:tcPr>
            <w:tcW w:w="313" w:type="pct"/>
          </w:tcPr>
          <w:p w:rsidR="00B37249" w:rsidRPr="007A7516" w:rsidRDefault="00B37249" w:rsidP="00735081">
            <w:pPr>
              <w:jc w:val="center"/>
            </w:pPr>
            <w:r w:rsidRPr="007A7516">
              <w:t>14</w:t>
            </w:r>
          </w:p>
        </w:tc>
      </w:tr>
      <w:tr w:rsidR="00B37249" w:rsidRPr="007A7516" w:rsidTr="00B37249">
        <w:trPr>
          <w:trHeight w:val="1010"/>
        </w:trPr>
        <w:tc>
          <w:tcPr>
            <w:tcW w:w="178" w:type="pct"/>
          </w:tcPr>
          <w:p w:rsidR="00B37249" w:rsidRPr="00FD2C80" w:rsidRDefault="00B37249" w:rsidP="00735081">
            <w:r w:rsidRPr="00FD2C80">
              <w:t>2.2.1.</w:t>
            </w:r>
          </w:p>
        </w:tc>
        <w:tc>
          <w:tcPr>
            <w:tcW w:w="532" w:type="pct"/>
          </w:tcPr>
          <w:p w:rsidR="00B37249" w:rsidRPr="00FD2C80" w:rsidRDefault="00B37249" w:rsidP="00735081">
            <w:r w:rsidRPr="00FD2C80">
              <w:t xml:space="preserve">Развитие МФЦ в </w:t>
            </w:r>
            <w:r w:rsidRPr="00FD2C80">
              <w:rPr>
                <w:spacing w:val="-4"/>
              </w:rPr>
              <w:t>городе Пучеже</w:t>
            </w:r>
          </w:p>
        </w:tc>
        <w:tc>
          <w:tcPr>
            <w:tcW w:w="641" w:type="pct"/>
          </w:tcPr>
          <w:p w:rsidR="00B37249" w:rsidRPr="00FD2C80" w:rsidRDefault="00B37249" w:rsidP="00735081">
            <w:pPr>
              <w:spacing w:line="233" w:lineRule="auto"/>
            </w:pPr>
            <w:r w:rsidRPr="00FD2C80">
              <w:t>Выход МФЦ в г</w:t>
            </w:r>
            <w:proofErr w:type="gramStart"/>
            <w:r w:rsidRPr="00FD2C80">
              <w:t>.П</w:t>
            </w:r>
            <w:proofErr w:type="gramEnd"/>
            <w:r w:rsidRPr="00FD2C80">
              <w:t>учеже на запланированные объёмы оказания государственных и муниципальных услуг</w:t>
            </w:r>
          </w:p>
        </w:tc>
        <w:tc>
          <w:tcPr>
            <w:tcW w:w="564" w:type="pct"/>
          </w:tcPr>
          <w:p w:rsidR="00B37249" w:rsidRPr="00FD2C80" w:rsidRDefault="00B37249" w:rsidP="00735081">
            <w:pPr>
              <w:jc w:val="both"/>
            </w:pPr>
            <w:r w:rsidRPr="00FD2C80">
              <w:t xml:space="preserve">Администрация </w:t>
            </w:r>
            <w:proofErr w:type="spellStart"/>
            <w:r w:rsidRPr="00FD2C80">
              <w:t>Пучежского</w:t>
            </w:r>
            <w:proofErr w:type="spellEnd"/>
            <w:r w:rsidRPr="00FD2C80">
              <w:t xml:space="preserve"> муниципального района</w:t>
            </w:r>
          </w:p>
        </w:tc>
        <w:tc>
          <w:tcPr>
            <w:tcW w:w="334" w:type="pct"/>
          </w:tcPr>
          <w:p w:rsidR="00B37249" w:rsidRPr="00FD2C80" w:rsidRDefault="00B37249" w:rsidP="00735081">
            <w:pPr>
              <w:jc w:val="center"/>
            </w:pPr>
            <w:r>
              <w:t>2018</w:t>
            </w:r>
          </w:p>
        </w:tc>
        <w:tc>
          <w:tcPr>
            <w:tcW w:w="422" w:type="pct"/>
          </w:tcPr>
          <w:p w:rsidR="00B37249" w:rsidRPr="00FD2C80" w:rsidRDefault="00B37249" w:rsidP="00735081">
            <w:pPr>
              <w:jc w:val="center"/>
            </w:pPr>
            <w:r w:rsidRPr="00FD2C80">
              <w:t>-</w:t>
            </w:r>
          </w:p>
        </w:tc>
        <w:tc>
          <w:tcPr>
            <w:tcW w:w="328" w:type="pct"/>
          </w:tcPr>
          <w:p w:rsidR="00B37249" w:rsidRPr="00FD2C80" w:rsidRDefault="00B37249" w:rsidP="00735081">
            <w:pPr>
              <w:jc w:val="center"/>
            </w:pPr>
            <w:r w:rsidRPr="00FD2C80">
              <w:t xml:space="preserve">- </w:t>
            </w:r>
          </w:p>
        </w:tc>
        <w:tc>
          <w:tcPr>
            <w:tcW w:w="281" w:type="pct"/>
          </w:tcPr>
          <w:p w:rsidR="00B37249" w:rsidRPr="00FD2C80" w:rsidRDefault="00B37249" w:rsidP="00735081">
            <w:pPr>
              <w:jc w:val="center"/>
            </w:pPr>
            <w:r w:rsidRPr="00FD2C80">
              <w:t>-</w:t>
            </w:r>
          </w:p>
        </w:tc>
        <w:tc>
          <w:tcPr>
            <w:tcW w:w="282" w:type="pct"/>
          </w:tcPr>
          <w:p w:rsidR="00B37249" w:rsidRPr="00FD2C80" w:rsidRDefault="00B37249" w:rsidP="00735081">
            <w:pPr>
              <w:jc w:val="center"/>
            </w:pPr>
            <w:r w:rsidRPr="00FD2C80"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B37249" w:rsidRPr="00FD2C80" w:rsidRDefault="00B37249" w:rsidP="00735081">
            <w:pPr>
              <w:jc w:val="center"/>
            </w:pPr>
            <w:r w:rsidRPr="00FD2C80"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FD2C80" w:rsidRDefault="00B37249" w:rsidP="00735081">
            <w:pPr>
              <w:jc w:val="center"/>
            </w:pPr>
            <w: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FD2C80" w:rsidRDefault="00B37249" w:rsidP="00735081">
            <w:pPr>
              <w:jc w:val="center"/>
            </w:pPr>
            <w:r>
              <w:t>-</w:t>
            </w:r>
          </w:p>
        </w:tc>
        <w:tc>
          <w:tcPr>
            <w:tcW w:w="313" w:type="pct"/>
          </w:tcPr>
          <w:p w:rsidR="00B37249" w:rsidRPr="007A7516" w:rsidRDefault="00B37249" w:rsidP="00735081">
            <w:pPr>
              <w:jc w:val="center"/>
            </w:pPr>
            <w:r w:rsidRPr="007A7516">
              <w:t>-</w:t>
            </w:r>
          </w:p>
        </w:tc>
      </w:tr>
      <w:tr w:rsidR="00B37249" w:rsidRPr="00617ABA" w:rsidTr="00B37249">
        <w:trPr>
          <w:trHeight w:val="70"/>
        </w:trPr>
        <w:tc>
          <w:tcPr>
            <w:tcW w:w="178" w:type="pct"/>
            <w:vMerge w:val="restart"/>
          </w:tcPr>
          <w:p w:rsidR="00B37249" w:rsidRPr="00FD2C80" w:rsidRDefault="00B37249" w:rsidP="00735081">
            <w:r w:rsidRPr="00FD2C80">
              <w:t>2.2.2.</w:t>
            </w:r>
          </w:p>
        </w:tc>
        <w:tc>
          <w:tcPr>
            <w:tcW w:w="532" w:type="pct"/>
            <w:vMerge w:val="restart"/>
          </w:tcPr>
          <w:p w:rsidR="00B37249" w:rsidRPr="00FD2C80" w:rsidRDefault="00B37249" w:rsidP="00735081">
            <w:r w:rsidRPr="00FD2C80">
              <w:t>Содержание МФЦ в городе Пучеже</w:t>
            </w:r>
          </w:p>
        </w:tc>
        <w:tc>
          <w:tcPr>
            <w:tcW w:w="641" w:type="pct"/>
            <w:vMerge w:val="restart"/>
          </w:tcPr>
          <w:p w:rsidR="00B37249" w:rsidRPr="00FD2C80" w:rsidRDefault="00B37249" w:rsidP="00735081">
            <w:pPr>
              <w:spacing w:line="233" w:lineRule="auto"/>
            </w:pPr>
            <w:r w:rsidRPr="00FD2C80">
              <w:t>Обеспечение деятельности МФЦ</w:t>
            </w:r>
          </w:p>
        </w:tc>
        <w:tc>
          <w:tcPr>
            <w:tcW w:w="564" w:type="pct"/>
            <w:vMerge w:val="restart"/>
          </w:tcPr>
          <w:p w:rsidR="00B37249" w:rsidRPr="00FD2C80" w:rsidRDefault="00B37249" w:rsidP="00735081">
            <w:pPr>
              <w:jc w:val="both"/>
            </w:pPr>
            <w:r w:rsidRPr="00FD2C80">
              <w:t xml:space="preserve">Администрация </w:t>
            </w:r>
            <w:proofErr w:type="spellStart"/>
            <w:r w:rsidRPr="00FD2C80">
              <w:t>Пучежского</w:t>
            </w:r>
            <w:proofErr w:type="spellEnd"/>
            <w:r w:rsidRPr="00FD2C80">
              <w:t xml:space="preserve"> муниципального района </w:t>
            </w:r>
          </w:p>
        </w:tc>
        <w:tc>
          <w:tcPr>
            <w:tcW w:w="334" w:type="pct"/>
            <w:vMerge w:val="restart"/>
          </w:tcPr>
          <w:p w:rsidR="00B37249" w:rsidRPr="00FD2C80" w:rsidRDefault="00B37249" w:rsidP="002049AB">
            <w:pPr>
              <w:jc w:val="center"/>
            </w:pPr>
            <w:r>
              <w:t>2014-202</w:t>
            </w:r>
            <w:r w:rsidR="002049AB">
              <w:t>0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Всего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37249" w:rsidRPr="00617ABA" w:rsidRDefault="00B37249" w:rsidP="00782AC3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28873,3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2378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2692,5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313" w:type="pct"/>
          </w:tcPr>
          <w:p w:rsidR="00B37249" w:rsidRPr="00617ABA" w:rsidRDefault="00B37249" w:rsidP="00752BF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</w:t>
            </w:r>
            <w:r w:rsidR="00752BF9">
              <w:rPr>
                <w:sz w:val="20"/>
                <w:szCs w:val="20"/>
              </w:rPr>
              <w:t>501</w:t>
            </w:r>
            <w:r w:rsidRPr="00617ABA">
              <w:rPr>
                <w:sz w:val="20"/>
                <w:szCs w:val="20"/>
              </w:rPr>
              <w:t>,</w:t>
            </w:r>
            <w:r w:rsidR="00752BF9">
              <w:rPr>
                <w:sz w:val="20"/>
                <w:szCs w:val="20"/>
              </w:rPr>
              <w:t>6</w:t>
            </w:r>
          </w:p>
        </w:tc>
      </w:tr>
      <w:tr w:rsidR="00B37249" w:rsidRPr="00617ABA" w:rsidTr="00B37249">
        <w:trPr>
          <w:trHeight w:val="7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Областной бюджет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4743,1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313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</w:tr>
      <w:tr w:rsidR="00B37249" w:rsidRPr="00617ABA" w:rsidTr="00B37249">
        <w:trPr>
          <w:trHeight w:val="7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Местный бюджет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24130,2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2378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2692,5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3036,5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3006,8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3060,6</w:t>
            </w:r>
          </w:p>
        </w:tc>
        <w:tc>
          <w:tcPr>
            <w:tcW w:w="313" w:type="pct"/>
          </w:tcPr>
          <w:p w:rsidR="00B37249" w:rsidRPr="00617ABA" w:rsidRDefault="00B37249" w:rsidP="002049AB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</w:t>
            </w:r>
            <w:r w:rsidR="002049AB">
              <w:rPr>
                <w:sz w:val="20"/>
                <w:szCs w:val="20"/>
              </w:rPr>
              <w:t>23</w:t>
            </w:r>
            <w:r w:rsidRPr="00617ABA">
              <w:rPr>
                <w:sz w:val="20"/>
                <w:szCs w:val="20"/>
              </w:rPr>
              <w:t>,</w:t>
            </w:r>
            <w:r w:rsidR="002049AB">
              <w:rPr>
                <w:sz w:val="20"/>
                <w:szCs w:val="20"/>
              </w:rPr>
              <w:t>5</w:t>
            </w:r>
          </w:p>
        </w:tc>
      </w:tr>
      <w:tr w:rsidR="00B37249" w:rsidRPr="00617ABA" w:rsidTr="00B37249">
        <w:trPr>
          <w:trHeight w:val="144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 xml:space="preserve">из них: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313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</w:tr>
      <w:tr w:rsidR="00B37249" w:rsidRPr="00617ABA" w:rsidTr="00B37249">
        <w:trPr>
          <w:trHeight w:val="15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района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6E5DD2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21713,7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2262,7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2439,2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313" w:type="pct"/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2805,0</w:t>
            </w:r>
          </w:p>
        </w:tc>
      </w:tr>
      <w:tr w:rsidR="00B37249" w:rsidRPr="00617ABA" w:rsidTr="00B37249">
        <w:trPr>
          <w:trHeight w:val="7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B37249" w:rsidRPr="00D83D7A" w:rsidRDefault="00B37249" w:rsidP="00735081">
            <w:pPr>
              <w:rPr>
                <w:sz w:val="22"/>
                <w:szCs w:val="22"/>
              </w:rPr>
            </w:pPr>
            <w:r w:rsidRPr="00D83D7A">
              <w:rPr>
                <w:sz w:val="22"/>
                <w:szCs w:val="22"/>
              </w:rPr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2416,5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313" w:type="pct"/>
          </w:tcPr>
          <w:p w:rsidR="00B37249" w:rsidRPr="00617ABA" w:rsidRDefault="00752BF9" w:rsidP="0075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B37249"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B37249" w:rsidRPr="00617ABA" w:rsidTr="00B37249">
        <w:trPr>
          <w:trHeight w:val="70"/>
        </w:trPr>
        <w:tc>
          <w:tcPr>
            <w:tcW w:w="178" w:type="pct"/>
            <w:vMerge w:val="restart"/>
          </w:tcPr>
          <w:p w:rsidR="00B37249" w:rsidRPr="00FD2C80" w:rsidRDefault="00B37249" w:rsidP="00735081">
            <w:r w:rsidRPr="00FD2C80">
              <w:t>2.2.3.</w:t>
            </w:r>
          </w:p>
        </w:tc>
        <w:tc>
          <w:tcPr>
            <w:tcW w:w="532" w:type="pct"/>
            <w:vMerge w:val="restart"/>
          </w:tcPr>
          <w:p w:rsidR="00B37249" w:rsidRPr="00FD2C80" w:rsidRDefault="00B37249" w:rsidP="00735081">
            <w:r w:rsidRPr="00FD2C80">
              <w:t xml:space="preserve">Организация деятельности удаленных рабочих мест МФЦ </w:t>
            </w:r>
          </w:p>
        </w:tc>
        <w:tc>
          <w:tcPr>
            <w:tcW w:w="641" w:type="pct"/>
            <w:vMerge w:val="restart"/>
          </w:tcPr>
          <w:p w:rsidR="00B37249" w:rsidRPr="00FD2C80" w:rsidRDefault="00B37249" w:rsidP="00735081">
            <w:pPr>
              <w:spacing w:line="233" w:lineRule="auto"/>
              <w:jc w:val="both"/>
            </w:pPr>
            <w:r w:rsidRPr="00FD2C80">
              <w:t xml:space="preserve">Создание удаленных рабочих мест </w:t>
            </w:r>
          </w:p>
        </w:tc>
        <w:tc>
          <w:tcPr>
            <w:tcW w:w="564" w:type="pct"/>
            <w:vMerge w:val="restart"/>
          </w:tcPr>
          <w:p w:rsidR="00B37249" w:rsidRPr="00FD2C80" w:rsidRDefault="00B37249" w:rsidP="00735081">
            <w:pPr>
              <w:jc w:val="both"/>
            </w:pPr>
            <w:r w:rsidRPr="00FD2C80">
              <w:t xml:space="preserve">Администрация </w:t>
            </w:r>
            <w:proofErr w:type="spellStart"/>
            <w:r w:rsidRPr="00FD2C80">
              <w:t>Пучежского</w:t>
            </w:r>
            <w:proofErr w:type="spellEnd"/>
            <w:r w:rsidRPr="00FD2C80">
              <w:t xml:space="preserve"> муниципального района</w:t>
            </w:r>
          </w:p>
        </w:tc>
        <w:tc>
          <w:tcPr>
            <w:tcW w:w="334" w:type="pct"/>
            <w:vMerge w:val="restart"/>
          </w:tcPr>
          <w:p w:rsidR="00B37249" w:rsidRPr="00FD2C80" w:rsidRDefault="00B37249" w:rsidP="00735081">
            <w:pPr>
              <w:jc w:val="center"/>
            </w:pPr>
            <w:r>
              <w:t>2014-2016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Всего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1576,3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807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769,3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  <w:tr w:rsidR="00B37249" w:rsidTr="00B37249">
        <w:trPr>
          <w:trHeight w:val="345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1359,6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701,7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657,9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B37249" w:rsidTr="00B37249">
        <w:trPr>
          <w:trHeight w:val="117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216,7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105,3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111,4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B37249" w:rsidTr="00B37249">
        <w:trPr>
          <w:trHeight w:val="6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 xml:space="preserve">из них: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  <w:tc>
          <w:tcPr>
            <w:tcW w:w="313" w:type="pct"/>
          </w:tcPr>
          <w:p w:rsidR="00B37249" w:rsidRPr="00CD2CBD" w:rsidRDefault="00B37249" w:rsidP="00735081">
            <w:pPr>
              <w:jc w:val="center"/>
            </w:pPr>
            <w:r w:rsidRPr="00CD2CBD">
              <w:t>Х</w:t>
            </w:r>
          </w:p>
        </w:tc>
      </w:tr>
      <w:tr w:rsidR="00B37249" w:rsidTr="00B37249">
        <w:trPr>
          <w:trHeight w:val="6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района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216,7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105,3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111,4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B37249" w:rsidTr="00B37249">
        <w:trPr>
          <w:trHeight w:val="60"/>
        </w:trPr>
        <w:tc>
          <w:tcPr>
            <w:tcW w:w="178" w:type="pct"/>
            <w:vMerge/>
          </w:tcPr>
          <w:p w:rsidR="00B37249" w:rsidRPr="00FD2C80" w:rsidRDefault="00B37249" w:rsidP="00735081"/>
        </w:tc>
        <w:tc>
          <w:tcPr>
            <w:tcW w:w="532" w:type="pct"/>
            <w:vMerge/>
          </w:tcPr>
          <w:p w:rsidR="00B37249" w:rsidRPr="00FD2C80" w:rsidRDefault="00B37249" w:rsidP="00735081"/>
        </w:tc>
        <w:tc>
          <w:tcPr>
            <w:tcW w:w="641" w:type="pct"/>
            <w:vMerge/>
          </w:tcPr>
          <w:p w:rsidR="00B37249" w:rsidRPr="00FD2C80" w:rsidRDefault="00B37249" w:rsidP="00735081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B37249" w:rsidRPr="00FD2C80" w:rsidRDefault="00B37249" w:rsidP="00735081">
            <w:pPr>
              <w:jc w:val="both"/>
            </w:pPr>
          </w:p>
        </w:tc>
        <w:tc>
          <w:tcPr>
            <w:tcW w:w="334" w:type="pct"/>
            <w:vMerge/>
          </w:tcPr>
          <w:p w:rsidR="00B37249" w:rsidRPr="00FD2C80" w:rsidRDefault="00B37249" w:rsidP="00735081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FD2C80" w:rsidRDefault="00B37249" w:rsidP="00735081">
            <w:r w:rsidRPr="00FD2C80"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B37249" w:rsidRPr="00D83D7A" w:rsidRDefault="00B37249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B37249" w:rsidRPr="00617ABA" w:rsidTr="00B37249">
        <w:trPr>
          <w:trHeight w:val="70"/>
        </w:trPr>
        <w:tc>
          <w:tcPr>
            <w:tcW w:w="178" w:type="pct"/>
          </w:tcPr>
          <w:p w:rsidR="00B37249" w:rsidRPr="00FD2C80" w:rsidRDefault="00B37249" w:rsidP="00735081"/>
        </w:tc>
        <w:tc>
          <w:tcPr>
            <w:tcW w:w="2071" w:type="pct"/>
            <w:gridSpan w:val="4"/>
          </w:tcPr>
          <w:p w:rsidR="00B37249" w:rsidRPr="00617ABA" w:rsidRDefault="00B37249" w:rsidP="00735081">
            <w:pPr>
              <w:jc w:val="both"/>
            </w:pPr>
            <w:r w:rsidRPr="00617ABA">
              <w:t>Всего по программе: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r w:rsidRPr="00617ABA">
              <w:t xml:space="preserve">Все </w:t>
            </w:r>
            <w:r w:rsidRPr="00617ABA">
              <w:rPr>
                <w:sz w:val="22"/>
                <w:szCs w:val="22"/>
              </w:rPr>
              <w:t>источники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30449,6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3185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3461,8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313" w:type="pct"/>
          </w:tcPr>
          <w:p w:rsidR="00B37249" w:rsidRPr="00617ABA" w:rsidRDefault="002049AB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501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B37249" w:rsidRPr="00617ABA" w:rsidTr="00B37249">
        <w:tc>
          <w:tcPr>
            <w:tcW w:w="178" w:type="pct"/>
          </w:tcPr>
          <w:p w:rsidR="00B37249" w:rsidRPr="00617ABA" w:rsidRDefault="00B37249" w:rsidP="00735081"/>
        </w:tc>
        <w:tc>
          <w:tcPr>
            <w:tcW w:w="2071" w:type="pct"/>
            <w:gridSpan w:val="4"/>
          </w:tcPr>
          <w:p w:rsidR="00B37249" w:rsidRPr="00617ABA" w:rsidRDefault="00B37249" w:rsidP="00735081">
            <w:pPr>
              <w:jc w:val="both"/>
            </w:pPr>
            <w:r w:rsidRPr="00617ABA">
              <w:t>в том числе:</w:t>
            </w:r>
          </w:p>
          <w:p w:rsidR="00B37249" w:rsidRPr="00617ABA" w:rsidRDefault="00B37249" w:rsidP="00735081">
            <w:pPr>
              <w:jc w:val="both"/>
            </w:pPr>
          </w:p>
        </w:tc>
        <w:tc>
          <w:tcPr>
            <w:tcW w:w="422" w:type="pct"/>
          </w:tcPr>
          <w:p w:rsidR="00B37249" w:rsidRPr="00617ABA" w:rsidRDefault="00B37249" w:rsidP="00735081">
            <w:r w:rsidRPr="00617ABA">
              <w:t>Областной бюджет</w:t>
            </w:r>
          </w:p>
        </w:tc>
        <w:tc>
          <w:tcPr>
            <w:tcW w:w="328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6102,7</w:t>
            </w:r>
          </w:p>
        </w:tc>
        <w:tc>
          <w:tcPr>
            <w:tcW w:w="281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282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313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</w:tr>
      <w:tr w:rsidR="00B37249" w:rsidRPr="00617ABA" w:rsidTr="00B37249">
        <w:trPr>
          <w:trHeight w:val="451"/>
        </w:trPr>
        <w:tc>
          <w:tcPr>
            <w:tcW w:w="178" w:type="pct"/>
            <w:vMerge w:val="restart"/>
          </w:tcPr>
          <w:p w:rsidR="00B37249" w:rsidRPr="00617ABA" w:rsidRDefault="00B37249" w:rsidP="00735081"/>
        </w:tc>
        <w:tc>
          <w:tcPr>
            <w:tcW w:w="2071" w:type="pct"/>
            <w:gridSpan w:val="4"/>
            <w:vMerge w:val="restart"/>
          </w:tcPr>
          <w:p w:rsidR="00B37249" w:rsidRPr="00617ABA" w:rsidRDefault="00B37249" w:rsidP="00735081">
            <w:pPr>
              <w:jc w:val="both"/>
            </w:pPr>
            <w:r w:rsidRPr="00617ABA">
              <w:t>в том числе:</w:t>
            </w:r>
          </w:p>
          <w:p w:rsidR="00B37249" w:rsidRPr="00617ABA" w:rsidRDefault="00B37249" w:rsidP="00735081">
            <w:pPr>
              <w:jc w:val="both"/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r w:rsidRPr="00617ABA">
              <w:t>Местный бюджет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24346,9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2483,3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2803,9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3036,5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3006,8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6E5DD2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3060,6</w:t>
            </w:r>
          </w:p>
        </w:tc>
        <w:tc>
          <w:tcPr>
            <w:tcW w:w="313" w:type="pct"/>
          </w:tcPr>
          <w:p w:rsidR="00B37249" w:rsidRPr="00617ABA" w:rsidRDefault="002049AB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23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B37249" w:rsidRPr="00617ABA" w:rsidTr="00B37249">
        <w:trPr>
          <w:trHeight w:val="142"/>
        </w:trPr>
        <w:tc>
          <w:tcPr>
            <w:tcW w:w="178" w:type="pct"/>
            <w:vMerge/>
          </w:tcPr>
          <w:p w:rsidR="00B37249" w:rsidRPr="00617ABA" w:rsidRDefault="00B37249" w:rsidP="00735081"/>
        </w:tc>
        <w:tc>
          <w:tcPr>
            <w:tcW w:w="2071" w:type="pct"/>
            <w:gridSpan w:val="4"/>
            <w:vMerge/>
          </w:tcPr>
          <w:p w:rsidR="00B37249" w:rsidRPr="00617ABA" w:rsidRDefault="00B37249" w:rsidP="00735081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r w:rsidRPr="00617ABA">
              <w:t xml:space="preserve">из них: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313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</w:tr>
      <w:tr w:rsidR="00B37249" w:rsidRPr="00617ABA" w:rsidTr="00B37249">
        <w:trPr>
          <w:trHeight w:val="225"/>
        </w:trPr>
        <w:tc>
          <w:tcPr>
            <w:tcW w:w="178" w:type="pct"/>
            <w:vMerge/>
          </w:tcPr>
          <w:p w:rsidR="00B37249" w:rsidRPr="00617ABA" w:rsidRDefault="00B37249" w:rsidP="00735081"/>
        </w:tc>
        <w:tc>
          <w:tcPr>
            <w:tcW w:w="2071" w:type="pct"/>
            <w:gridSpan w:val="4"/>
            <w:vMerge/>
          </w:tcPr>
          <w:p w:rsidR="00B37249" w:rsidRPr="00617ABA" w:rsidRDefault="00B37249" w:rsidP="00735081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r w:rsidRPr="00617ABA">
              <w:t>района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CC28DC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21930,4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2368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2550,6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313" w:type="pct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2805,0</w:t>
            </w:r>
          </w:p>
        </w:tc>
      </w:tr>
      <w:tr w:rsidR="00B37249" w:rsidRPr="00CC28DC" w:rsidTr="00B37249">
        <w:trPr>
          <w:trHeight w:val="60"/>
        </w:trPr>
        <w:tc>
          <w:tcPr>
            <w:tcW w:w="178" w:type="pct"/>
            <w:vMerge/>
          </w:tcPr>
          <w:p w:rsidR="00B37249" w:rsidRPr="00617ABA" w:rsidRDefault="00B37249" w:rsidP="00735081"/>
        </w:tc>
        <w:tc>
          <w:tcPr>
            <w:tcW w:w="2071" w:type="pct"/>
            <w:gridSpan w:val="4"/>
            <w:vMerge/>
          </w:tcPr>
          <w:p w:rsidR="00B37249" w:rsidRPr="00617ABA" w:rsidRDefault="00B37249" w:rsidP="00735081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B37249" w:rsidRPr="00617ABA" w:rsidRDefault="00B37249" w:rsidP="00CC28DC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2416,5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B37249" w:rsidRPr="00617ABA" w:rsidRDefault="00B37249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313" w:type="pct"/>
          </w:tcPr>
          <w:p w:rsidR="00B37249" w:rsidRPr="00617ABA" w:rsidRDefault="002049AB" w:rsidP="00735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30E38" w:rsidRDefault="00A30E38" w:rsidP="00A30E38">
      <w:pPr>
        <w:jc w:val="both"/>
      </w:pPr>
    </w:p>
    <w:p w:rsidR="00D83D7A" w:rsidRDefault="00D83D7A" w:rsidP="00A30E38">
      <w:pPr>
        <w:jc w:val="both"/>
      </w:pPr>
    </w:p>
    <w:p w:rsidR="009D0A9A" w:rsidRDefault="009D0A9A" w:rsidP="00073A2C">
      <w:pPr>
        <w:autoSpaceDE w:val="0"/>
        <w:autoSpaceDN w:val="0"/>
        <w:adjustRightInd w:val="0"/>
        <w:ind w:firstLine="708"/>
        <w:jc w:val="both"/>
        <w:sectPr w:rsidR="009D0A9A" w:rsidSect="00073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D0A9A" w:rsidRDefault="00073A2C" w:rsidP="00073A2C">
      <w:pPr>
        <w:autoSpaceDE w:val="0"/>
        <w:autoSpaceDN w:val="0"/>
        <w:adjustRightInd w:val="0"/>
        <w:ind w:firstLine="708"/>
        <w:jc w:val="both"/>
      </w:pPr>
      <w:r>
        <w:lastRenderedPageBreak/>
        <w:t>4</w:t>
      </w:r>
      <w:r w:rsidRPr="00FD2C80">
        <w:t xml:space="preserve">. </w:t>
      </w:r>
      <w:r w:rsidR="009D0A9A" w:rsidRPr="00FD2C80">
        <w:t>Настоящее постановление</w:t>
      </w:r>
      <w:r w:rsidR="009D0A9A">
        <w:t xml:space="preserve"> утрачивает силу с 01.01.2021 года.</w:t>
      </w:r>
    </w:p>
    <w:p w:rsidR="009D0A9A" w:rsidRDefault="009D0A9A" w:rsidP="00073A2C">
      <w:pPr>
        <w:autoSpaceDE w:val="0"/>
        <w:autoSpaceDN w:val="0"/>
        <w:adjustRightInd w:val="0"/>
        <w:ind w:firstLine="708"/>
        <w:jc w:val="both"/>
      </w:pPr>
    </w:p>
    <w:p w:rsidR="00073A2C" w:rsidRPr="00FD2C80" w:rsidRDefault="009D0A9A" w:rsidP="00073A2C">
      <w:pPr>
        <w:autoSpaceDE w:val="0"/>
        <w:autoSpaceDN w:val="0"/>
        <w:adjustRightInd w:val="0"/>
        <w:ind w:firstLine="708"/>
        <w:jc w:val="both"/>
      </w:pPr>
      <w:r>
        <w:t xml:space="preserve">5. </w:t>
      </w:r>
      <w:r w:rsidR="00073A2C" w:rsidRPr="00FD2C80">
        <w:t xml:space="preserve">Опубликовать </w:t>
      </w:r>
      <w:r>
        <w:t xml:space="preserve">настоящее </w:t>
      </w:r>
      <w:r w:rsidR="00073A2C" w:rsidRPr="00FD2C80">
        <w:t xml:space="preserve">постановление в </w:t>
      </w:r>
      <w:r>
        <w:t>«</w:t>
      </w:r>
      <w:r w:rsidR="00073A2C" w:rsidRPr="00FD2C80">
        <w:t>Правово</w:t>
      </w:r>
      <w:r>
        <w:t>м</w:t>
      </w:r>
      <w:r w:rsidR="00073A2C" w:rsidRPr="00FD2C80">
        <w:t xml:space="preserve"> вестник</w:t>
      </w:r>
      <w:r>
        <w:t>е»</w:t>
      </w:r>
      <w:r w:rsidR="00073A2C" w:rsidRPr="00FD2C80">
        <w:t xml:space="preserve"> </w:t>
      </w:r>
      <w:proofErr w:type="spellStart"/>
      <w:r w:rsidR="00073A2C" w:rsidRPr="00FD2C80">
        <w:t>Пучежского</w:t>
      </w:r>
      <w:proofErr w:type="spellEnd"/>
      <w:r w:rsidR="00073A2C" w:rsidRPr="00FD2C80">
        <w:t xml:space="preserve"> муниципального района».</w:t>
      </w:r>
    </w:p>
    <w:p w:rsidR="00073A2C" w:rsidRPr="00FD2C80" w:rsidRDefault="00073A2C" w:rsidP="00073A2C">
      <w:pPr>
        <w:jc w:val="both"/>
      </w:pPr>
    </w:p>
    <w:p w:rsidR="00073A2C" w:rsidRPr="00FD2C80" w:rsidRDefault="009D0A9A" w:rsidP="00073A2C">
      <w:pPr>
        <w:autoSpaceDE w:val="0"/>
        <w:autoSpaceDN w:val="0"/>
        <w:adjustRightInd w:val="0"/>
        <w:ind w:firstLine="708"/>
        <w:jc w:val="both"/>
      </w:pPr>
      <w:r>
        <w:t>6</w:t>
      </w:r>
      <w:r w:rsidR="00073A2C" w:rsidRPr="00FD2C80">
        <w:t xml:space="preserve">. Настоящее постановление вступает в силу </w:t>
      </w:r>
      <w:r w:rsidR="00073A2C">
        <w:t>после его</w:t>
      </w:r>
      <w:r w:rsidR="00073A2C" w:rsidRPr="00FD2C80">
        <w:t xml:space="preserve"> </w:t>
      </w:r>
      <w:r>
        <w:t xml:space="preserve">официального </w:t>
      </w:r>
      <w:r w:rsidR="00073A2C">
        <w:t>опубликования</w:t>
      </w:r>
      <w:r w:rsidR="00073A2C" w:rsidRPr="00FD2C80">
        <w:t>.</w:t>
      </w:r>
    </w:p>
    <w:p w:rsidR="00073A2C" w:rsidRPr="00FD2C80" w:rsidRDefault="00073A2C" w:rsidP="00073A2C">
      <w:pPr>
        <w:jc w:val="both"/>
      </w:pPr>
    </w:p>
    <w:p w:rsidR="00073A2C" w:rsidRDefault="00073A2C" w:rsidP="00073A2C">
      <w:pPr>
        <w:autoSpaceDE w:val="0"/>
        <w:autoSpaceDN w:val="0"/>
        <w:adjustRightInd w:val="0"/>
        <w:ind w:firstLine="540"/>
        <w:jc w:val="both"/>
      </w:pPr>
    </w:p>
    <w:p w:rsidR="00073A2C" w:rsidRDefault="00073A2C" w:rsidP="00073A2C">
      <w:pPr>
        <w:autoSpaceDE w:val="0"/>
        <w:autoSpaceDN w:val="0"/>
        <w:adjustRightInd w:val="0"/>
        <w:ind w:firstLine="540"/>
        <w:jc w:val="both"/>
      </w:pPr>
    </w:p>
    <w:p w:rsidR="009D0A9A" w:rsidRPr="009D0A9A" w:rsidRDefault="009D0A9A" w:rsidP="009D0A9A">
      <w:pPr>
        <w:jc w:val="both"/>
      </w:pPr>
      <w:proofErr w:type="gramStart"/>
      <w:r w:rsidRPr="009D0A9A">
        <w:t>Исполняющий</w:t>
      </w:r>
      <w:proofErr w:type="gramEnd"/>
      <w:r w:rsidRPr="009D0A9A">
        <w:t xml:space="preserve"> полномочия Главы </w:t>
      </w:r>
    </w:p>
    <w:p w:rsidR="009D0A9A" w:rsidRPr="009D0A9A" w:rsidRDefault="009D0A9A" w:rsidP="009D0A9A">
      <w:pPr>
        <w:jc w:val="both"/>
      </w:pPr>
      <w:proofErr w:type="spellStart"/>
      <w:r w:rsidRPr="009D0A9A">
        <w:t>Пучежского</w:t>
      </w:r>
      <w:proofErr w:type="spellEnd"/>
      <w:r w:rsidRPr="009D0A9A">
        <w:t xml:space="preserve"> муниципального района, </w:t>
      </w:r>
    </w:p>
    <w:p w:rsidR="009D0A9A" w:rsidRPr="009D0A9A" w:rsidRDefault="009D0A9A" w:rsidP="009D0A9A">
      <w:pPr>
        <w:jc w:val="both"/>
      </w:pPr>
      <w:r w:rsidRPr="009D0A9A">
        <w:t>первый заместитель главы администрации</w:t>
      </w:r>
    </w:p>
    <w:p w:rsidR="009D0A9A" w:rsidRPr="009D0A9A" w:rsidRDefault="009D0A9A" w:rsidP="009D0A9A">
      <w:pPr>
        <w:jc w:val="both"/>
      </w:pPr>
      <w:r w:rsidRPr="009D0A9A">
        <w:t xml:space="preserve">по экономическому развитию, строительству и ЖКХ                               </w:t>
      </w:r>
      <w:proofErr w:type="spellStart"/>
      <w:r w:rsidRPr="009D0A9A">
        <w:t>И.В.Золоткова</w:t>
      </w:r>
      <w:proofErr w:type="spellEnd"/>
    </w:p>
    <w:p w:rsidR="00073A2C" w:rsidRPr="009D0A9A" w:rsidRDefault="00073A2C" w:rsidP="009D0A9A">
      <w:pPr>
        <w:autoSpaceDE w:val="0"/>
        <w:autoSpaceDN w:val="0"/>
        <w:adjustRightInd w:val="0"/>
        <w:ind w:firstLine="540"/>
        <w:jc w:val="both"/>
      </w:pPr>
    </w:p>
    <w:sectPr w:rsidR="00073A2C" w:rsidRPr="009D0A9A" w:rsidSect="009D0A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1A" w:rsidRDefault="0026701A">
      <w:r>
        <w:separator/>
      </w:r>
    </w:p>
  </w:endnote>
  <w:endnote w:type="continuationSeparator" w:id="0">
    <w:p w:rsidR="0026701A" w:rsidRDefault="0026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15" w:rsidRDefault="00DD6C72" w:rsidP="00C5247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3191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1915" w:rsidRDefault="00C31915" w:rsidP="00C5247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15" w:rsidRDefault="00C31915" w:rsidP="00C524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1A" w:rsidRDefault="0026701A">
      <w:r>
        <w:separator/>
      </w:r>
    </w:p>
  </w:footnote>
  <w:footnote w:type="continuationSeparator" w:id="0">
    <w:p w:rsidR="0026701A" w:rsidRDefault="00267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EF3"/>
    <w:multiLevelType w:val="multilevel"/>
    <w:tmpl w:val="56FC65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BD2A7E"/>
    <w:multiLevelType w:val="multilevel"/>
    <w:tmpl w:val="A8FC44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5194981"/>
    <w:multiLevelType w:val="hybridMultilevel"/>
    <w:tmpl w:val="217E4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807F14"/>
    <w:multiLevelType w:val="hybridMultilevel"/>
    <w:tmpl w:val="F10C1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46"/>
    <w:rsid w:val="00000935"/>
    <w:rsid w:val="000065E9"/>
    <w:rsid w:val="00007D2A"/>
    <w:rsid w:val="00013C86"/>
    <w:rsid w:val="00014155"/>
    <w:rsid w:val="00016988"/>
    <w:rsid w:val="0002000C"/>
    <w:rsid w:val="00020CC5"/>
    <w:rsid w:val="00021D25"/>
    <w:rsid w:val="00035E8F"/>
    <w:rsid w:val="00043500"/>
    <w:rsid w:val="00043912"/>
    <w:rsid w:val="00047C9A"/>
    <w:rsid w:val="00052610"/>
    <w:rsid w:val="000530BA"/>
    <w:rsid w:val="00053E96"/>
    <w:rsid w:val="00053ED4"/>
    <w:rsid w:val="00054875"/>
    <w:rsid w:val="00060C9B"/>
    <w:rsid w:val="00061A64"/>
    <w:rsid w:val="00065CB9"/>
    <w:rsid w:val="0006766F"/>
    <w:rsid w:val="00073249"/>
    <w:rsid w:val="00073512"/>
    <w:rsid w:val="000736A3"/>
    <w:rsid w:val="00073A2C"/>
    <w:rsid w:val="00080F76"/>
    <w:rsid w:val="000826EC"/>
    <w:rsid w:val="00084F36"/>
    <w:rsid w:val="000866C3"/>
    <w:rsid w:val="000907BF"/>
    <w:rsid w:val="00090CB3"/>
    <w:rsid w:val="00096A12"/>
    <w:rsid w:val="000A040F"/>
    <w:rsid w:val="000A0F5A"/>
    <w:rsid w:val="000A487F"/>
    <w:rsid w:val="000C68F5"/>
    <w:rsid w:val="000C788F"/>
    <w:rsid w:val="000D37E2"/>
    <w:rsid w:val="000D5CE3"/>
    <w:rsid w:val="000D6DBF"/>
    <w:rsid w:val="000E2F72"/>
    <w:rsid w:val="000E4CC2"/>
    <w:rsid w:val="000E4D72"/>
    <w:rsid w:val="000E6A02"/>
    <w:rsid w:val="000F6BCC"/>
    <w:rsid w:val="00103576"/>
    <w:rsid w:val="00107B04"/>
    <w:rsid w:val="00111ADC"/>
    <w:rsid w:val="00116A73"/>
    <w:rsid w:val="001220D8"/>
    <w:rsid w:val="00134991"/>
    <w:rsid w:val="00136C88"/>
    <w:rsid w:val="001409E2"/>
    <w:rsid w:val="0015203B"/>
    <w:rsid w:val="00157A38"/>
    <w:rsid w:val="00162640"/>
    <w:rsid w:val="00171341"/>
    <w:rsid w:val="00176EED"/>
    <w:rsid w:val="00181E89"/>
    <w:rsid w:val="001B162D"/>
    <w:rsid w:val="001B4B93"/>
    <w:rsid w:val="001C3ABC"/>
    <w:rsid w:val="001D222C"/>
    <w:rsid w:val="001D418F"/>
    <w:rsid w:val="001D4451"/>
    <w:rsid w:val="001D5409"/>
    <w:rsid w:val="001E20BC"/>
    <w:rsid w:val="001E3C78"/>
    <w:rsid w:val="001E4C04"/>
    <w:rsid w:val="001E6197"/>
    <w:rsid w:val="001F2A8F"/>
    <w:rsid w:val="001F7E94"/>
    <w:rsid w:val="00202866"/>
    <w:rsid w:val="002049AB"/>
    <w:rsid w:val="0020503D"/>
    <w:rsid w:val="00207DA9"/>
    <w:rsid w:val="00211DAE"/>
    <w:rsid w:val="00211EDD"/>
    <w:rsid w:val="00214562"/>
    <w:rsid w:val="002162D6"/>
    <w:rsid w:val="00216AB6"/>
    <w:rsid w:val="0022061C"/>
    <w:rsid w:val="00221157"/>
    <w:rsid w:val="00222A7D"/>
    <w:rsid w:val="00231166"/>
    <w:rsid w:val="00240C84"/>
    <w:rsid w:val="00247CBC"/>
    <w:rsid w:val="00250AD9"/>
    <w:rsid w:val="0025427C"/>
    <w:rsid w:val="00260923"/>
    <w:rsid w:val="0026668B"/>
    <w:rsid w:val="0026701A"/>
    <w:rsid w:val="00267127"/>
    <w:rsid w:val="002676D9"/>
    <w:rsid w:val="002704D2"/>
    <w:rsid w:val="002861B6"/>
    <w:rsid w:val="00287E13"/>
    <w:rsid w:val="00290DDA"/>
    <w:rsid w:val="00295242"/>
    <w:rsid w:val="00296231"/>
    <w:rsid w:val="002A511F"/>
    <w:rsid w:val="002A5412"/>
    <w:rsid w:val="002B04FC"/>
    <w:rsid w:val="002C4490"/>
    <w:rsid w:val="002C4787"/>
    <w:rsid w:val="002C6563"/>
    <w:rsid w:val="002D4465"/>
    <w:rsid w:val="002E335E"/>
    <w:rsid w:val="002E4616"/>
    <w:rsid w:val="002F7402"/>
    <w:rsid w:val="003105D0"/>
    <w:rsid w:val="00311BB4"/>
    <w:rsid w:val="00332771"/>
    <w:rsid w:val="003358E9"/>
    <w:rsid w:val="00336245"/>
    <w:rsid w:val="00342EE5"/>
    <w:rsid w:val="00346BDE"/>
    <w:rsid w:val="00346CE9"/>
    <w:rsid w:val="003535B8"/>
    <w:rsid w:val="003615DE"/>
    <w:rsid w:val="003636FB"/>
    <w:rsid w:val="003663D7"/>
    <w:rsid w:val="003741A1"/>
    <w:rsid w:val="00375197"/>
    <w:rsid w:val="00387579"/>
    <w:rsid w:val="00387E70"/>
    <w:rsid w:val="003959A5"/>
    <w:rsid w:val="003A0D19"/>
    <w:rsid w:val="003A7BA2"/>
    <w:rsid w:val="003B075A"/>
    <w:rsid w:val="003B34B0"/>
    <w:rsid w:val="003C2604"/>
    <w:rsid w:val="003C4BC4"/>
    <w:rsid w:val="003C50D7"/>
    <w:rsid w:val="003C57AC"/>
    <w:rsid w:val="003D2A0A"/>
    <w:rsid w:val="003E0DCF"/>
    <w:rsid w:val="003E0FB7"/>
    <w:rsid w:val="003E297A"/>
    <w:rsid w:val="003E498F"/>
    <w:rsid w:val="003E4B8C"/>
    <w:rsid w:val="003F0B4B"/>
    <w:rsid w:val="003F12C0"/>
    <w:rsid w:val="003F2E58"/>
    <w:rsid w:val="003F61C5"/>
    <w:rsid w:val="00400474"/>
    <w:rsid w:val="004042C0"/>
    <w:rsid w:val="00405FA4"/>
    <w:rsid w:val="00411656"/>
    <w:rsid w:val="0041736F"/>
    <w:rsid w:val="00417A9F"/>
    <w:rsid w:val="00427855"/>
    <w:rsid w:val="00433391"/>
    <w:rsid w:val="00433599"/>
    <w:rsid w:val="00442712"/>
    <w:rsid w:val="0044441D"/>
    <w:rsid w:val="0044480D"/>
    <w:rsid w:val="00456A0A"/>
    <w:rsid w:val="00456F5B"/>
    <w:rsid w:val="00456F90"/>
    <w:rsid w:val="00462EB8"/>
    <w:rsid w:val="00471960"/>
    <w:rsid w:val="00472340"/>
    <w:rsid w:val="004942A7"/>
    <w:rsid w:val="004B0A58"/>
    <w:rsid w:val="004C2083"/>
    <w:rsid w:val="004C272A"/>
    <w:rsid w:val="004C3951"/>
    <w:rsid w:val="004D7866"/>
    <w:rsid w:val="004E385B"/>
    <w:rsid w:val="004E64F0"/>
    <w:rsid w:val="004F0894"/>
    <w:rsid w:val="004F1859"/>
    <w:rsid w:val="004F2DD3"/>
    <w:rsid w:val="004F438D"/>
    <w:rsid w:val="004F5D7C"/>
    <w:rsid w:val="00506680"/>
    <w:rsid w:val="0050740D"/>
    <w:rsid w:val="00507A8E"/>
    <w:rsid w:val="00513FCD"/>
    <w:rsid w:val="00530117"/>
    <w:rsid w:val="00531A14"/>
    <w:rsid w:val="005333C8"/>
    <w:rsid w:val="00536F1B"/>
    <w:rsid w:val="00537D31"/>
    <w:rsid w:val="00542548"/>
    <w:rsid w:val="0054406D"/>
    <w:rsid w:val="00547BAF"/>
    <w:rsid w:val="005534C9"/>
    <w:rsid w:val="00557E7B"/>
    <w:rsid w:val="0056051D"/>
    <w:rsid w:val="00566233"/>
    <w:rsid w:val="005664E5"/>
    <w:rsid w:val="00577017"/>
    <w:rsid w:val="00577314"/>
    <w:rsid w:val="005851D3"/>
    <w:rsid w:val="00587AF4"/>
    <w:rsid w:val="00591070"/>
    <w:rsid w:val="0059250C"/>
    <w:rsid w:val="00594843"/>
    <w:rsid w:val="0059532C"/>
    <w:rsid w:val="00597C91"/>
    <w:rsid w:val="005A0D50"/>
    <w:rsid w:val="005B2572"/>
    <w:rsid w:val="005B46FD"/>
    <w:rsid w:val="005B7259"/>
    <w:rsid w:val="005C0481"/>
    <w:rsid w:val="005C32FB"/>
    <w:rsid w:val="005C3FDE"/>
    <w:rsid w:val="005C67EC"/>
    <w:rsid w:val="005C7694"/>
    <w:rsid w:val="005D600E"/>
    <w:rsid w:val="005E2FDA"/>
    <w:rsid w:val="005E7985"/>
    <w:rsid w:val="005F07B1"/>
    <w:rsid w:val="005F31E8"/>
    <w:rsid w:val="006015D6"/>
    <w:rsid w:val="00602477"/>
    <w:rsid w:val="0060387F"/>
    <w:rsid w:val="006063AB"/>
    <w:rsid w:val="00610E1F"/>
    <w:rsid w:val="00611E2A"/>
    <w:rsid w:val="006178F2"/>
    <w:rsid w:val="00617ABA"/>
    <w:rsid w:val="0062695D"/>
    <w:rsid w:val="006308EA"/>
    <w:rsid w:val="00632363"/>
    <w:rsid w:val="0063589B"/>
    <w:rsid w:val="00637B0D"/>
    <w:rsid w:val="006443BC"/>
    <w:rsid w:val="00650DB5"/>
    <w:rsid w:val="00651E00"/>
    <w:rsid w:val="00667248"/>
    <w:rsid w:val="00680FCD"/>
    <w:rsid w:val="006942FA"/>
    <w:rsid w:val="006956A3"/>
    <w:rsid w:val="00696FB5"/>
    <w:rsid w:val="006A50B8"/>
    <w:rsid w:val="006A5311"/>
    <w:rsid w:val="006B1664"/>
    <w:rsid w:val="006C6A3A"/>
    <w:rsid w:val="006E03CB"/>
    <w:rsid w:val="006E4668"/>
    <w:rsid w:val="006E5DD2"/>
    <w:rsid w:val="006F7766"/>
    <w:rsid w:val="007031B4"/>
    <w:rsid w:val="007073CB"/>
    <w:rsid w:val="00713E66"/>
    <w:rsid w:val="0072093F"/>
    <w:rsid w:val="00724DCB"/>
    <w:rsid w:val="00730387"/>
    <w:rsid w:val="00732524"/>
    <w:rsid w:val="00732BE5"/>
    <w:rsid w:val="00732CC3"/>
    <w:rsid w:val="00733955"/>
    <w:rsid w:val="00735081"/>
    <w:rsid w:val="00735C40"/>
    <w:rsid w:val="00736262"/>
    <w:rsid w:val="007437E3"/>
    <w:rsid w:val="00747BF4"/>
    <w:rsid w:val="00752BF9"/>
    <w:rsid w:val="00757D63"/>
    <w:rsid w:val="007618DB"/>
    <w:rsid w:val="00765843"/>
    <w:rsid w:val="00767098"/>
    <w:rsid w:val="00771094"/>
    <w:rsid w:val="00771E56"/>
    <w:rsid w:val="00774F00"/>
    <w:rsid w:val="0078049F"/>
    <w:rsid w:val="00780D0C"/>
    <w:rsid w:val="00782AC3"/>
    <w:rsid w:val="00792EAD"/>
    <w:rsid w:val="007A4F85"/>
    <w:rsid w:val="007A7516"/>
    <w:rsid w:val="007C3D2B"/>
    <w:rsid w:val="007C7FF0"/>
    <w:rsid w:val="007D235A"/>
    <w:rsid w:val="007D4004"/>
    <w:rsid w:val="007D644E"/>
    <w:rsid w:val="007D6592"/>
    <w:rsid w:val="007E0946"/>
    <w:rsid w:val="007F55B0"/>
    <w:rsid w:val="007F6697"/>
    <w:rsid w:val="007F79A5"/>
    <w:rsid w:val="00806A85"/>
    <w:rsid w:val="00807FED"/>
    <w:rsid w:val="00811821"/>
    <w:rsid w:val="008127FA"/>
    <w:rsid w:val="0081782A"/>
    <w:rsid w:val="008223B1"/>
    <w:rsid w:val="00832309"/>
    <w:rsid w:val="00834169"/>
    <w:rsid w:val="008354B4"/>
    <w:rsid w:val="00836C7B"/>
    <w:rsid w:val="00837F5F"/>
    <w:rsid w:val="008414DA"/>
    <w:rsid w:val="00845067"/>
    <w:rsid w:val="00850753"/>
    <w:rsid w:val="00851FF3"/>
    <w:rsid w:val="00860218"/>
    <w:rsid w:val="00867EA7"/>
    <w:rsid w:val="0087015D"/>
    <w:rsid w:val="00873023"/>
    <w:rsid w:val="00874A0A"/>
    <w:rsid w:val="0087550B"/>
    <w:rsid w:val="00884855"/>
    <w:rsid w:val="008851E6"/>
    <w:rsid w:val="00886A87"/>
    <w:rsid w:val="008A4126"/>
    <w:rsid w:val="008A51EA"/>
    <w:rsid w:val="008C0DAD"/>
    <w:rsid w:val="008C1DFF"/>
    <w:rsid w:val="008C7FDF"/>
    <w:rsid w:val="008D0F8C"/>
    <w:rsid w:val="008D43D3"/>
    <w:rsid w:val="008E05AD"/>
    <w:rsid w:val="008E2A35"/>
    <w:rsid w:val="008E60B9"/>
    <w:rsid w:val="008F05D7"/>
    <w:rsid w:val="008F06FB"/>
    <w:rsid w:val="008F13DE"/>
    <w:rsid w:val="008F4F96"/>
    <w:rsid w:val="00900C1E"/>
    <w:rsid w:val="00901604"/>
    <w:rsid w:val="0090208F"/>
    <w:rsid w:val="00905011"/>
    <w:rsid w:val="00905907"/>
    <w:rsid w:val="009133E7"/>
    <w:rsid w:val="00914221"/>
    <w:rsid w:val="0091508F"/>
    <w:rsid w:val="00922875"/>
    <w:rsid w:val="00932888"/>
    <w:rsid w:val="00934F09"/>
    <w:rsid w:val="0093530B"/>
    <w:rsid w:val="00935FC3"/>
    <w:rsid w:val="00936B9A"/>
    <w:rsid w:val="00940D2C"/>
    <w:rsid w:val="00947975"/>
    <w:rsid w:val="009518BA"/>
    <w:rsid w:val="00966599"/>
    <w:rsid w:val="009715D3"/>
    <w:rsid w:val="009768F6"/>
    <w:rsid w:val="00984A2A"/>
    <w:rsid w:val="00984A3D"/>
    <w:rsid w:val="009852D8"/>
    <w:rsid w:val="00986125"/>
    <w:rsid w:val="009877F9"/>
    <w:rsid w:val="00991558"/>
    <w:rsid w:val="00991CA3"/>
    <w:rsid w:val="00991F62"/>
    <w:rsid w:val="009932F5"/>
    <w:rsid w:val="009A1F9B"/>
    <w:rsid w:val="009A259F"/>
    <w:rsid w:val="009A27C8"/>
    <w:rsid w:val="009B1080"/>
    <w:rsid w:val="009C33C4"/>
    <w:rsid w:val="009D0A9A"/>
    <w:rsid w:val="009D7D21"/>
    <w:rsid w:val="009E572D"/>
    <w:rsid w:val="009F1960"/>
    <w:rsid w:val="009F4BCC"/>
    <w:rsid w:val="009F6370"/>
    <w:rsid w:val="00A07A9F"/>
    <w:rsid w:val="00A149B3"/>
    <w:rsid w:val="00A16B30"/>
    <w:rsid w:val="00A21BA7"/>
    <w:rsid w:val="00A22F86"/>
    <w:rsid w:val="00A235AD"/>
    <w:rsid w:val="00A24A3D"/>
    <w:rsid w:val="00A27BD8"/>
    <w:rsid w:val="00A309D0"/>
    <w:rsid w:val="00A30E38"/>
    <w:rsid w:val="00A3227B"/>
    <w:rsid w:val="00A360CC"/>
    <w:rsid w:val="00A407B8"/>
    <w:rsid w:val="00A42969"/>
    <w:rsid w:val="00A45692"/>
    <w:rsid w:val="00A6180C"/>
    <w:rsid w:val="00A633EC"/>
    <w:rsid w:val="00A6492C"/>
    <w:rsid w:val="00A70DDF"/>
    <w:rsid w:val="00A727CA"/>
    <w:rsid w:val="00A7301A"/>
    <w:rsid w:val="00A73320"/>
    <w:rsid w:val="00A746C7"/>
    <w:rsid w:val="00A749A0"/>
    <w:rsid w:val="00A76331"/>
    <w:rsid w:val="00A84FDC"/>
    <w:rsid w:val="00A87C00"/>
    <w:rsid w:val="00A91E62"/>
    <w:rsid w:val="00A92BF3"/>
    <w:rsid w:val="00A949EA"/>
    <w:rsid w:val="00A973AC"/>
    <w:rsid w:val="00AA03E3"/>
    <w:rsid w:val="00AA47C5"/>
    <w:rsid w:val="00AA4947"/>
    <w:rsid w:val="00AA768A"/>
    <w:rsid w:val="00AB176B"/>
    <w:rsid w:val="00AB191B"/>
    <w:rsid w:val="00AB4F2B"/>
    <w:rsid w:val="00AB589F"/>
    <w:rsid w:val="00AD3215"/>
    <w:rsid w:val="00AD485B"/>
    <w:rsid w:val="00AE24C6"/>
    <w:rsid w:val="00AE74A3"/>
    <w:rsid w:val="00AF094E"/>
    <w:rsid w:val="00AF149B"/>
    <w:rsid w:val="00AF18A3"/>
    <w:rsid w:val="00AF193C"/>
    <w:rsid w:val="00AF56A3"/>
    <w:rsid w:val="00AF6B73"/>
    <w:rsid w:val="00B004EC"/>
    <w:rsid w:val="00B02961"/>
    <w:rsid w:val="00B075AE"/>
    <w:rsid w:val="00B103B2"/>
    <w:rsid w:val="00B152FC"/>
    <w:rsid w:val="00B15620"/>
    <w:rsid w:val="00B30108"/>
    <w:rsid w:val="00B30606"/>
    <w:rsid w:val="00B37249"/>
    <w:rsid w:val="00B4222D"/>
    <w:rsid w:val="00B445EC"/>
    <w:rsid w:val="00B476B4"/>
    <w:rsid w:val="00B552EA"/>
    <w:rsid w:val="00B6298D"/>
    <w:rsid w:val="00B62D19"/>
    <w:rsid w:val="00B63F4F"/>
    <w:rsid w:val="00B650D3"/>
    <w:rsid w:val="00B75BE9"/>
    <w:rsid w:val="00B77109"/>
    <w:rsid w:val="00B8386F"/>
    <w:rsid w:val="00B8436C"/>
    <w:rsid w:val="00B90939"/>
    <w:rsid w:val="00B94427"/>
    <w:rsid w:val="00B945E1"/>
    <w:rsid w:val="00B953CB"/>
    <w:rsid w:val="00B975A1"/>
    <w:rsid w:val="00BA1781"/>
    <w:rsid w:val="00BA37F2"/>
    <w:rsid w:val="00BA5C35"/>
    <w:rsid w:val="00BB2725"/>
    <w:rsid w:val="00BB36C3"/>
    <w:rsid w:val="00BC5184"/>
    <w:rsid w:val="00BD1ADD"/>
    <w:rsid w:val="00BD3282"/>
    <w:rsid w:val="00BD3B28"/>
    <w:rsid w:val="00BD485D"/>
    <w:rsid w:val="00BD4DAB"/>
    <w:rsid w:val="00BD6679"/>
    <w:rsid w:val="00BE0835"/>
    <w:rsid w:val="00BE5AAA"/>
    <w:rsid w:val="00BE65C7"/>
    <w:rsid w:val="00BE7A13"/>
    <w:rsid w:val="00BF0EA7"/>
    <w:rsid w:val="00BF6C5D"/>
    <w:rsid w:val="00BF7D99"/>
    <w:rsid w:val="00C00BD3"/>
    <w:rsid w:val="00C063FA"/>
    <w:rsid w:val="00C17A74"/>
    <w:rsid w:val="00C233AA"/>
    <w:rsid w:val="00C24AFC"/>
    <w:rsid w:val="00C24C24"/>
    <w:rsid w:val="00C31915"/>
    <w:rsid w:val="00C31BF9"/>
    <w:rsid w:val="00C35B61"/>
    <w:rsid w:val="00C37846"/>
    <w:rsid w:val="00C5247A"/>
    <w:rsid w:val="00C61FD8"/>
    <w:rsid w:val="00C6455C"/>
    <w:rsid w:val="00C74DF0"/>
    <w:rsid w:val="00C751C5"/>
    <w:rsid w:val="00C80965"/>
    <w:rsid w:val="00C815F4"/>
    <w:rsid w:val="00C83A35"/>
    <w:rsid w:val="00C90F5E"/>
    <w:rsid w:val="00C9228C"/>
    <w:rsid w:val="00C923CD"/>
    <w:rsid w:val="00C92ED0"/>
    <w:rsid w:val="00C96951"/>
    <w:rsid w:val="00CA04CC"/>
    <w:rsid w:val="00CA2D96"/>
    <w:rsid w:val="00CA3FC7"/>
    <w:rsid w:val="00CA5311"/>
    <w:rsid w:val="00CA59C1"/>
    <w:rsid w:val="00CA78D4"/>
    <w:rsid w:val="00CB5046"/>
    <w:rsid w:val="00CB7F7E"/>
    <w:rsid w:val="00CC28DC"/>
    <w:rsid w:val="00CC5509"/>
    <w:rsid w:val="00CD2CBD"/>
    <w:rsid w:val="00CD34B0"/>
    <w:rsid w:val="00CD5DB0"/>
    <w:rsid w:val="00CE012C"/>
    <w:rsid w:val="00CE4D67"/>
    <w:rsid w:val="00D053FF"/>
    <w:rsid w:val="00D06229"/>
    <w:rsid w:val="00D31B64"/>
    <w:rsid w:val="00D327D4"/>
    <w:rsid w:val="00D36EBA"/>
    <w:rsid w:val="00D37891"/>
    <w:rsid w:val="00D408C3"/>
    <w:rsid w:val="00D44624"/>
    <w:rsid w:val="00D45EE9"/>
    <w:rsid w:val="00D47163"/>
    <w:rsid w:val="00D4763C"/>
    <w:rsid w:val="00D50219"/>
    <w:rsid w:val="00D50A20"/>
    <w:rsid w:val="00D5135E"/>
    <w:rsid w:val="00D54C5E"/>
    <w:rsid w:val="00D57159"/>
    <w:rsid w:val="00D61A3B"/>
    <w:rsid w:val="00D75470"/>
    <w:rsid w:val="00D759EC"/>
    <w:rsid w:val="00D801FA"/>
    <w:rsid w:val="00D83D7A"/>
    <w:rsid w:val="00D86AD4"/>
    <w:rsid w:val="00D87008"/>
    <w:rsid w:val="00D95F85"/>
    <w:rsid w:val="00D96480"/>
    <w:rsid w:val="00DA15B1"/>
    <w:rsid w:val="00DA1DEB"/>
    <w:rsid w:val="00DA5187"/>
    <w:rsid w:val="00DC2271"/>
    <w:rsid w:val="00DC2983"/>
    <w:rsid w:val="00DD6C72"/>
    <w:rsid w:val="00DE2136"/>
    <w:rsid w:val="00DE273D"/>
    <w:rsid w:val="00DE37A1"/>
    <w:rsid w:val="00DE660E"/>
    <w:rsid w:val="00E0174B"/>
    <w:rsid w:val="00E229F0"/>
    <w:rsid w:val="00E22E16"/>
    <w:rsid w:val="00E24228"/>
    <w:rsid w:val="00E252EB"/>
    <w:rsid w:val="00E315CC"/>
    <w:rsid w:val="00E36AEF"/>
    <w:rsid w:val="00E36EA8"/>
    <w:rsid w:val="00E53C1F"/>
    <w:rsid w:val="00E54D61"/>
    <w:rsid w:val="00E62302"/>
    <w:rsid w:val="00E637F0"/>
    <w:rsid w:val="00E6605D"/>
    <w:rsid w:val="00E6751E"/>
    <w:rsid w:val="00E7660B"/>
    <w:rsid w:val="00E76668"/>
    <w:rsid w:val="00E84376"/>
    <w:rsid w:val="00E87B1F"/>
    <w:rsid w:val="00E90662"/>
    <w:rsid w:val="00E90CF5"/>
    <w:rsid w:val="00E927E4"/>
    <w:rsid w:val="00E93C3A"/>
    <w:rsid w:val="00E93E76"/>
    <w:rsid w:val="00EA2020"/>
    <w:rsid w:val="00EA246F"/>
    <w:rsid w:val="00EA4B23"/>
    <w:rsid w:val="00EB12B0"/>
    <w:rsid w:val="00EB4700"/>
    <w:rsid w:val="00EC18F0"/>
    <w:rsid w:val="00ED4F3A"/>
    <w:rsid w:val="00ED60CC"/>
    <w:rsid w:val="00EE4BAC"/>
    <w:rsid w:val="00EE4E8C"/>
    <w:rsid w:val="00EF0A97"/>
    <w:rsid w:val="00F062C0"/>
    <w:rsid w:val="00F1025B"/>
    <w:rsid w:val="00F13711"/>
    <w:rsid w:val="00F4119E"/>
    <w:rsid w:val="00F45020"/>
    <w:rsid w:val="00F47106"/>
    <w:rsid w:val="00F5109E"/>
    <w:rsid w:val="00F72141"/>
    <w:rsid w:val="00F72B37"/>
    <w:rsid w:val="00F7428F"/>
    <w:rsid w:val="00F80823"/>
    <w:rsid w:val="00F810C8"/>
    <w:rsid w:val="00F8619A"/>
    <w:rsid w:val="00F9163C"/>
    <w:rsid w:val="00F91D3B"/>
    <w:rsid w:val="00F968ED"/>
    <w:rsid w:val="00FB6C4B"/>
    <w:rsid w:val="00FB79C7"/>
    <w:rsid w:val="00FC4194"/>
    <w:rsid w:val="00FC6473"/>
    <w:rsid w:val="00FD2C80"/>
    <w:rsid w:val="00FD4965"/>
    <w:rsid w:val="00FE5316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4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784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C37846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C37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378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qFormat/>
    <w:rsid w:val="00811821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paragraph" w:customStyle="1" w:styleId="ConsPlusCell">
    <w:name w:val="ConsPlusCell"/>
    <w:rsid w:val="00BA37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BA37F2"/>
    <w:pPr>
      <w:suppressAutoHyphens/>
      <w:jc w:val="both"/>
    </w:pPr>
    <w:rPr>
      <w:sz w:val="28"/>
      <w:szCs w:val="28"/>
      <w:lang w:eastAsia="ar-SA"/>
    </w:rPr>
  </w:style>
  <w:style w:type="table" w:styleId="a4">
    <w:name w:val="Table Grid"/>
    <w:basedOn w:val="a1"/>
    <w:rsid w:val="00E6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C7FF0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rsid w:val="00AD3215"/>
    <w:pPr>
      <w:spacing w:after="120"/>
    </w:pPr>
  </w:style>
  <w:style w:type="paragraph" w:customStyle="1" w:styleId="a6">
    <w:name w:val="Содержимое таблицы"/>
    <w:basedOn w:val="a"/>
    <w:rsid w:val="00AD3215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7">
    <w:name w:val="Balloon Text"/>
    <w:basedOn w:val="a"/>
    <w:semiHidden/>
    <w:rsid w:val="005C32FB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375197"/>
    <w:rPr>
      <w:color w:val="106BBE"/>
    </w:rPr>
  </w:style>
  <w:style w:type="character" w:customStyle="1" w:styleId="a9">
    <w:name w:val="Основной текст_"/>
    <w:link w:val="10"/>
    <w:locked/>
    <w:rsid w:val="00D053FF"/>
    <w:rPr>
      <w:spacing w:val="-2"/>
      <w:sz w:val="26"/>
      <w:szCs w:val="26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9"/>
    <w:rsid w:val="00D053FF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6"/>
      <w:shd w:val="clear" w:color="auto" w:fill="FFFFFF"/>
    </w:rPr>
  </w:style>
  <w:style w:type="character" w:customStyle="1" w:styleId="aa">
    <w:name w:val="Цветовое выделение"/>
    <w:rsid w:val="00A07A9F"/>
    <w:rPr>
      <w:b/>
      <w:bCs/>
      <w:color w:val="26282F"/>
    </w:rPr>
  </w:style>
  <w:style w:type="character" w:customStyle="1" w:styleId="ab">
    <w:name w:val="Сравнение редакций. Удаленный фрагмент"/>
    <w:rsid w:val="00A07A9F"/>
    <w:rPr>
      <w:color w:val="000000"/>
      <w:shd w:val="clear" w:color="auto" w:fill="C4C413"/>
    </w:rPr>
  </w:style>
  <w:style w:type="paragraph" w:styleId="ac">
    <w:name w:val="footer"/>
    <w:basedOn w:val="a"/>
    <w:rsid w:val="00C5247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5247A"/>
  </w:style>
  <w:style w:type="paragraph" w:styleId="ae">
    <w:name w:val="header"/>
    <w:basedOn w:val="a"/>
    <w:link w:val="af"/>
    <w:rsid w:val="00D754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754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B40B-013C-475C-98CE-564F5A27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11829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KarpovAN</cp:lastModifiedBy>
  <cp:revision>45</cp:revision>
  <cp:lastPrinted>2021-01-11T10:45:00Z</cp:lastPrinted>
  <dcterms:created xsi:type="dcterms:W3CDTF">2019-11-13T12:25:00Z</dcterms:created>
  <dcterms:modified xsi:type="dcterms:W3CDTF">2021-01-11T10:46:00Z</dcterms:modified>
</cp:coreProperties>
</file>