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Default="00CC351B" w:rsidP="003A70B6">
      <w:pPr>
        <w:pStyle w:val="a3"/>
        <w:spacing w:before="0" w:beforeAutospacing="0" w:after="157" w:afterAutospacing="0" w:line="313" w:lineRule="atLeast"/>
        <w:jc w:val="center"/>
        <w:rPr>
          <w:rStyle w:val="a5"/>
          <w:rFonts w:ascii="Arial" w:hAnsi="Arial" w:cs="Arial"/>
          <w:color w:val="3C3C3C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5pt;height:60.7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>Ивановской области</w:t>
      </w:r>
    </w:p>
    <w:p w:rsidR="00967B40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B80D63" w:rsidRPr="002B51F9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5"/>
          <w:color w:val="3C3C3C"/>
          <w:sz w:val="28"/>
          <w:szCs w:val="28"/>
        </w:rPr>
        <w:t>П</w:t>
      </w:r>
      <w:proofErr w:type="gramEnd"/>
      <w:r w:rsidRPr="002B51F9">
        <w:rPr>
          <w:rStyle w:val="a5"/>
          <w:color w:val="3C3C3C"/>
          <w:sz w:val="28"/>
          <w:szCs w:val="28"/>
        </w:rPr>
        <w:t xml:space="preserve"> О С Т А Н О В Л Е Н И Е</w:t>
      </w:r>
    </w:p>
    <w:p w:rsidR="00823BE1" w:rsidRPr="003A70B6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>
        <w:rPr>
          <w:rStyle w:val="a5"/>
          <w:color w:val="3C3C3C"/>
          <w:sz w:val="28"/>
          <w:szCs w:val="28"/>
        </w:rPr>
        <w:t>о</w:t>
      </w:r>
      <w:r w:rsidR="00A12DE3" w:rsidRPr="002B51F9">
        <w:rPr>
          <w:rStyle w:val="a5"/>
          <w:color w:val="3C3C3C"/>
          <w:sz w:val="28"/>
          <w:szCs w:val="28"/>
        </w:rPr>
        <w:t>т</w:t>
      </w:r>
      <w:r>
        <w:rPr>
          <w:rStyle w:val="a5"/>
          <w:color w:val="3C3C3C"/>
          <w:sz w:val="28"/>
          <w:szCs w:val="28"/>
        </w:rPr>
        <w:t xml:space="preserve"> </w:t>
      </w:r>
      <w:r w:rsidR="00CF4055">
        <w:rPr>
          <w:rStyle w:val="a5"/>
          <w:color w:val="3C3C3C"/>
          <w:sz w:val="28"/>
          <w:szCs w:val="28"/>
        </w:rPr>
        <w:t>09.</w:t>
      </w:r>
      <w:r w:rsidR="00AD7C77">
        <w:rPr>
          <w:rStyle w:val="a5"/>
          <w:color w:val="3C3C3C"/>
          <w:sz w:val="28"/>
          <w:szCs w:val="28"/>
        </w:rPr>
        <w:t>12</w:t>
      </w:r>
      <w:r w:rsidR="00C32DFB">
        <w:rPr>
          <w:rStyle w:val="a5"/>
          <w:color w:val="3C3C3C"/>
          <w:sz w:val="28"/>
          <w:szCs w:val="28"/>
        </w:rPr>
        <w:t>.</w:t>
      </w:r>
      <w:r w:rsidR="00032166">
        <w:rPr>
          <w:rStyle w:val="a5"/>
          <w:color w:val="3C3C3C"/>
          <w:sz w:val="28"/>
          <w:szCs w:val="28"/>
        </w:rPr>
        <w:t>2020</w:t>
      </w:r>
      <w:r w:rsidR="00CF4055">
        <w:rPr>
          <w:rStyle w:val="a5"/>
          <w:color w:val="3C3C3C"/>
          <w:sz w:val="28"/>
          <w:szCs w:val="28"/>
        </w:rPr>
        <w:t>г.</w:t>
      </w:r>
      <w:r w:rsidR="00823BE1">
        <w:rPr>
          <w:rStyle w:val="a5"/>
          <w:color w:val="3C3C3C"/>
          <w:sz w:val="28"/>
          <w:szCs w:val="28"/>
        </w:rPr>
        <w:t xml:space="preserve"> </w:t>
      </w:r>
      <w:r w:rsidR="00D5108C" w:rsidRPr="002B51F9">
        <w:rPr>
          <w:rStyle w:val="a5"/>
          <w:color w:val="3C3C3C"/>
          <w:sz w:val="28"/>
          <w:szCs w:val="28"/>
        </w:rPr>
        <w:t xml:space="preserve">         </w:t>
      </w:r>
      <w:r w:rsidR="00A12DE3" w:rsidRPr="002B51F9">
        <w:rPr>
          <w:rStyle w:val="a5"/>
          <w:color w:val="3C3C3C"/>
          <w:sz w:val="28"/>
          <w:szCs w:val="28"/>
        </w:rPr>
        <w:t xml:space="preserve">                             </w:t>
      </w:r>
      <w:r w:rsidR="00B80D63">
        <w:rPr>
          <w:rStyle w:val="a5"/>
          <w:color w:val="3C3C3C"/>
          <w:sz w:val="28"/>
          <w:szCs w:val="28"/>
        </w:rPr>
        <w:t xml:space="preserve">   </w:t>
      </w:r>
      <w:r w:rsidR="00CF4055">
        <w:rPr>
          <w:rStyle w:val="a5"/>
          <w:color w:val="3C3C3C"/>
          <w:sz w:val="28"/>
          <w:szCs w:val="28"/>
        </w:rPr>
        <w:t xml:space="preserve">                        </w:t>
      </w:r>
      <w:r w:rsidR="00A12DE3" w:rsidRPr="002B51F9">
        <w:rPr>
          <w:rStyle w:val="a5"/>
          <w:color w:val="3C3C3C"/>
          <w:sz w:val="28"/>
          <w:szCs w:val="28"/>
        </w:rPr>
        <w:t xml:space="preserve"> № </w:t>
      </w:r>
      <w:r w:rsidR="00CF4055">
        <w:rPr>
          <w:rStyle w:val="a5"/>
          <w:color w:val="3C3C3C"/>
          <w:sz w:val="28"/>
          <w:szCs w:val="28"/>
        </w:rPr>
        <w:t>481</w:t>
      </w:r>
      <w:r w:rsidR="00BB1F46">
        <w:rPr>
          <w:rStyle w:val="a5"/>
          <w:color w:val="3C3C3C"/>
          <w:sz w:val="28"/>
          <w:szCs w:val="28"/>
        </w:rPr>
        <w:t>-</w:t>
      </w:r>
      <w:r w:rsidR="00027508" w:rsidRPr="002B51F9">
        <w:rPr>
          <w:rStyle w:val="a5"/>
          <w:color w:val="3C3C3C"/>
          <w:sz w:val="28"/>
          <w:szCs w:val="28"/>
        </w:rPr>
        <w:t>п</w: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B80D63" w:rsidRPr="003A70B6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A63EF0" w:rsidRPr="00A63EF0" w:rsidRDefault="00AD7C77" w:rsidP="00615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О создании комиссии по приемке выполненных</w:t>
      </w:r>
      <w:r w:rsidR="00A63EF0"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работ по благоустройству общественных территорий</w:t>
      </w:r>
      <w:r w:rsidR="00A63EF0"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в рамках реализации муниципальной программы</w:t>
      </w:r>
      <w:r w:rsidR="00A63EF0" w:rsidRPr="00A63EF0">
        <w:rPr>
          <w:rStyle w:val="a5"/>
          <w:rFonts w:ascii="Times New Roman" w:hAnsi="Times New Roman"/>
          <w:b w:val="0"/>
          <w:color w:val="252525"/>
          <w:sz w:val="28"/>
          <w:szCs w:val="28"/>
        </w:rPr>
        <w:t xml:space="preserve"> </w:t>
      </w:r>
      <w:r w:rsidR="00A63EF0" w:rsidRPr="00A63EF0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</w:t>
      </w:r>
      <w:r w:rsidR="00A63EF0" w:rsidRPr="00A63EF0">
        <w:rPr>
          <w:rFonts w:ascii="Times New Roman" w:hAnsi="Times New Roman"/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027508" w:rsidRDefault="00027508" w:rsidP="00615617">
      <w:pPr>
        <w:spacing w:after="0"/>
        <w:jc w:val="center"/>
        <w:rPr>
          <w:color w:val="000000"/>
          <w:sz w:val="28"/>
          <w:szCs w:val="28"/>
        </w:rPr>
      </w:pPr>
    </w:p>
    <w:p w:rsidR="00F26BB1" w:rsidRPr="00F26BB1" w:rsidRDefault="00F26BB1" w:rsidP="00CF00E9">
      <w:pPr>
        <w:spacing w:after="0"/>
        <w:ind w:firstLine="540"/>
        <w:jc w:val="both"/>
        <w:rPr>
          <w:rFonts w:ascii="Times New Roman" w:eastAsia="TimesNewRoman" w:hAnsi="Times New Roman"/>
          <w:sz w:val="28"/>
          <w:szCs w:val="28"/>
        </w:rPr>
      </w:pPr>
      <w:r w:rsidRPr="00F26BB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14CA4" w:rsidRPr="00714CA4">
        <w:rPr>
          <w:rFonts w:ascii="Times New Roman" w:hAnsi="Times New Roman"/>
          <w:sz w:val="28"/>
          <w:szCs w:val="28"/>
        </w:rPr>
        <w:t>муниципальной программ</w:t>
      </w:r>
      <w:r w:rsidR="00714CA4">
        <w:rPr>
          <w:rFonts w:ascii="Times New Roman" w:hAnsi="Times New Roman"/>
          <w:sz w:val="28"/>
          <w:szCs w:val="28"/>
        </w:rPr>
        <w:t>ой</w:t>
      </w:r>
      <w:r w:rsidR="00714CA4" w:rsidRPr="00714CA4">
        <w:rPr>
          <w:rFonts w:ascii="Times New Roman" w:hAnsi="Times New Roman"/>
          <w:sz w:val="28"/>
          <w:szCs w:val="28"/>
        </w:rPr>
        <w:t xml:space="preserve"> </w:t>
      </w:r>
      <w:r w:rsidR="00714CA4" w:rsidRPr="00714CA4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на </w:t>
      </w:r>
      <w:r w:rsidR="00714CA4" w:rsidRPr="00714CA4">
        <w:rPr>
          <w:rFonts w:ascii="Times New Roman" w:hAnsi="Times New Roman"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0E525A" w:rsidRPr="002F409C" w:rsidRDefault="000E525A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108C" w:rsidRPr="002F409C" w:rsidRDefault="00D5108C" w:rsidP="00CF00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09C">
        <w:rPr>
          <w:b/>
          <w:color w:val="000000"/>
          <w:sz w:val="28"/>
          <w:szCs w:val="28"/>
        </w:rPr>
        <w:t>постановляю:</w:t>
      </w:r>
    </w:p>
    <w:p w:rsidR="00DF7355" w:rsidRPr="002F409C" w:rsidRDefault="00DF7355" w:rsidP="00CF0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6BB1" w:rsidRPr="00CF00E9" w:rsidRDefault="00F26BB1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CF00E9">
        <w:rPr>
          <w:color w:val="252525"/>
          <w:sz w:val="28"/>
          <w:szCs w:val="28"/>
        </w:rPr>
        <w:t>1. Создать комиссию по приемке выполненных работ по благоустройству общественной территории</w:t>
      </w:r>
      <w:r w:rsidR="00CB04FC">
        <w:rPr>
          <w:color w:val="252525"/>
          <w:sz w:val="28"/>
          <w:szCs w:val="28"/>
        </w:rPr>
        <w:t xml:space="preserve"> в рамках </w:t>
      </w:r>
      <w:r w:rsidR="00844CF1">
        <w:rPr>
          <w:color w:val="252525"/>
          <w:sz w:val="28"/>
          <w:szCs w:val="28"/>
        </w:rPr>
        <w:t>муниципальной программы</w:t>
      </w:r>
      <w:r w:rsidRPr="00CF00E9">
        <w:rPr>
          <w:color w:val="252525"/>
          <w:sz w:val="28"/>
          <w:szCs w:val="28"/>
        </w:rPr>
        <w:t xml:space="preserve"> и утвердить ее состав (приложение 1).</w:t>
      </w:r>
    </w:p>
    <w:p w:rsidR="00F26BB1" w:rsidRPr="00CF00E9" w:rsidRDefault="00F26BB1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CF00E9">
        <w:rPr>
          <w:color w:val="252525"/>
          <w:sz w:val="28"/>
          <w:szCs w:val="28"/>
        </w:rPr>
        <w:t xml:space="preserve">2. Утвердить Положение о комиссии по приемке </w:t>
      </w:r>
      <w:proofErr w:type="gramStart"/>
      <w:r w:rsidRPr="00CF00E9">
        <w:rPr>
          <w:color w:val="252525"/>
          <w:sz w:val="28"/>
          <w:szCs w:val="28"/>
        </w:rPr>
        <w:t>выполненных</w:t>
      </w:r>
      <w:proofErr w:type="gramEnd"/>
      <w:r w:rsidR="001955C9">
        <w:rPr>
          <w:color w:val="252525"/>
          <w:sz w:val="28"/>
          <w:szCs w:val="28"/>
        </w:rPr>
        <w:t xml:space="preserve"> по</w:t>
      </w:r>
      <w:r w:rsidRPr="00CF00E9">
        <w:rPr>
          <w:color w:val="252525"/>
          <w:sz w:val="28"/>
          <w:szCs w:val="28"/>
        </w:rPr>
        <w:t xml:space="preserve"> благоустройству общественной территории (приложение 2).</w:t>
      </w:r>
    </w:p>
    <w:p w:rsidR="008F1EAD" w:rsidRPr="00CF00E9" w:rsidRDefault="00CF00E9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>3</w:t>
      </w:r>
      <w:r w:rsidR="008F1EAD" w:rsidRPr="00CF00E9">
        <w:rPr>
          <w:sz w:val="28"/>
          <w:szCs w:val="28"/>
        </w:rPr>
        <w:t>. Настоящее постановление подлежит опубликованию в районной газете «</w:t>
      </w:r>
      <w:proofErr w:type="spellStart"/>
      <w:r w:rsidR="008F1EAD" w:rsidRPr="00CF00E9">
        <w:rPr>
          <w:sz w:val="28"/>
          <w:szCs w:val="28"/>
        </w:rPr>
        <w:t>Пучежские</w:t>
      </w:r>
      <w:proofErr w:type="spellEnd"/>
      <w:r w:rsidR="008F1EAD" w:rsidRPr="00CF00E9">
        <w:rPr>
          <w:sz w:val="28"/>
          <w:szCs w:val="28"/>
        </w:rPr>
        <w:t xml:space="preserve"> Вести» и на официальном сайте </w:t>
      </w:r>
      <w:r w:rsidR="00521A98">
        <w:rPr>
          <w:sz w:val="28"/>
          <w:szCs w:val="28"/>
        </w:rPr>
        <w:t xml:space="preserve">администрации </w:t>
      </w:r>
      <w:r w:rsidR="008F1EAD" w:rsidRPr="00CF00E9">
        <w:rPr>
          <w:sz w:val="28"/>
          <w:szCs w:val="28"/>
        </w:rPr>
        <w:t xml:space="preserve">Пучежского муниципального района Ивановской области и вступает в силу </w:t>
      </w:r>
      <w:r w:rsidR="00CB04FC">
        <w:rPr>
          <w:sz w:val="28"/>
          <w:szCs w:val="28"/>
        </w:rPr>
        <w:t>после</w:t>
      </w:r>
      <w:r w:rsidR="008F1EAD" w:rsidRPr="00CF00E9">
        <w:rPr>
          <w:sz w:val="28"/>
          <w:szCs w:val="28"/>
        </w:rPr>
        <w:t xml:space="preserve"> его </w:t>
      </w:r>
      <w:r w:rsidR="00CB04FC">
        <w:rPr>
          <w:sz w:val="28"/>
          <w:szCs w:val="28"/>
        </w:rPr>
        <w:t>опубликования.</w:t>
      </w:r>
    </w:p>
    <w:p w:rsidR="00864C0A" w:rsidRPr="00CF00E9" w:rsidRDefault="00864C0A" w:rsidP="00CF00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0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F0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00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городского хозя</w:t>
      </w:r>
      <w:r w:rsidR="00A949A5" w:rsidRPr="00CF00E9">
        <w:rPr>
          <w:rFonts w:ascii="Times New Roman" w:hAnsi="Times New Roman"/>
          <w:sz w:val="28"/>
          <w:szCs w:val="28"/>
        </w:rPr>
        <w:t>й</w:t>
      </w:r>
      <w:r w:rsidRPr="00CF00E9">
        <w:rPr>
          <w:rFonts w:ascii="Times New Roman" w:hAnsi="Times New Roman"/>
          <w:sz w:val="28"/>
          <w:szCs w:val="28"/>
        </w:rPr>
        <w:t>ства и ЖКХ района администрации Пучежского муниципального района Ивановской области Белову Е</w:t>
      </w:r>
      <w:r w:rsidR="00A949A5" w:rsidRPr="00CF00E9">
        <w:rPr>
          <w:rFonts w:ascii="Times New Roman" w:hAnsi="Times New Roman"/>
          <w:sz w:val="28"/>
          <w:szCs w:val="28"/>
        </w:rPr>
        <w:t>. Г.</w:t>
      </w:r>
    </w:p>
    <w:p w:rsidR="002F409C" w:rsidRDefault="002F409C" w:rsidP="00615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409C" w:rsidRPr="002F409C" w:rsidRDefault="002F409C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A12DE3" w:rsidRDefault="001B3194" w:rsidP="006156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409C">
        <w:rPr>
          <w:rFonts w:ascii="Times New Roman" w:hAnsi="Times New Roman"/>
          <w:sz w:val="28"/>
          <w:szCs w:val="28"/>
        </w:rPr>
        <w:t>Г</w:t>
      </w:r>
      <w:r w:rsidR="00A12DE3" w:rsidRPr="002F409C">
        <w:rPr>
          <w:rFonts w:ascii="Times New Roman" w:hAnsi="Times New Roman"/>
          <w:sz w:val="28"/>
          <w:szCs w:val="28"/>
        </w:rPr>
        <w:t>лав</w:t>
      </w:r>
      <w:r w:rsidRPr="002F409C">
        <w:rPr>
          <w:rFonts w:ascii="Times New Roman" w:hAnsi="Times New Roman"/>
          <w:sz w:val="28"/>
          <w:szCs w:val="28"/>
        </w:rPr>
        <w:t xml:space="preserve">а </w:t>
      </w:r>
      <w:r w:rsidR="00A12DE3" w:rsidRPr="002F409C">
        <w:rPr>
          <w:rFonts w:ascii="Times New Roman" w:hAnsi="Times New Roman"/>
          <w:sz w:val="28"/>
          <w:szCs w:val="28"/>
        </w:rPr>
        <w:t>Пучежского</w:t>
      </w:r>
      <w:r w:rsidR="00027508" w:rsidRPr="002F409C">
        <w:rPr>
          <w:rFonts w:ascii="Times New Roman" w:hAnsi="Times New Roman"/>
          <w:sz w:val="28"/>
          <w:szCs w:val="28"/>
        </w:rPr>
        <w:t xml:space="preserve"> </w:t>
      </w:r>
      <w:r w:rsidR="00A12DE3" w:rsidRPr="002F409C">
        <w:rPr>
          <w:rFonts w:ascii="Times New Roman" w:hAnsi="Times New Roman"/>
          <w:sz w:val="28"/>
          <w:szCs w:val="28"/>
        </w:rPr>
        <w:t xml:space="preserve">муниципального района              </w:t>
      </w:r>
      <w:r w:rsidRPr="002F409C">
        <w:rPr>
          <w:rFonts w:ascii="Times New Roman" w:hAnsi="Times New Roman"/>
          <w:sz w:val="28"/>
          <w:szCs w:val="28"/>
        </w:rPr>
        <w:t xml:space="preserve">              </w:t>
      </w:r>
      <w:r w:rsidR="00A12DE3" w:rsidRPr="002F4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09C">
        <w:rPr>
          <w:rFonts w:ascii="Times New Roman" w:hAnsi="Times New Roman"/>
          <w:sz w:val="28"/>
          <w:szCs w:val="28"/>
        </w:rPr>
        <w:t>И.Н.Шипков</w:t>
      </w:r>
      <w:proofErr w:type="spellEnd"/>
    </w:p>
    <w:p w:rsidR="00574809" w:rsidRDefault="00574809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74809" w:rsidRDefault="00574809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D2B48" w:rsidRDefault="00CD2B48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</w:t>
      </w:r>
      <w:r w:rsidR="005B2B8B" w:rsidRPr="0086522F">
        <w:rPr>
          <w:rFonts w:ascii="Times New Roman" w:hAnsi="Times New Roman"/>
          <w:sz w:val="24"/>
          <w:szCs w:val="24"/>
        </w:rPr>
        <w:t xml:space="preserve">ение </w:t>
      </w:r>
      <w:r w:rsidR="00FD03AA">
        <w:rPr>
          <w:rFonts w:ascii="Times New Roman" w:hAnsi="Times New Roman"/>
          <w:sz w:val="24"/>
          <w:szCs w:val="24"/>
        </w:rPr>
        <w:t>1</w:t>
      </w:r>
    </w:p>
    <w:p w:rsidR="005B2B8B" w:rsidRP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5B2B8B" w:rsidRPr="0086522F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522F">
        <w:rPr>
          <w:rFonts w:ascii="Times New Roman" w:hAnsi="Times New Roman"/>
          <w:sz w:val="24"/>
          <w:szCs w:val="24"/>
        </w:rPr>
        <w:t xml:space="preserve">№ </w:t>
      </w:r>
      <w:r w:rsidR="00CD2B48">
        <w:rPr>
          <w:rFonts w:ascii="Times New Roman" w:hAnsi="Times New Roman"/>
          <w:sz w:val="24"/>
          <w:szCs w:val="24"/>
        </w:rPr>
        <w:t>481-п</w:t>
      </w:r>
      <w:r w:rsidRPr="0086522F">
        <w:rPr>
          <w:rFonts w:ascii="Times New Roman" w:hAnsi="Times New Roman"/>
          <w:sz w:val="24"/>
          <w:szCs w:val="24"/>
        </w:rPr>
        <w:t xml:space="preserve">   от   </w:t>
      </w:r>
      <w:r w:rsidR="00CD2B48">
        <w:rPr>
          <w:rFonts w:ascii="Times New Roman" w:hAnsi="Times New Roman"/>
          <w:sz w:val="24"/>
          <w:szCs w:val="24"/>
        </w:rPr>
        <w:t>09.12.2020</w:t>
      </w:r>
      <w:r w:rsidRPr="0086522F">
        <w:rPr>
          <w:rFonts w:ascii="Times New Roman" w:hAnsi="Times New Roman"/>
          <w:sz w:val="24"/>
          <w:szCs w:val="24"/>
        </w:rPr>
        <w:t>г.</w:t>
      </w:r>
    </w:p>
    <w:p w:rsidR="009E3545" w:rsidRPr="009E3545" w:rsidRDefault="009E3545" w:rsidP="009E3545">
      <w:pPr>
        <w:jc w:val="center"/>
        <w:rPr>
          <w:rFonts w:ascii="Times New Roman" w:hAnsi="Times New Roman"/>
          <w:b/>
          <w:sz w:val="28"/>
          <w:szCs w:val="28"/>
        </w:rPr>
      </w:pPr>
      <w:r w:rsidRPr="009E3545">
        <w:rPr>
          <w:rFonts w:ascii="Times New Roman" w:hAnsi="Times New Roman"/>
          <w:b/>
        </w:rPr>
        <w:t xml:space="preserve">  </w:t>
      </w:r>
      <w:r w:rsidRPr="009E3545">
        <w:rPr>
          <w:rStyle w:val="a5"/>
          <w:rFonts w:ascii="Times New Roman" w:hAnsi="Times New Roman"/>
          <w:color w:val="252525"/>
          <w:sz w:val="28"/>
          <w:szCs w:val="28"/>
        </w:rPr>
        <w:t xml:space="preserve">Состав комиссии по приемке выполненных работ по благоустройству общественных территорий в рамках реализации муниципальной программы </w:t>
      </w:r>
      <w:r w:rsidRPr="009E3545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 на </w:t>
      </w:r>
      <w:r w:rsidRPr="009E3545">
        <w:rPr>
          <w:rFonts w:ascii="Times New Roman" w:hAnsi="Times New Roman"/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9E3545" w:rsidRPr="0086522F" w:rsidRDefault="009E3545" w:rsidP="009E3545">
      <w:pPr>
        <w:jc w:val="center"/>
        <w:rPr>
          <w:sz w:val="28"/>
          <w:szCs w:val="28"/>
        </w:rPr>
      </w:pP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2174DF">
        <w:rPr>
          <w:color w:val="000000"/>
        </w:rPr>
        <w:t xml:space="preserve">Белова Е.Г.- начальник управления городского хозяйства и ЖКХ района администрации Пучежского муниципального района, </w:t>
      </w:r>
      <w:r w:rsidRPr="002174DF">
        <w:rPr>
          <w:rStyle w:val="a5"/>
          <w:color w:val="000000"/>
        </w:rPr>
        <w:t>председатель комиссии;</w:t>
      </w: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2174DF">
        <w:rPr>
          <w:color w:val="000000"/>
        </w:rPr>
        <w:t>Харламова Е.С. - главный специалист Управления го</w:t>
      </w:r>
      <w:r>
        <w:rPr>
          <w:color w:val="000000"/>
        </w:rPr>
        <w:t>родского хозяйства и ЖКХ района</w:t>
      </w:r>
      <w:r w:rsidRPr="002174DF">
        <w:rPr>
          <w:color w:val="000000"/>
        </w:rPr>
        <w:t xml:space="preserve"> администрации Пучежского муниципального района, </w:t>
      </w:r>
      <w:r w:rsidRPr="002174DF">
        <w:rPr>
          <w:rStyle w:val="a5"/>
          <w:color w:val="000000"/>
        </w:rPr>
        <w:t>заместитель председателя комиссии;</w:t>
      </w: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3545" w:rsidRDefault="009E3545" w:rsidP="009E3545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2174DF">
        <w:rPr>
          <w:rStyle w:val="a5"/>
          <w:color w:val="000000"/>
        </w:rPr>
        <w:t>Члены комиссии:</w:t>
      </w:r>
    </w:p>
    <w:p w:rsidR="009E3545" w:rsidRPr="002174DF" w:rsidRDefault="009E3545" w:rsidP="009E3545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Летина</w:t>
      </w:r>
      <w:proofErr w:type="spellEnd"/>
      <w:r>
        <w:rPr>
          <w:color w:val="000000"/>
        </w:rPr>
        <w:t xml:space="preserve"> М</w:t>
      </w:r>
      <w:r w:rsidRPr="002174DF">
        <w:rPr>
          <w:color w:val="000000"/>
        </w:rPr>
        <w:t>.</w:t>
      </w:r>
      <w:r>
        <w:rPr>
          <w:color w:val="000000"/>
        </w:rPr>
        <w:t>Д</w:t>
      </w:r>
      <w:r w:rsidRPr="002174DF">
        <w:rPr>
          <w:color w:val="000000"/>
        </w:rPr>
        <w:t>. - секретарь комиссии</w:t>
      </w:r>
      <w:r>
        <w:rPr>
          <w:color w:val="000000"/>
        </w:rPr>
        <w:t>,</w:t>
      </w:r>
      <w:r w:rsidRPr="002174DF">
        <w:rPr>
          <w:color w:val="000000"/>
        </w:rPr>
        <w:t xml:space="preserve"> специалист Управления го</w:t>
      </w:r>
      <w:r>
        <w:rPr>
          <w:color w:val="000000"/>
        </w:rPr>
        <w:t>родского хозяйства и ЖКХ района</w:t>
      </w:r>
      <w:r w:rsidRPr="002174DF">
        <w:rPr>
          <w:color w:val="000000"/>
        </w:rPr>
        <w:t>;</w:t>
      </w:r>
    </w:p>
    <w:p w:rsidR="009E3545" w:rsidRPr="002174DF" w:rsidRDefault="009E3545" w:rsidP="009E3545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</w:rPr>
      </w:pP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color w:val="000000"/>
        </w:rPr>
      </w:pPr>
      <w:r w:rsidRPr="002174DF">
        <w:rPr>
          <w:color w:val="000000"/>
        </w:rPr>
        <w:t>Белов С.Н. - начальник управления строительства и архитектуры администрации Пучежского муниципального района;</w:t>
      </w:r>
    </w:p>
    <w:p w:rsidR="009E3545" w:rsidRPr="002174DF" w:rsidRDefault="009E3545" w:rsidP="009E354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3545" w:rsidRPr="009E3545" w:rsidRDefault="009E3545" w:rsidP="009E3545">
      <w:pPr>
        <w:jc w:val="both"/>
        <w:rPr>
          <w:rFonts w:ascii="Times New Roman" w:hAnsi="Times New Roman"/>
          <w:b/>
          <w:sz w:val="24"/>
          <w:szCs w:val="24"/>
        </w:rPr>
      </w:pPr>
      <w:r w:rsidRPr="009E3545">
        <w:rPr>
          <w:rFonts w:ascii="Times New Roman" w:hAnsi="Times New Roman"/>
          <w:color w:val="000000"/>
          <w:sz w:val="24"/>
          <w:szCs w:val="24"/>
        </w:rPr>
        <w:t xml:space="preserve">Большакова О.В.- </w:t>
      </w:r>
      <w:r w:rsidRPr="009E3545">
        <w:rPr>
          <w:rFonts w:ascii="Times New Roman" w:hAnsi="Times New Roman"/>
          <w:sz w:val="24"/>
          <w:szCs w:val="24"/>
        </w:rPr>
        <w:t>представитель общественности</w:t>
      </w:r>
      <w:r w:rsidRPr="009E3545">
        <w:rPr>
          <w:rFonts w:ascii="Times New Roman" w:hAnsi="Times New Roman"/>
          <w:b/>
          <w:sz w:val="24"/>
          <w:szCs w:val="24"/>
        </w:rPr>
        <w:t xml:space="preserve"> </w:t>
      </w:r>
      <w:r w:rsidRPr="009E3545">
        <w:rPr>
          <w:rFonts w:ascii="Times New Roman" w:hAnsi="Times New Roman"/>
          <w:sz w:val="24"/>
          <w:szCs w:val="24"/>
        </w:rPr>
        <w:t>Пучежского городского поселения;</w:t>
      </w:r>
    </w:p>
    <w:p w:rsidR="009E3545" w:rsidRPr="009E3545" w:rsidRDefault="009E3545" w:rsidP="009E3545">
      <w:pPr>
        <w:tabs>
          <w:tab w:val="left" w:pos="709"/>
        </w:tabs>
        <w:jc w:val="both"/>
        <w:rPr>
          <w:rFonts w:ascii="Times New Roman" w:eastAsia="Calibri" w:hAnsi="Times New Roman"/>
          <w:sz w:val="24"/>
          <w:szCs w:val="24"/>
        </w:rPr>
      </w:pPr>
      <w:r w:rsidRPr="009E3545">
        <w:rPr>
          <w:rFonts w:ascii="Times New Roman" w:eastAsia="Calibri" w:hAnsi="Times New Roman"/>
          <w:sz w:val="24"/>
          <w:szCs w:val="24"/>
        </w:rPr>
        <w:t>Голованов М.Ю. - директор ООО «Ришелье»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r w:rsidRPr="009E3545">
        <w:rPr>
          <w:rFonts w:ascii="Times New Roman" w:hAnsi="Times New Roman"/>
          <w:sz w:val="24"/>
          <w:szCs w:val="24"/>
        </w:rPr>
        <w:t>Карпов А.Н. – председатель комитета экономического развития, управления муниципальным имуществом, торговли, конкурсов и аукционов;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545">
        <w:rPr>
          <w:rFonts w:ascii="Times New Roman" w:hAnsi="Times New Roman"/>
          <w:sz w:val="24"/>
          <w:szCs w:val="24"/>
        </w:rPr>
        <w:t>Корягина</w:t>
      </w:r>
      <w:proofErr w:type="spellEnd"/>
      <w:r w:rsidRPr="009E3545">
        <w:rPr>
          <w:rFonts w:ascii="Times New Roman" w:hAnsi="Times New Roman"/>
          <w:sz w:val="24"/>
          <w:szCs w:val="24"/>
        </w:rPr>
        <w:t xml:space="preserve"> Т.В. - представитель общественности</w:t>
      </w:r>
      <w:r w:rsidRPr="009E3545">
        <w:rPr>
          <w:rFonts w:ascii="Times New Roman" w:hAnsi="Times New Roman"/>
          <w:b/>
          <w:sz w:val="24"/>
          <w:szCs w:val="24"/>
        </w:rPr>
        <w:t xml:space="preserve"> </w:t>
      </w:r>
      <w:r w:rsidRPr="009E3545">
        <w:rPr>
          <w:rFonts w:ascii="Times New Roman" w:hAnsi="Times New Roman"/>
          <w:sz w:val="24"/>
          <w:szCs w:val="24"/>
        </w:rPr>
        <w:t>Пучежского городского поселения;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r w:rsidRPr="009E3545">
        <w:rPr>
          <w:rFonts w:ascii="Times New Roman" w:hAnsi="Times New Roman"/>
          <w:sz w:val="24"/>
          <w:szCs w:val="24"/>
        </w:rPr>
        <w:t>Морозова О.В. - депутат Пучежского городского поселения;</w:t>
      </w:r>
    </w:p>
    <w:p w:rsidR="009E3545" w:rsidRPr="009E3545" w:rsidRDefault="009E3545" w:rsidP="009E354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3545">
        <w:rPr>
          <w:rFonts w:ascii="Times New Roman" w:hAnsi="Times New Roman"/>
          <w:sz w:val="24"/>
          <w:szCs w:val="24"/>
        </w:rPr>
        <w:t>Николичева</w:t>
      </w:r>
      <w:proofErr w:type="spellEnd"/>
      <w:r w:rsidRPr="009E3545">
        <w:rPr>
          <w:rFonts w:ascii="Times New Roman" w:hAnsi="Times New Roman"/>
          <w:sz w:val="24"/>
          <w:szCs w:val="24"/>
        </w:rPr>
        <w:t xml:space="preserve"> Е.А. - представитель общественности</w:t>
      </w:r>
      <w:r w:rsidRPr="009E3545">
        <w:rPr>
          <w:rFonts w:ascii="Times New Roman" w:hAnsi="Times New Roman"/>
          <w:b/>
          <w:sz w:val="24"/>
          <w:szCs w:val="24"/>
        </w:rPr>
        <w:t xml:space="preserve"> </w:t>
      </w:r>
      <w:r w:rsidRPr="009E3545">
        <w:rPr>
          <w:rFonts w:ascii="Times New Roman" w:hAnsi="Times New Roman"/>
          <w:sz w:val="24"/>
          <w:szCs w:val="24"/>
        </w:rPr>
        <w:t>Пучежского городского поселения;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r w:rsidRPr="009E3545">
        <w:rPr>
          <w:rFonts w:ascii="Times New Roman" w:hAnsi="Times New Roman"/>
          <w:sz w:val="24"/>
          <w:szCs w:val="24"/>
        </w:rPr>
        <w:t>Красильникова Н.Л. - председатель Совета Пучежского муниципального района;</w:t>
      </w:r>
    </w:p>
    <w:p w:rsidR="009E3545" w:rsidRPr="009E3545" w:rsidRDefault="009E3545" w:rsidP="009E3545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3545">
        <w:rPr>
          <w:rFonts w:ascii="Times New Roman" w:hAnsi="Times New Roman"/>
          <w:color w:val="000000"/>
          <w:sz w:val="24"/>
          <w:szCs w:val="24"/>
        </w:rPr>
        <w:t>Канашин</w:t>
      </w:r>
      <w:proofErr w:type="spellEnd"/>
      <w:r w:rsidRPr="009E3545">
        <w:rPr>
          <w:rFonts w:ascii="Times New Roman" w:hAnsi="Times New Roman"/>
          <w:color w:val="000000"/>
          <w:sz w:val="24"/>
          <w:szCs w:val="24"/>
        </w:rPr>
        <w:t xml:space="preserve"> В.В. - начальник отдела по вопросам ГО ЧС и мобилизационной работе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r w:rsidRPr="009E3545">
        <w:rPr>
          <w:rFonts w:ascii="Times New Roman" w:hAnsi="Times New Roman"/>
          <w:sz w:val="24"/>
          <w:szCs w:val="24"/>
        </w:rPr>
        <w:t>Филатова В.Н. – советник главы Пучежского муниципального района</w:t>
      </w:r>
    </w:p>
    <w:p w:rsidR="009E3545" w:rsidRPr="009E3545" w:rsidRDefault="009E3545" w:rsidP="009E3545">
      <w:pPr>
        <w:jc w:val="both"/>
        <w:rPr>
          <w:rFonts w:ascii="Times New Roman" w:hAnsi="Times New Roman"/>
          <w:sz w:val="24"/>
          <w:szCs w:val="24"/>
        </w:rPr>
      </w:pPr>
      <w:r w:rsidRPr="009E3545">
        <w:rPr>
          <w:rFonts w:ascii="Times New Roman" w:hAnsi="Times New Roman"/>
          <w:sz w:val="24"/>
          <w:szCs w:val="24"/>
        </w:rPr>
        <w:t>Представители подрядных организаций (по согласованию)</w:t>
      </w:r>
    </w:p>
    <w:p w:rsidR="0033621F" w:rsidRDefault="0033621F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545" w:rsidRDefault="009E3545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545" w:rsidRDefault="009E3545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Pr="006871CE" w:rsidRDefault="006871CE" w:rsidP="006871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52525"/>
        </w:rPr>
      </w:pPr>
      <w:r w:rsidRPr="006871CE">
        <w:rPr>
          <w:rStyle w:val="a5"/>
          <w:b w:val="0"/>
          <w:color w:val="252525"/>
        </w:rPr>
        <w:t>Приложение № 2</w:t>
      </w:r>
    </w:p>
    <w:p w:rsidR="006871CE" w:rsidRPr="006871CE" w:rsidRDefault="006871CE" w:rsidP="006871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52525"/>
        </w:rPr>
      </w:pPr>
      <w:r w:rsidRPr="006871CE">
        <w:rPr>
          <w:rStyle w:val="a5"/>
          <w:b w:val="0"/>
          <w:color w:val="252525"/>
        </w:rPr>
        <w:lastRenderedPageBreak/>
        <w:t xml:space="preserve">к постановлению </w:t>
      </w:r>
      <w:r w:rsidR="000F44FF">
        <w:rPr>
          <w:rStyle w:val="a5"/>
          <w:b w:val="0"/>
          <w:color w:val="252525"/>
        </w:rPr>
        <w:t>а</w:t>
      </w:r>
      <w:r w:rsidRPr="006871CE">
        <w:rPr>
          <w:rStyle w:val="a5"/>
          <w:b w:val="0"/>
          <w:color w:val="252525"/>
        </w:rPr>
        <w:t>дминистрации</w:t>
      </w:r>
    </w:p>
    <w:p w:rsidR="00CD2B48" w:rsidRDefault="00CD2B48" w:rsidP="00CD2B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522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481-п</w:t>
      </w:r>
      <w:r w:rsidRPr="0086522F">
        <w:rPr>
          <w:rFonts w:ascii="Times New Roman" w:hAnsi="Times New Roman"/>
          <w:sz w:val="24"/>
          <w:szCs w:val="24"/>
        </w:rPr>
        <w:t xml:space="preserve">  от   </w:t>
      </w:r>
      <w:r>
        <w:rPr>
          <w:rFonts w:ascii="Times New Roman" w:hAnsi="Times New Roman"/>
          <w:sz w:val="24"/>
          <w:szCs w:val="24"/>
        </w:rPr>
        <w:t>09.12.2020</w:t>
      </w:r>
      <w:r w:rsidRPr="0086522F">
        <w:rPr>
          <w:rFonts w:ascii="Times New Roman" w:hAnsi="Times New Roman"/>
          <w:sz w:val="24"/>
          <w:szCs w:val="24"/>
        </w:rPr>
        <w:t>г.</w:t>
      </w:r>
    </w:p>
    <w:p w:rsidR="006871CE" w:rsidRPr="006871CE" w:rsidRDefault="006871CE" w:rsidP="006871CE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 w:rsidRPr="006871CE">
        <w:rPr>
          <w:color w:val="252525"/>
        </w:rPr>
        <w:t> </w:t>
      </w:r>
    </w:p>
    <w:p w:rsidR="006871CE" w:rsidRPr="003E5E67" w:rsidRDefault="006871CE" w:rsidP="006871CE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3E5E67">
        <w:rPr>
          <w:rStyle w:val="a5"/>
          <w:color w:val="252525"/>
          <w:sz w:val="28"/>
          <w:szCs w:val="28"/>
        </w:rPr>
        <w:t xml:space="preserve">Положение о комиссии по приемке выполненных работ по благоустройству общественной территории </w:t>
      </w:r>
      <w:r w:rsidR="003E5E67" w:rsidRPr="003E5E67">
        <w:rPr>
          <w:rStyle w:val="a5"/>
          <w:color w:val="252525"/>
          <w:sz w:val="28"/>
          <w:szCs w:val="28"/>
        </w:rPr>
        <w:t>в рамках реализации муниципальной программы</w:t>
      </w:r>
      <w:r w:rsidR="003E5E67" w:rsidRPr="003E5E67">
        <w:rPr>
          <w:rStyle w:val="a5"/>
          <w:b w:val="0"/>
          <w:color w:val="252525"/>
          <w:sz w:val="28"/>
          <w:szCs w:val="28"/>
        </w:rPr>
        <w:t xml:space="preserve"> </w:t>
      </w:r>
      <w:r w:rsidR="003E5E67" w:rsidRPr="003E5E67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="003E5E67" w:rsidRPr="003E5E67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  <w:r w:rsidRPr="003E5E67">
        <w:rPr>
          <w:rStyle w:val="a5"/>
          <w:color w:val="252525"/>
          <w:sz w:val="28"/>
          <w:szCs w:val="28"/>
        </w:rPr>
        <w:t> </w:t>
      </w:r>
    </w:p>
    <w:p w:rsidR="006871CE" w:rsidRPr="006871CE" w:rsidRDefault="006871CE" w:rsidP="006871CE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871CE">
        <w:rPr>
          <w:rStyle w:val="a5"/>
          <w:color w:val="252525"/>
        </w:rPr>
        <w:t>1. Общие положения</w:t>
      </w:r>
    </w:p>
    <w:p w:rsidR="00D274F8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1</w:t>
      </w:r>
      <w:r w:rsidRPr="00D274F8">
        <w:rPr>
          <w:color w:val="252525"/>
        </w:rPr>
        <w:t xml:space="preserve">.1. Комиссия по приемке выполненных работ по благоустройству общественной территории в рамках реализации муниципальной программы «Формирование современной городской среды на </w:t>
      </w:r>
      <w:r w:rsidR="009F1D6E">
        <w:rPr>
          <w:color w:val="252525"/>
        </w:rPr>
        <w:t>т</w:t>
      </w:r>
      <w:r w:rsidR="00D274F8" w:rsidRPr="00D274F8">
        <w:t>ерритории Пучежского городского поселения Пучежского муниципального района Ивановской области на 2018-2024 годы»</w:t>
      </w:r>
      <w:r w:rsidRPr="00D274F8">
        <w:rPr>
          <w:color w:val="252525"/>
        </w:rPr>
        <w:t xml:space="preserve"> (далее - Комиссия) является совещательным органом и создана с целью осуществления приемки выполненных работ по благоустройству общественной территории.</w:t>
      </w: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 настоящим постановлением.</w:t>
      </w:r>
    </w:p>
    <w:p w:rsidR="00155C91" w:rsidRDefault="00155C91" w:rsidP="00155C9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52525"/>
        </w:rPr>
      </w:pPr>
    </w:p>
    <w:p w:rsidR="006871CE" w:rsidRDefault="006871CE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</w:rPr>
      </w:pPr>
      <w:r w:rsidRPr="006871CE">
        <w:rPr>
          <w:rStyle w:val="a5"/>
          <w:color w:val="252525"/>
        </w:rPr>
        <w:t>2. Задачи Комиссии</w:t>
      </w:r>
    </w:p>
    <w:p w:rsidR="00155C91" w:rsidRPr="006871CE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6871CE" w:rsidRPr="006871CE" w:rsidRDefault="009F1D6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2.1.</w:t>
      </w:r>
      <w:r w:rsidR="006871CE" w:rsidRPr="006871CE">
        <w:rPr>
          <w:color w:val="252525"/>
        </w:rPr>
        <w:t xml:space="preserve">Комиссия с целью осуществления приемки выполненных работ по благоустройству общественной территории </w:t>
      </w:r>
      <w:r w:rsidR="00FD71A0" w:rsidRPr="00D274F8">
        <w:rPr>
          <w:color w:val="252525"/>
        </w:rPr>
        <w:t xml:space="preserve">в рамках реализации муниципальной программы «Формирование современной городской среды на </w:t>
      </w:r>
      <w:r w:rsidR="00FD71A0">
        <w:rPr>
          <w:color w:val="252525"/>
        </w:rPr>
        <w:t>т</w:t>
      </w:r>
      <w:r w:rsidR="00FD71A0" w:rsidRPr="00D274F8">
        <w:t>ерритории Пучежского городского поселения Пучежского муниципального района Ивановской области на 2018-2024 годы</w:t>
      </w:r>
      <w:r w:rsidR="006871CE" w:rsidRPr="006871CE">
        <w:rPr>
          <w:color w:val="252525"/>
        </w:rPr>
        <w:t>» выполняет следующие задачи:</w:t>
      </w: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2.</w:t>
      </w:r>
      <w:r w:rsidR="00133C87">
        <w:rPr>
          <w:color w:val="252525"/>
        </w:rPr>
        <w:t>2</w:t>
      </w:r>
      <w:r w:rsidRPr="006871CE">
        <w:rPr>
          <w:color w:val="252525"/>
        </w:rPr>
        <w:t xml:space="preserve">. Организует приемку выполненных работ по благоустройству общественной территории в соответствии с техническими требованиями и условиями </w:t>
      </w:r>
      <w:r w:rsidR="003856FC">
        <w:rPr>
          <w:color w:val="252525"/>
        </w:rPr>
        <w:t>проектно-сметной</w:t>
      </w:r>
      <w:r w:rsidR="00FD71A0">
        <w:rPr>
          <w:color w:val="252525"/>
        </w:rPr>
        <w:t xml:space="preserve"> документации и </w:t>
      </w:r>
      <w:r w:rsidRPr="006871CE">
        <w:rPr>
          <w:color w:val="252525"/>
        </w:rPr>
        <w:t>муниципальных контрактов;</w:t>
      </w:r>
    </w:p>
    <w:p w:rsidR="006871CE" w:rsidRPr="006871CE" w:rsidRDefault="00133C87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2.3</w:t>
      </w:r>
      <w:r w:rsidR="006871CE" w:rsidRPr="006871CE">
        <w:rPr>
          <w:color w:val="252525"/>
        </w:rPr>
        <w:t>. Определяет соответствие выполненных работ благоустройству общественной территории представленной Комиссии документации путем визуального осмотра и инструментальных измерений.</w:t>
      </w:r>
    </w:p>
    <w:p w:rsidR="00155C91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</w:rPr>
      </w:pPr>
    </w:p>
    <w:p w:rsidR="006871CE" w:rsidRDefault="006871CE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</w:rPr>
      </w:pPr>
      <w:r w:rsidRPr="006871CE">
        <w:rPr>
          <w:rStyle w:val="a5"/>
          <w:color w:val="252525"/>
        </w:rPr>
        <w:t>3. Права и обязанности Комиссии</w:t>
      </w:r>
    </w:p>
    <w:p w:rsidR="00155C91" w:rsidRPr="006871CE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3.1. При приемке выполненных работ по благоустройству общественной территории Комиссия вправе требовать предъявления следующих документов:</w:t>
      </w: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3.1.1. От </w:t>
      </w:r>
      <w:r w:rsidR="003856FC">
        <w:rPr>
          <w:color w:val="252525"/>
        </w:rPr>
        <w:t>заказчика работ</w:t>
      </w:r>
      <w:r w:rsidRPr="006871CE">
        <w:rPr>
          <w:color w:val="252525"/>
        </w:rPr>
        <w:t>:</w:t>
      </w:r>
    </w:p>
    <w:p w:rsidR="006871CE" w:rsidRPr="006871CE" w:rsidRDefault="00AD078D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 xml:space="preserve">- </w:t>
      </w:r>
      <w:r w:rsidR="006871CE" w:rsidRPr="006871CE">
        <w:rPr>
          <w:color w:val="252525"/>
        </w:rPr>
        <w:t>муниципальные контракты, утвержденную проектно-сметную документацию;</w:t>
      </w: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3.1.2. От подрядчика:</w:t>
      </w:r>
    </w:p>
    <w:p w:rsidR="006871CE" w:rsidRPr="006871CE" w:rsidRDefault="00AD078D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а</w:t>
      </w:r>
      <w:r w:rsidR="006871CE" w:rsidRPr="006871CE">
        <w:rPr>
          <w:color w:val="252525"/>
        </w:rPr>
        <w:t>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3.3. Комиссия обязана: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3.3.1. Осуществлять свою деятельность в соответствии с действующими </w:t>
      </w:r>
      <w:proofErr w:type="spellStart"/>
      <w:proofErr w:type="gramStart"/>
      <w:r w:rsidRPr="006871CE">
        <w:rPr>
          <w:color w:val="252525"/>
        </w:rPr>
        <w:t>нормативными-правовыми</w:t>
      </w:r>
      <w:proofErr w:type="spellEnd"/>
      <w:proofErr w:type="gramEnd"/>
      <w:r w:rsidRPr="006871CE">
        <w:rPr>
          <w:color w:val="252525"/>
        </w:rPr>
        <w:t xml:space="preserve"> актами, строительными нормами и правилами, стандартами, инструкциями и настоящим Положением;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lastRenderedPageBreak/>
        <w:t>3.3.2. Изучить и проанализировать предъявленные документы, освидетельствовать общественную территорию с проведением в случае необходимости измерений и проверок;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3.3.3. Не допускать приемку в эксплуатацию </w:t>
      </w:r>
      <w:r w:rsidR="009D60F1">
        <w:rPr>
          <w:color w:val="252525"/>
        </w:rPr>
        <w:t>общественную</w:t>
      </w:r>
      <w:r w:rsidRPr="006871CE">
        <w:rPr>
          <w:color w:val="252525"/>
        </w:rPr>
        <w:t xml:space="preserve"> территори</w:t>
      </w:r>
      <w:r w:rsidR="009D60F1">
        <w:rPr>
          <w:color w:val="252525"/>
        </w:rPr>
        <w:t>ю</w:t>
      </w:r>
      <w:r w:rsidRPr="006871CE">
        <w:rPr>
          <w:color w:val="252525"/>
        </w:rPr>
        <w:t xml:space="preserve"> при наличии отступлений от условий муниципального контракта, проектно-сметной документации;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3.3.4. Оф</w:t>
      </w:r>
      <w:r w:rsidR="009D60F1">
        <w:rPr>
          <w:color w:val="252525"/>
        </w:rPr>
        <w:t xml:space="preserve">ормить и подписать акт приемки законченных работ. </w:t>
      </w:r>
      <w:r w:rsidRPr="006871CE">
        <w:rPr>
          <w:color w:val="252525"/>
        </w:rPr>
        <w:t>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3.3.5. В случае если Комиссия принимает решение о невозможности приемки работ по </w:t>
      </w:r>
      <w:r w:rsidR="00236E77">
        <w:rPr>
          <w:color w:val="252525"/>
        </w:rPr>
        <w:t xml:space="preserve">благоустройству </w:t>
      </w:r>
      <w:r w:rsidRPr="006871CE">
        <w:rPr>
          <w:color w:val="252525"/>
        </w:rPr>
        <w:t>общественной 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3.3.6. Определить сроки устранения выявленных недостатков и дату проведения повторного заседания Комиссии.</w:t>
      </w:r>
    </w:p>
    <w:p w:rsidR="006871CE" w:rsidRPr="006871CE" w:rsidRDefault="006871CE" w:rsidP="00155C91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6871CE" w:rsidRDefault="006871CE" w:rsidP="00AD07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</w:rPr>
      </w:pPr>
      <w:r w:rsidRPr="006871CE">
        <w:rPr>
          <w:rStyle w:val="a5"/>
          <w:color w:val="252525"/>
        </w:rPr>
        <w:t>4. Организация работы Комиссии</w:t>
      </w:r>
    </w:p>
    <w:p w:rsidR="00AD078D" w:rsidRPr="006871CE" w:rsidRDefault="00AD078D" w:rsidP="00AD078D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4.1. Комиссия образуется в составе председателя, заместителя председателя и членов Комиссии.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4.2.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4.3. Работу Комиссии возглавляет ее председатель.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4.4. Председатель Комиссии определяет время и место работы Комиссии, организует </w:t>
      </w:r>
      <w:proofErr w:type="gramStart"/>
      <w:r w:rsidRPr="006871CE">
        <w:rPr>
          <w:color w:val="252525"/>
        </w:rPr>
        <w:t>контроль за</w:t>
      </w:r>
      <w:proofErr w:type="gramEnd"/>
      <w:r w:rsidRPr="006871CE">
        <w:rPr>
          <w:color w:val="252525"/>
        </w:rPr>
        <w:t xml:space="preserve"> выполнением принятых Комиссией решений.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 xml:space="preserve">4.5. Заместитель председателя Комиссии выполняет поручения председателя Комиссии, а в случае его отсутствия - его полномочия, уведомляет членов Комиссии о месте, дате и времени проведения Комиссии и повестке заседания не </w:t>
      </w:r>
      <w:proofErr w:type="gramStart"/>
      <w:r w:rsidRPr="006871CE">
        <w:rPr>
          <w:color w:val="252525"/>
        </w:rPr>
        <w:t>позднее</w:t>
      </w:r>
      <w:proofErr w:type="gramEnd"/>
      <w:r w:rsidRPr="006871CE">
        <w:rPr>
          <w:color w:val="252525"/>
        </w:rPr>
        <w:t xml:space="preserve"> чем за 5 рабочих дней до начала приемки работ по ремонту дворовых территорий и общественной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6871CE" w:rsidRPr="006871CE" w:rsidRDefault="00D95B46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4.6</w:t>
      </w:r>
      <w:r w:rsidR="006871CE" w:rsidRPr="006871CE">
        <w:rPr>
          <w:color w:val="252525"/>
        </w:rPr>
        <w:t>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 w:rsidR="006871CE" w:rsidRPr="006871CE" w:rsidRDefault="00D95B46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4.7</w:t>
      </w:r>
      <w:r w:rsidR="006871CE" w:rsidRPr="006871CE">
        <w:rPr>
          <w:color w:val="252525"/>
        </w:rPr>
        <w:t>. Решение Комиссии принимается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</w:t>
      </w:r>
      <w:r w:rsidR="00155C91">
        <w:rPr>
          <w:color w:val="252525"/>
        </w:rPr>
        <w:t>8</w:t>
      </w:r>
      <w:r w:rsidRPr="006871CE">
        <w:rPr>
          <w:color w:val="252525"/>
        </w:rPr>
        <w:t>. Комиссия правомочна принимать решение по результатам обследования общественной территории, если присутствует не менее 50 процентов от общего количества членов Комиссии.</w:t>
      </w:r>
    </w:p>
    <w:p w:rsidR="006871CE" w:rsidRPr="006871CE" w:rsidRDefault="00155C91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>
        <w:rPr>
          <w:color w:val="252525"/>
        </w:rPr>
        <w:t>4.9</w:t>
      </w:r>
      <w:r w:rsidR="006871CE" w:rsidRPr="006871CE">
        <w:rPr>
          <w:color w:val="252525"/>
        </w:rPr>
        <w:t>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6871CE" w:rsidRPr="006871C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</w:t>
      </w:r>
      <w:r w:rsidR="00155C91">
        <w:rPr>
          <w:color w:val="252525"/>
        </w:rPr>
        <w:t>10</w:t>
      </w:r>
      <w:r w:rsidRPr="006871CE">
        <w:rPr>
          <w:color w:val="252525"/>
        </w:rPr>
        <w:t>. Оформление акта приемки осуществляется в течение 5 рабочих дней с момента окончания приемки выполненных работ.</w:t>
      </w:r>
    </w:p>
    <w:p w:rsidR="006871CE" w:rsidRPr="00AD078D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6871CE">
        <w:rPr>
          <w:color w:val="252525"/>
        </w:rPr>
        <w:t>4.1</w:t>
      </w:r>
      <w:r w:rsidR="00155C91">
        <w:rPr>
          <w:color w:val="252525"/>
        </w:rPr>
        <w:t>1</w:t>
      </w:r>
      <w:r w:rsidRPr="006871CE">
        <w:rPr>
          <w:color w:val="252525"/>
        </w:rPr>
        <w:t>. Копии актов приемки выполненных работ передаются подрядчику.</w:t>
      </w:r>
    </w:p>
    <w:sectPr w:rsidR="006871CE" w:rsidRPr="00AD078D" w:rsidSect="00B64943">
      <w:pgSz w:w="11906" w:h="16838"/>
      <w:pgMar w:top="539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E48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720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065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921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2E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67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C8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B8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507E"/>
    <w:multiLevelType w:val="hybridMultilevel"/>
    <w:tmpl w:val="30A24696"/>
    <w:lvl w:ilvl="0" w:tplc="3AB49AF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121"/>
    <w:multiLevelType w:val="multilevel"/>
    <w:tmpl w:val="4C5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553A"/>
    <w:rsid w:val="00023C4F"/>
    <w:rsid w:val="00027508"/>
    <w:rsid w:val="00032166"/>
    <w:rsid w:val="00036EE2"/>
    <w:rsid w:val="00063B7B"/>
    <w:rsid w:val="000809DD"/>
    <w:rsid w:val="00080EA7"/>
    <w:rsid w:val="00084D0E"/>
    <w:rsid w:val="00091F5A"/>
    <w:rsid w:val="00095B64"/>
    <w:rsid w:val="000B0EBE"/>
    <w:rsid w:val="000C4570"/>
    <w:rsid w:val="000E525A"/>
    <w:rsid w:val="000F44FF"/>
    <w:rsid w:val="00125155"/>
    <w:rsid w:val="00133C87"/>
    <w:rsid w:val="001367BC"/>
    <w:rsid w:val="00137413"/>
    <w:rsid w:val="00155C91"/>
    <w:rsid w:val="00160366"/>
    <w:rsid w:val="001635C6"/>
    <w:rsid w:val="001658A7"/>
    <w:rsid w:val="00167FBD"/>
    <w:rsid w:val="0018524C"/>
    <w:rsid w:val="00185F21"/>
    <w:rsid w:val="0019246D"/>
    <w:rsid w:val="00192F84"/>
    <w:rsid w:val="001955C9"/>
    <w:rsid w:val="001958E5"/>
    <w:rsid w:val="0019677C"/>
    <w:rsid w:val="0019754E"/>
    <w:rsid w:val="001A7455"/>
    <w:rsid w:val="001B3194"/>
    <w:rsid w:val="001B6906"/>
    <w:rsid w:val="001C6444"/>
    <w:rsid w:val="001D5EE1"/>
    <w:rsid w:val="001F5E0F"/>
    <w:rsid w:val="00206549"/>
    <w:rsid w:val="002174DF"/>
    <w:rsid w:val="00221BD9"/>
    <w:rsid w:val="00226FBD"/>
    <w:rsid w:val="00232EA9"/>
    <w:rsid w:val="00233EAC"/>
    <w:rsid w:val="00234083"/>
    <w:rsid w:val="00236E77"/>
    <w:rsid w:val="00241081"/>
    <w:rsid w:val="00243DA4"/>
    <w:rsid w:val="0025184C"/>
    <w:rsid w:val="0025566B"/>
    <w:rsid w:val="00264186"/>
    <w:rsid w:val="002738A2"/>
    <w:rsid w:val="00287D37"/>
    <w:rsid w:val="002931B1"/>
    <w:rsid w:val="002964DC"/>
    <w:rsid w:val="002A3B94"/>
    <w:rsid w:val="002B32E0"/>
    <w:rsid w:val="002B51F9"/>
    <w:rsid w:val="002E06D8"/>
    <w:rsid w:val="002E6448"/>
    <w:rsid w:val="002F36AF"/>
    <w:rsid w:val="002F3A81"/>
    <w:rsid w:val="002F409C"/>
    <w:rsid w:val="0030326A"/>
    <w:rsid w:val="00305F8C"/>
    <w:rsid w:val="00306825"/>
    <w:rsid w:val="003105B3"/>
    <w:rsid w:val="003305FE"/>
    <w:rsid w:val="0033621F"/>
    <w:rsid w:val="003410E0"/>
    <w:rsid w:val="00362AD5"/>
    <w:rsid w:val="00374175"/>
    <w:rsid w:val="00374FBE"/>
    <w:rsid w:val="003856FC"/>
    <w:rsid w:val="003942A5"/>
    <w:rsid w:val="003A5549"/>
    <w:rsid w:val="003A70B6"/>
    <w:rsid w:val="003B18CC"/>
    <w:rsid w:val="003D31EC"/>
    <w:rsid w:val="003D7FBD"/>
    <w:rsid w:val="003E5E67"/>
    <w:rsid w:val="00403DAF"/>
    <w:rsid w:val="00420553"/>
    <w:rsid w:val="00423968"/>
    <w:rsid w:val="004338E8"/>
    <w:rsid w:val="00473A4F"/>
    <w:rsid w:val="00474D4D"/>
    <w:rsid w:val="0048330C"/>
    <w:rsid w:val="00487455"/>
    <w:rsid w:val="004A1F78"/>
    <w:rsid w:val="004D2486"/>
    <w:rsid w:val="004D711E"/>
    <w:rsid w:val="004F7FCB"/>
    <w:rsid w:val="00511F22"/>
    <w:rsid w:val="00521A98"/>
    <w:rsid w:val="00541422"/>
    <w:rsid w:val="0055337C"/>
    <w:rsid w:val="00556B07"/>
    <w:rsid w:val="005640A9"/>
    <w:rsid w:val="00571F82"/>
    <w:rsid w:val="00574809"/>
    <w:rsid w:val="00584792"/>
    <w:rsid w:val="00591D67"/>
    <w:rsid w:val="005B2B8B"/>
    <w:rsid w:val="005C3262"/>
    <w:rsid w:val="005E3093"/>
    <w:rsid w:val="005F27FB"/>
    <w:rsid w:val="005F3389"/>
    <w:rsid w:val="006010F9"/>
    <w:rsid w:val="00613AE4"/>
    <w:rsid w:val="00615617"/>
    <w:rsid w:val="00616A9F"/>
    <w:rsid w:val="00616E81"/>
    <w:rsid w:val="00643259"/>
    <w:rsid w:val="00676D99"/>
    <w:rsid w:val="006871CE"/>
    <w:rsid w:val="00692F8C"/>
    <w:rsid w:val="006A67CE"/>
    <w:rsid w:val="006A727E"/>
    <w:rsid w:val="006B4879"/>
    <w:rsid w:val="006C1302"/>
    <w:rsid w:val="006D7710"/>
    <w:rsid w:val="006E7047"/>
    <w:rsid w:val="00703589"/>
    <w:rsid w:val="0070738F"/>
    <w:rsid w:val="00714CA4"/>
    <w:rsid w:val="00753850"/>
    <w:rsid w:val="00767E21"/>
    <w:rsid w:val="00775CC1"/>
    <w:rsid w:val="0079235B"/>
    <w:rsid w:val="007B4F05"/>
    <w:rsid w:val="007C4C46"/>
    <w:rsid w:val="007F0691"/>
    <w:rsid w:val="007F5893"/>
    <w:rsid w:val="00800D0C"/>
    <w:rsid w:val="0082035E"/>
    <w:rsid w:val="00823BE1"/>
    <w:rsid w:val="00830E09"/>
    <w:rsid w:val="008348C8"/>
    <w:rsid w:val="0084448A"/>
    <w:rsid w:val="00844CF1"/>
    <w:rsid w:val="00844CFE"/>
    <w:rsid w:val="008471D7"/>
    <w:rsid w:val="008509C5"/>
    <w:rsid w:val="00856461"/>
    <w:rsid w:val="00864C0A"/>
    <w:rsid w:val="0086522F"/>
    <w:rsid w:val="008657DD"/>
    <w:rsid w:val="00867A92"/>
    <w:rsid w:val="008A77A6"/>
    <w:rsid w:val="008B6301"/>
    <w:rsid w:val="008B707B"/>
    <w:rsid w:val="008F1EAD"/>
    <w:rsid w:val="008F723D"/>
    <w:rsid w:val="00910E3E"/>
    <w:rsid w:val="00946A75"/>
    <w:rsid w:val="00967B40"/>
    <w:rsid w:val="00972066"/>
    <w:rsid w:val="00975CB5"/>
    <w:rsid w:val="009768FE"/>
    <w:rsid w:val="0099582D"/>
    <w:rsid w:val="00996327"/>
    <w:rsid w:val="009B1F78"/>
    <w:rsid w:val="009B5AA5"/>
    <w:rsid w:val="009D60F1"/>
    <w:rsid w:val="009E3545"/>
    <w:rsid w:val="009F1D6E"/>
    <w:rsid w:val="00A10828"/>
    <w:rsid w:val="00A12D31"/>
    <w:rsid w:val="00A12DE3"/>
    <w:rsid w:val="00A515D5"/>
    <w:rsid w:val="00A63EF0"/>
    <w:rsid w:val="00A66295"/>
    <w:rsid w:val="00A7691A"/>
    <w:rsid w:val="00A94686"/>
    <w:rsid w:val="00A949A5"/>
    <w:rsid w:val="00AA5F04"/>
    <w:rsid w:val="00AD078D"/>
    <w:rsid w:val="00AD5F60"/>
    <w:rsid w:val="00AD5FE1"/>
    <w:rsid w:val="00AD7C77"/>
    <w:rsid w:val="00AF5826"/>
    <w:rsid w:val="00B172FD"/>
    <w:rsid w:val="00B44C40"/>
    <w:rsid w:val="00B53D5D"/>
    <w:rsid w:val="00B615EF"/>
    <w:rsid w:val="00B64943"/>
    <w:rsid w:val="00B717EF"/>
    <w:rsid w:val="00B73C11"/>
    <w:rsid w:val="00B77C59"/>
    <w:rsid w:val="00B80D63"/>
    <w:rsid w:val="00B82EE5"/>
    <w:rsid w:val="00B938D3"/>
    <w:rsid w:val="00BB1F46"/>
    <w:rsid w:val="00BB5AEB"/>
    <w:rsid w:val="00BC004A"/>
    <w:rsid w:val="00BC4F82"/>
    <w:rsid w:val="00BD0339"/>
    <w:rsid w:val="00BD2A5E"/>
    <w:rsid w:val="00BD4BE9"/>
    <w:rsid w:val="00BD7AD2"/>
    <w:rsid w:val="00BE5B0F"/>
    <w:rsid w:val="00C10BED"/>
    <w:rsid w:val="00C20344"/>
    <w:rsid w:val="00C206D9"/>
    <w:rsid w:val="00C20F9B"/>
    <w:rsid w:val="00C32DFB"/>
    <w:rsid w:val="00C42AA6"/>
    <w:rsid w:val="00C43979"/>
    <w:rsid w:val="00C50F00"/>
    <w:rsid w:val="00C60CDF"/>
    <w:rsid w:val="00C71897"/>
    <w:rsid w:val="00C80405"/>
    <w:rsid w:val="00C8561C"/>
    <w:rsid w:val="00C91C46"/>
    <w:rsid w:val="00CB04FC"/>
    <w:rsid w:val="00CB4DE5"/>
    <w:rsid w:val="00CC2E4A"/>
    <w:rsid w:val="00CC351B"/>
    <w:rsid w:val="00CD1FEB"/>
    <w:rsid w:val="00CD2B48"/>
    <w:rsid w:val="00CE13F2"/>
    <w:rsid w:val="00CF00E9"/>
    <w:rsid w:val="00CF4055"/>
    <w:rsid w:val="00D0016C"/>
    <w:rsid w:val="00D020CD"/>
    <w:rsid w:val="00D04C64"/>
    <w:rsid w:val="00D10BAE"/>
    <w:rsid w:val="00D12EA3"/>
    <w:rsid w:val="00D223DD"/>
    <w:rsid w:val="00D22580"/>
    <w:rsid w:val="00D274F8"/>
    <w:rsid w:val="00D44684"/>
    <w:rsid w:val="00D5108C"/>
    <w:rsid w:val="00D5455E"/>
    <w:rsid w:val="00D66602"/>
    <w:rsid w:val="00D72E12"/>
    <w:rsid w:val="00D82791"/>
    <w:rsid w:val="00D93FE9"/>
    <w:rsid w:val="00D95B46"/>
    <w:rsid w:val="00DB13BE"/>
    <w:rsid w:val="00DB1D58"/>
    <w:rsid w:val="00DB2A18"/>
    <w:rsid w:val="00DC7555"/>
    <w:rsid w:val="00DF7355"/>
    <w:rsid w:val="00E032B7"/>
    <w:rsid w:val="00E132DA"/>
    <w:rsid w:val="00E21288"/>
    <w:rsid w:val="00E35BC2"/>
    <w:rsid w:val="00E41D29"/>
    <w:rsid w:val="00E45A2A"/>
    <w:rsid w:val="00E512C3"/>
    <w:rsid w:val="00E51CBE"/>
    <w:rsid w:val="00E55F35"/>
    <w:rsid w:val="00E648A0"/>
    <w:rsid w:val="00E72FDF"/>
    <w:rsid w:val="00E82A4D"/>
    <w:rsid w:val="00E87261"/>
    <w:rsid w:val="00EA0DD6"/>
    <w:rsid w:val="00EA24E0"/>
    <w:rsid w:val="00EC1A77"/>
    <w:rsid w:val="00EC5D48"/>
    <w:rsid w:val="00EE10F8"/>
    <w:rsid w:val="00EF2428"/>
    <w:rsid w:val="00F145B0"/>
    <w:rsid w:val="00F258E3"/>
    <w:rsid w:val="00F26BB1"/>
    <w:rsid w:val="00F5016F"/>
    <w:rsid w:val="00F51120"/>
    <w:rsid w:val="00F61EB8"/>
    <w:rsid w:val="00F724EF"/>
    <w:rsid w:val="00F73A92"/>
    <w:rsid w:val="00FA428B"/>
    <w:rsid w:val="00FA5122"/>
    <w:rsid w:val="00FC580E"/>
    <w:rsid w:val="00FD03AA"/>
    <w:rsid w:val="00FD71A0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aliases w:val="Обычный (Web)1,Обычный (Web)11"/>
    <w:basedOn w:val="a"/>
    <w:link w:val="a4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/>
    </w:rPr>
  </w:style>
  <w:style w:type="character" w:styleId="a5">
    <w:name w:val="Strong"/>
    <w:uiPriority w:val="22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6">
    <w:name w:val="Balloon Text"/>
    <w:basedOn w:val="a"/>
    <w:link w:val="a7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8">
    <w:name w:val="Hyperlink"/>
    <w:semiHidden/>
    <w:rsid w:val="00D223DD"/>
    <w:rPr>
      <w:rFonts w:cs="Times New Roman"/>
      <w:color w:val="0000FF"/>
      <w:u w:val="single"/>
    </w:rPr>
  </w:style>
  <w:style w:type="character" w:styleId="a9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b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c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extended-textshort">
    <w:name w:val="extended-text__short"/>
    <w:basedOn w:val="a0"/>
    <w:rsid w:val="002174DF"/>
    <w:rPr>
      <w:rFonts w:cs="Times New Roman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9E354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E7F02-6364-4598-8E9D-7481DBC8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3</cp:revision>
  <cp:lastPrinted>2020-12-02T10:43:00Z</cp:lastPrinted>
  <dcterms:created xsi:type="dcterms:W3CDTF">2020-12-15T10:21:00Z</dcterms:created>
  <dcterms:modified xsi:type="dcterms:W3CDTF">2021-12-13T06:21:00Z</dcterms:modified>
</cp:coreProperties>
</file>