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53" w:rsidRDefault="00394A53" w:rsidP="00CB50D9">
      <w:pPr>
        <w:framePr w:w="60" w:h="706" w:wrap="notBeside" w:vAnchor="text" w:hAnchor="page" w:x="6287" w:y="-708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5142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91D7F" w:rsidTr="00291D7F">
        <w:trPr>
          <w:cantSplit/>
        </w:trPr>
        <w:tc>
          <w:tcPr>
            <w:tcW w:w="9356" w:type="dxa"/>
            <w:shd w:val="clear" w:color="auto" w:fill="auto"/>
          </w:tcPr>
          <w:p w:rsidR="00291D7F" w:rsidRDefault="00291D7F" w:rsidP="00291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542925" cy="685800"/>
                  <wp:effectExtent l="0" t="0" r="0" b="0"/>
                  <wp:docPr id="4" name="Рисунок 4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D7F" w:rsidRDefault="00291D7F" w:rsidP="00291D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1D7F" w:rsidTr="00291D7F">
        <w:trPr>
          <w:cantSplit/>
        </w:trPr>
        <w:tc>
          <w:tcPr>
            <w:tcW w:w="9356" w:type="dxa"/>
            <w:shd w:val="clear" w:color="auto" w:fill="auto"/>
          </w:tcPr>
          <w:p w:rsidR="00291D7F" w:rsidRPr="00CB50D9" w:rsidRDefault="00291D7F" w:rsidP="0029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B50D9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CB50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91D7F" w:rsidRPr="00CB50D9" w:rsidRDefault="00291D7F" w:rsidP="0029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0D9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91D7F" w:rsidRPr="003C37D0" w:rsidRDefault="00291D7F" w:rsidP="00291D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91D7F" w:rsidRPr="00CB50D9" w:rsidRDefault="00291D7F" w:rsidP="00CB50D9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 w:rsidRPr="00CB50D9">
              <w:rPr>
                <w:rFonts w:ascii="Times New Roman" w:hAnsi="Times New Roman"/>
                <w:szCs w:val="32"/>
              </w:rPr>
              <w:t>П О С Т А Н О В Л Е Н И Е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00"/>
              <w:gridCol w:w="4601"/>
            </w:tblGrid>
            <w:tr w:rsidR="009B69CF" w:rsidRPr="00CB50D9" w:rsidTr="009B69CF">
              <w:tc>
                <w:tcPr>
                  <w:tcW w:w="4600" w:type="dxa"/>
                </w:tcPr>
                <w:p w:rsidR="00467114" w:rsidRDefault="00467114" w:rsidP="009B69CF">
                  <w:pPr>
                    <w:framePr w:hSpace="180" w:wrap="around" w:vAnchor="text" w:hAnchor="margin" w:xAlign="center" w:y="-5142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B69CF" w:rsidRPr="00CB50D9" w:rsidRDefault="009B69CF" w:rsidP="009B69CF">
                  <w:pPr>
                    <w:framePr w:hSpace="180" w:wrap="around" w:vAnchor="text" w:hAnchor="margin" w:xAlign="center" w:y="-5142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50D9">
                    <w:rPr>
                      <w:rFonts w:ascii="Times New Roman" w:hAnsi="Times New Roman" w:cs="Times New Roman"/>
                      <w:sz w:val="28"/>
                    </w:rPr>
                    <w:t xml:space="preserve">от </w:t>
                  </w:r>
                  <w:r w:rsidR="00ED6A15">
                    <w:rPr>
                      <w:rFonts w:ascii="Times New Roman" w:hAnsi="Times New Roman" w:cs="Times New Roman"/>
                      <w:sz w:val="28"/>
                    </w:rPr>
                    <w:t>12.11.2020</w:t>
                  </w:r>
                </w:p>
              </w:tc>
              <w:tc>
                <w:tcPr>
                  <w:tcW w:w="4601" w:type="dxa"/>
                </w:tcPr>
                <w:p w:rsidR="00467114" w:rsidRDefault="00467114" w:rsidP="00291D7F">
                  <w:pPr>
                    <w:framePr w:hSpace="180" w:wrap="around" w:vAnchor="text" w:hAnchor="margin" w:xAlign="center" w:y="-5142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9B69CF" w:rsidRPr="00CB50D9" w:rsidRDefault="009B69CF" w:rsidP="00291D7F">
                  <w:pPr>
                    <w:framePr w:hSpace="180" w:wrap="around" w:vAnchor="text" w:hAnchor="margin" w:xAlign="center" w:y="-5142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50D9">
                    <w:rPr>
                      <w:rFonts w:ascii="Times New Roman" w:hAnsi="Times New Roman" w:cs="Times New Roman"/>
                      <w:sz w:val="28"/>
                    </w:rPr>
                    <w:t xml:space="preserve">№ </w:t>
                  </w:r>
                  <w:r w:rsidR="00ED6A15">
                    <w:rPr>
                      <w:rFonts w:ascii="Times New Roman" w:hAnsi="Times New Roman" w:cs="Times New Roman"/>
                      <w:sz w:val="28"/>
                    </w:rPr>
                    <w:t>441-п</w:t>
                  </w:r>
                </w:p>
              </w:tc>
            </w:tr>
          </w:tbl>
          <w:p w:rsidR="009B69CF" w:rsidRDefault="009B69CF" w:rsidP="009B69CF">
            <w:pPr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</w:tc>
      </w:tr>
    </w:tbl>
    <w:p w:rsidR="007802BB" w:rsidRPr="00CB50D9" w:rsidRDefault="007802BB" w:rsidP="00CB50D9">
      <w:pPr>
        <w:jc w:val="center"/>
        <w:rPr>
          <w:rFonts w:ascii="Times New Roman" w:hAnsi="Times New Roman" w:cs="Times New Roman"/>
          <w:sz w:val="28"/>
        </w:rPr>
      </w:pPr>
      <w:r w:rsidRPr="00CB50D9">
        <w:rPr>
          <w:rFonts w:ascii="Times New Roman" w:hAnsi="Times New Roman" w:cs="Times New Roman"/>
          <w:sz w:val="28"/>
        </w:rPr>
        <w:t>г.</w:t>
      </w:r>
      <w:r w:rsidR="00386ACE" w:rsidRPr="00CB50D9">
        <w:rPr>
          <w:rFonts w:ascii="Times New Roman" w:hAnsi="Times New Roman" w:cs="Times New Roman"/>
          <w:sz w:val="28"/>
        </w:rPr>
        <w:t xml:space="preserve"> </w:t>
      </w:r>
      <w:r w:rsidRPr="00CB50D9">
        <w:rPr>
          <w:rFonts w:ascii="Times New Roman" w:hAnsi="Times New Roman" w:cs="Times New Roman"/>
          <w:sz w:val="28"/>
        </w:rPr>
        <w:t>Пучеж</w:t>
      </w:r>
    </w:p>
    <w:p w:rsidR="007802BB" w:rsidRDefault="007802BB" w:rsidP="007802BB">
      <w:pPr>
        <w:pStyle w:val="22"/>
        <w:shd w:val="clear" w:color="auto" w:fill="auto"/>
        <w:spacing w:before="0" w:after="0" w:line="240" w:lineRule="auto"/>
        <w:ind w:left="4800" w:firstLine="0"/>
        <w:rPr>
          <w:color w:val="000000"/>
          <w:lang w:eastAsia="ru-RU" w:bidi="ru-RU"/>
        </w:rPr>
      </w:pPr>
    </w:p>
    <w:p w:rsidR="007802BB" w:rsidRPr="00CB50D9" w:rsidRDefault="007802BB" w:rsidP="00CB50D9">
      <w:pPr>
        <w:tabs>
          <w:tab w:val="left" w:pos="8505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D9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E35BE8" w:rsidRPr="00CB50D9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E35BE8" w:rsidRPr="00CB50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802BB" w:rsidRDefault="007802BB" w:rsidP="00CB50D9">
      <w:pPr>
        <w:tabs>
          <w:tab w:val="left" w:pos="8505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D9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</w:p>
    <w:p w:rsidR="000706F0" w:rsidRDefault="000706F0" w:rsidP="000706F0">
      <w:pPr>
        <w:ind w:right="-6"/>
        <w:jc w:val="center"/>
        <w:rPr>
          <w:rFonts w:ascii="Times New Roman" w:hAnsi="Times New Roman" w:cs="Times New Roman"/>
        </w:rPr>
      </w:pPr>
      <w:r w:rsidRPr="00220863">
        <w:rPr>
          <w:rFonts w:ascii="Times New Roman" w:hAnsi="Times New Roman" w:cs="Times New Roman"/>
        </w:rPr>
        <w:t xml:space="preserve">(в редакции постановлении администрации </w:t>
      </w:r>
      <w:proofErr w:type="spellStart"/>
      <w:r w:rsidRPr="00220863">
        <w:rPr>
          <w:rFonts w:ascii="Times New Roman" w:hAnsi="Times New Roman" w:cs="Times New Roman"/>
        </w:rPr>
        <w:t>Пучежского</w:t>
      </w:r>
      <w:proofErr w:type="spellEnd"/>
      <w:r w:rsidRPr="00220863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</w:p>
    <w:p w:rsidR="000706F0" w:rsidRPr="00CB50D9" w:rsidRDefault="000706F0" w:rsidP="000706F0">
      <w:pPr>
        <w:tabs>
          <w:tab w:val="left" w:pos="8505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района № 131-п от 24.03.2021г</w:t>
      </w:r>
      <w:r w:rsidR="00A1288A">
        <w:rPr>
          <w:rFonts w:ascii="Times New Roman" w:hAnsi="Times New Roman" w:cs="Times New Roman"/>
        </w:rPr>
        <w:t>, №146-п от 23.03.2022г</w:t>
      </w:r>
      <w:r w:rsidR="00060B1F">
        <w:rPr>
          <w:rFonts w:ascii="Times New Roman" w:hAnsi="Times New Roman" w:cs="Times New Roman"/>
        </w:rPr>
        <w:t>, № 14-п от 22.01.2025г.</w:t>
      </w:r>
      <w:r w:rsidR="00C634F5">
        <w:rPr>
          <w:rFonts w:ascii="Times New Roman" w:hAnsi="Times New Roman" w:cs="Times New Roman"/>
        </w:rPr>
        <w:t>,                            № 131-п от 12.03.2025г.</w:t>
      </w:r>
      <w:r w:rsidRPr="00220863">
        <w:rPr>
          <w:rFonts w:ascii="Times New Roman" w:hAnsi="Times New Roman" w:cs="Times New Roman"/>
        </w:rPr>
        <w:t>)</w:t>
      </w:r>
    </w:p>
    <w:p w:rsidR="007802BB" w:rsidRPr="00CB50D9" w:rsidRDefault="007802BB" w:rsidP="00CB50D9">
      <w:pPr>
        <w:ind w:right="424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7802BB" w:rsidRPr="00CB50D9" w:rsidRDefault="007802BB" w:rsidP="00CB50D9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5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E72" w:rsidRPr="00CB50D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2B3E72" w:rsidRPr="00CB50D9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179</w:t>
        </w:r>
      </w:hyperlink>
      <w:r w:rsidR="002B3E72" w:rsidRPr="00CB50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 131-ФЗ "Об общих принципах местного самоуправления в Российской Федерации", Федеральной целевой программой «Жилище»</w:t>
      </w:r>
      <w:r w:rsidR="00CB50D9" w:rsidRPr="00CB50D9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Правительством Российской Федерации</w:t>
      </w:r>
      <w:r w:rsidR="002B3E72" w:rsidRPr="00CB50D9">
        <w:rPr>
          <w:rFonts w:ascii="Times New Roman" w:hAnsi="Times New Roman" w:cs="Times New Roman"/>
          <w:sz w:val="28"/>
          <w:szCs w:val="28"/>
        </w:rPr>
        <w:t xml:space="preserve"> от 17.10.2010 №1050,  постановлением администрации </w:t>
      </w:r>
      <w:proofErr w:type="spellStart"/>
      <w:r w:rsidR="002B3E72" w:rsidRPr="00CB50D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2B3E72" w:rsidRPr="00CB50D9">
        <w:rPr>
          <w:rFonts w:ascii="Times New Roman" w:hAnsi="Times New Roman" w:cs="Times New Roman"/>
          <w:sz w:val="28"/>
          <w:szCs w:val="28"/>
        </w:rPr>
        <w:t xml:space="preserve"> муниципального района от 18.11.2013 № 637-п «Об утверждении Порядка разработки, реализации и оценки эффективности муниципальных программ </w:t>
      </w:r>
      <w:proofErr w:type="spellStart"/>
      <w:r w:rsidR="002B3E72" w:rsidRPr="00CB50D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2B3E72" w:rsidRPr="00CB50D9">
        <w:rPr>
          <w:rFonts w:ascii="Times New Roman" w:hAnsi="Times New Roman" w:cs="Times New Roman"/>
          <w:sz w:val="28"/>
          <w:szCs w:val="28"/>
        </w:rPr>
        <w:t xml:space="preserve"> муниципального района, регламентирующего вопросы принятия решения о разработке муниципальных программ </w:t>
      </w:r>
      <w:proofErr w:type="spellStart"/>
      <w:r w:rsidR="002B3E72" w:rsidRPr="00CB50D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2B3E72" w:rsidRPr="00CB50D9">
        <w:rPr>
          <w:rFonts w:ascii="Times New Roman" w:hAnsi="Times New Roman" w:cs="Times New Roman"/>
          <w:sz w:val="28"/>
          <w:szCs w:val="28"/>
        </w:rPr>
        <w:t xml:space="preserve">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</w:t>
      </w:r>
      <w:proofErr w:type="spellStart"/>
      <w:r w:rsidR="002B3E72" w:rsidRPr="00CB50D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2B3E72" w:rsidRPr="00CB50D9">
        <w:rPr>
          <w:rFonts w:ascii="Times New Roman" w:hAnsi="Times New Roman" w:cs="Times New Roman"/>
          <w:sz w:val="28"/>
          <w:szCs w:val="28"/>
        </w:rPr>
        <w:t xml:space="preserve"> муниципального района», распоряжением администрации </w:t>
      </w:r>
      <w:proofErr w:type="spellStart"/>
      <w:r w:rsidR="002B3E72" w:rsidRPr="00CB50D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2B3E72" w:rsidRPr="00CB50D9">
        <w:rPr>
          <w:rFonts w:ascii="Times New Roman" w:hAnsi="Times New Roman" w:cs="Times New Roman"/>
          <w:sz w:val="28"/>
          <w:szCs w:val="28"/>
        </w:rPr>
        <w:t xml:space="preserve"> муниципального района от 11.08.2020 № 129-р «Об утверждении Перечня муниципальных программ </w:t>
      </w:r>
      <w:proofErr w:type="spellStart"/>
      <w:r w:rsidR="002B3E72" w:rsidRPr="00CB50D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2B3E72" w:rsidRPr="00CB50D9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7802BB" w:rsidRPr="00CB50D9" w:rsidRDefault="007802BB" w:rsidP="00CB50D9">
      <w:pPr>
        <w:ind w:right="-1"/>
        <w:jc w:val="center"/>
        <w:rPr>
          <w:rFonts w:ascii="Times New Roman" w:hAnsi="Times New Roman" w:cs="Times New Roman"/>
          <w:sz w:val="22"/>
          <w:szCs w:val="28"/>
        </w:rPr>
      </w:pPr>
    </w:p>
    <w:p w:rsidR="007802BB" w:rsidRPr="00CB50D9" w:rsidRDefault="002B3E72" w:rsidP="00CB50D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D9">
        <w:rPr>
          <w:rFonts w:ascii="Times New Roman" w:hAnsi="Times New Roman" w:cs="Times New Roman"/>
          <w:b/>
          <w:sz w:val="28"/>
          <w:szCs w:val="28"/>
        </w:rPr>
        <w:t>п</w:t>
      </w:r>
      <w:r w:rsidR="007802BB" w:rsidRPr="00CB50D9">
        <w:rPr>
          <w:rFonts w:ascii="Times New Roman" w:hAnsi="Times New Roman" w:cs="Times New Roman"/>
          <w:b/>
          <w:sz w:val="28"/>
          <w:szCs w:val="28"/>
        </w:rPr>
        <w:t>о</w:t>
      </w:r>
      <w:r w:rsidRPr="00CB50D9">
        <w:rPr>
          <w:rFonts w:ascii="Times New Roman" w:hAnsi="Times New Roman" w:cs="Times New Roman"/>
          <w:b/>
          <w:sz w:val="28"/>
          <w:szCs w:val="28"/>
        </w:rPr>
        <w:t>становля</w:t>
      </w:r>
      <w:r w:rsidR="007802BB" w:rsidRPr="00CB50D9">
        <w:rPr>
          <w:rFonts w:ascii="Times New Roman" w:hAnsi="Times New Roman" w:cs="Times New Roman"/>
          <w:b/>
          <w:sz w:val="28"/>
          <w:szCs w:val="28"/>
        </w:rPr>
        <w:t>ю:</w:t>
      </w:r>
    </w:p>
    <w:p w:rsidR="009B69CF" w:rsidRPr="00CB50D9" w:rsidRDefault="009B69CF" w:rsidP="00CB50D9">
      <w:pPr>
        <w:ind w:right="-1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9B69CF" w:rsidRPr="00CB50D9" w:rsidRDefault="009B69CF" w:rsidP="00CB50D9">
      <w:pPr>
        <w:pStyle w:val="ac"/>
        <w:numPr>
          <w:ilvl w:val="0"/>
          <w:numId w:val="7"/>
        </w:numPr>
        <w:ind w:left="0" w:right="-1" w:firstLine="360"/>
        <w:jc w:val="both"/>
        <w:rPr>
          <w:rFonts w:ascii="Times New Roman" w:hAnsi="Times New Roman" w:cs="Times New Roman"/>
          <w:sz w:val="28"/>
        </w:rPr>
      </w:pPr>
      <w:r w:rsidRPr="00CB50D9">
        <w:rPr>
          <w:rFonts w:ascii="Times New Roman" w:hAnsi="Times New Roman" w:cs="Times New Roman"/>
          <w:sz w:val="28"/>
        </w:rPr>
        <w:t xml:space="preserve">Утвердить муниципальную программу </w:t>
      </w:r>
      <w:proofErr w:type="spellStart"/>
      <w:r w:rsidRPr="00CB50D9">
        <w:rPr>
          <w:rFonts w:ascii="Times New Roman" w:hAnsi="Times New Roman" w:cs="Times New Roman"/>
          <w:sz w:val="28"/>
        </w:rPr>
        <w:t>Пучежского</w:t>
      </w:r>
      <w:proofErr w:type="spellEnd"/>
      <w:r w:rsidRPr="00CB50D9">
        <w:rPr>
          <w:rFonts w:ascii="Times New Roman" w:hAnsi="Times New Roman" w:cs="Times New Roman"/>
          <w:sz w:val="28"/>
        </w:rPr>
        <w:t xml:space="preserve"> муниципального района «Обеспечение жильем молодых семей» (прилагается).</w:t>
      </w:r>
    </w:p>
    <w:p w:rsidR="002B3E72" w:rsidRPr="00CB50D9" w:rsidRDefault="002B3E72" w:rsidP="00CB50D9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</w:rPr>
      </w:pPr>
      <w:r w:rsidRPr="00CB50D9">
        <w:rPr>
          <w:rFonts w:ascii="Times New Roman" w:hAnsi="Times New Roman" w:cs="Times New Roman"/>
          <w:sz w:val="28"/>
        </w:rPr>
        <w:t xml:space="preserve">Опубликовать настоящее постановление в «Правовом вестнике </w:t>
      </w:r>
      <w:proofErr w:type="spellStart"/>
      <w:r w:rsidRPr="00CB50D9">
        <w:rPr>
          <w:rFonts w:ascii="Times New Roman" w:hAnsi="Times New Roman" w:cs="Times New Roman"/>
          <w:sz w:val="28"/>
        </w:rPr>
        <w:t>Пучежского</w:t>
      </w:r>
      <w:proofErr w:type="spellEnd"/>
      <w:r w:rsidRPr="00CB50D9">
        <w:rPr>
          <w:rFonts w:ascii="Times New Roman" w:hAnsi="Times New Roman" w:cs="Times New Roman"/>
          <w:sz w:val="28"/>
        </w:rPr>
        <w:t xml:space="preserve"> муниципального района» и разместить на официальном сайте администрации </w:t>
      </w:r>
      <w:proofErr w:type="spellStart"/>
      <w:r w:rsidRPr="00CB50D9">
        <w:rPr>
          <w:rFonts w:ascii="Times New Roman" w:hAnsi="Times New Roman" w:cs="Times New Roman"/>
          <w:sz w:val="28"/>
        </w:rPr>
        <w:t>Пучежского</w:t>
      </w:r>
      <w:proofErr w:type="spellEnd"/>
      <w:r w:rsidRPr="00CB50D9">
        <w:rPr>
          <w:rFonts w:ascii="Times New Roman" w:hAnsi="Times New Roman" w:cs="Times New Roman"/>
          <w:sz w:val="28"/>
        </w:rPr>
        <w:t xml:space="preserve"> муниципального района в информационно-телекоммуникационной сети «Интернет».</w:t>
      </w:r>
    </w:p>
    <w:p w:rsidR="007802BB" w:rsidRPr="00C634F5" w:rsidRDefault="002B3E72" w:rsidP="00C634F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50D9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</w:t>
      </w:r>
      <w:r w:rsidR="00C634F5">
        <w:rPr>
          <w:rFonts w:ascii="Times New Roman" w:hAnsi="Times New Roman" w:cs="Times New Roman"/>
          <w:sz w:val="28"/>
        </w:rPr>
        <w:t>.</w:t>
      </w:r>
      <w:r w:rsidRPr="00CB50D9">
        <w:rPr>
          <w:rFonts w:ascii="Times New Roman" w:hAnsi="Times New Roman" w:cs="Times New Roman"/>
          <w:sz w:val="28"/>
        </w:rPr>
        <w:t xml:space="preserve"> </w:t>
      </w:r>
    </w:p>
    <w:p w:rsidR="00C634F5" w:rsidRDefault="00C634F5" w:rsidP="00C634F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C634F5" w:rsidRDefault="00C634F5" w:rsidP="00C634F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37D0" w:rsidRPr="00CB50D9" w:rsidRDefault="009B69CF" w:rsidP="00CB50D9">
      <w:p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7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2BB" w:rsidRPr="007802BB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7802BB" w:rsidRPr="007802B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706F0">
        <w:rPr>
          <w:rFonts w:ascii="Times New Roman" w:hAnsi="Times New Roman" w:cs="Times New Roman"/>
          <w:sz w:val="28"/>
          <w:szCs w:val="28"/>
        </w:rPr>
        <w:t xml:space="preserve">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Шипков</w:t>
      </w:r>
      <w:proofErr w:type="spellEnd"/>
    </w:p>
    <w:p w:rsidR="00C634F5" w:rsidRDefault="00C634F5" w:rsidP="003669A9">
      <w:pPr>
        <w:pStyle w:val="22"/>
        <w:shd w:val="clear" w:color="auto" w:fill="auto"/>
        <w:spacing w:before="0" w:after="0" w:line="240" w:lineRule="auto"/>
        <w:ind w:left="4800" w:firstLine="0"/>
        <w:jc w:val="right"/>
        <w:rPr>
          <w:color w:val="000000"/>
          <w:lang w:eastAsia="ru-RU" w:bidi="ru-RU"/>
        </w:rPr>
      </w:pPr>
    </w:p>
    <w:p w:rsidR="00C634F5" w:rsidRDefault="00C634F5" w:rsidP="003669A9">
      <w:pPr>
        <w:pStyle w:val="22"/>
        <w:shd w:val="clear" w:color="auto" w:fill="auto"/>
        <w:spacing w:before="0" w:after="0" w:line="240" w:lineRule="auto"/>
        <w:ind w:left="4800" w:firstLine="0"/>
        <w:jc w:val="right"/>
        <w:rPr>
          <w:color w:val="000000"/>
          <w:lang w:eastAsia="ru-RU" w:bidi="ru-RU"/>
        </w:rPr>
      </w:pPr>
    </w:p>
    <w:p w:rsidR="00C634F5" w:rsidRDefault="00C634F5" w:rsidP="003669A9">
      <w:pPr>
        <w:pStyle w:val="22"/>
        <w:shd w:val="clear" w:color="auto" w:fill="auto"/>
        <w:spacing w:before="0" w:after="0" w:line="240" w:lineRule="auto"/>
        <w:ind w:left="4800" w:firstLine="0"/>
        <w:jc w:val="right"/>
        <w:rPr>
          <w:color w:val="000000"/>
          <w:lang w:eastAsia="ru-RU" w:bidi="ru-RU"/>
        </w:rPr>
      </w:pPr>
    </w:p>
    <w:p w:rsidR="007802BB" w:rsidRDefault="00643DB6" w:rsidP="003669A9">
      <w:pPr>
        <w:pStyle w:val="22"/>
        <w:shd w:val="clear" w:color="auto" w:fill="auto"/>
        <w:spacing w:before="0" w:after="0" w:line="240" w:lineRule="auto"/>
        <w:ind w:left="480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Утверждена </w:t>
      </w:r>
    </w:p>
    <w:p w:rsidR="007802BB" w:rsidRDefault="003669A9" w:rsidP="003669A9">
      <w:pPr>
        <w:pStyle w:val="22"/>
        <w:shd w:val="clear" w:color="auto" w:fill="auto"/>
        <w:spacing w:before="0" w:after="0" w:line="240" w:lineRule="auto"/>
        <w:ind w:left="480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постановлени</w:t>
      </w:r>
      <w:r w:rsidR="00643DB6">
        <w:rPr>
          <w:color w:val="000000"/>
          <w:lang w:eastAsia="ru-RU" w:bidi="ru-RU"/>
        </w:rPr>
        <w:t>ем</w:t>
      </w:r>
      <w:r w:rsidR="007802BB">
        <w:rPr>
          <w:color w:val="000000"/>
          <w:lang w:eastAsia="ru-RU" w:bidi="ru-RU"/>
        </w:rPr>
        <w:t xml:space="preserve"> администрации </w:t>
      </w:r>
    </w:p>
    <w:p w:rsidR="007802BB" w:rsidRDefault="007802BB" w:rsidP="003669A9">
      <w:pPr>
        <w:pStyle w:val="22"/>
        <w:shd w:val="clear" w:color="auto" w:fill="auto"/>
        <w:spacing w:before="0" w:after="0" w:line="240" w:lineRule="auto"/>
        <w:ind w:left="4800" w:firstLine="0"/>
        <w:jc w:val="right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Пучежского</w:t>
      </w:r>
      <w:proofErr w:type="spellEnd"/>
      <w:r>
        <w:rPr>
          <w:color w:val="000000"/>
          <w:lang w:eastAsia="ru-RU" w:bidi="ru-RU"/>
        </w:rPr>
        <w:t xml:space="preserve"> муниципального района</w:t>
      </w:r>
    </w:p>
    <w:p w:rsidR="003669A9" w:rsidRDefault="007802BB" w:rsidP="003669A9">
      <w:pPr>
        <w:pStyle w:val="22"/>
        <w:shd w:val="clear" w:color="auto" w:fill="auto"/>
        <w:spacing w:before="0" w:after="0" w:line="240" w:lineRule="auto"/>
        <w:ind w:left="4800" w:firstLine="0"/>
        <w:jc w:val="right"/>
      </w:pPr>
      <w:r>
        <w:rPr>
          <w:color w:val="000000"/>
          <w:lang w:eastAsia="ru-RU" w:bidi="ru-RU"/>
        </w:rPr>
        <w:t xml:space="preserve"> </w:t>
      </w:r>
      <w:r w:rsidR="003669A9">
        <w:rPr>
          <w:color w:val="000000"/>
          <w:lang w:eastAsia="ru-RU" w:bidi="ru-RU"/>
        </w:rPr>
        <w:t xml:space="preserve">от </w:t>
      </w:r>
      <w:r w:rsidR="00ED6A15">
        <w:rPr>
          <w:color w:val="000000"/>
          <w:lang w:eastAsia="ru-RU" w:bidi="ru-RU"/>
        </w:rPr>
        <w:t>12.11.2020</w:t>
      </w:r>
      <w:r w:rsidR="003669A9">
        <w:rPr>
          <w:color w:val="000000"/>
          <w:lang w:eastAsia="ru-RU" w:bidi="ru-RU"/>
        </w:rPr>
        <w:t xml:space="preserve"> №</w:t>
      </w:r>
      <w:r w:rsidR="00ED6A15">
        <w:rPr>
          <w:color w:val="000000"/>
          <w:lang w:eastAsia="ru-RU" w:bidi="ru-RU"/>
        </w:rPr>
        <w:t xml:space="preserve"> 441-п</w:t>
      </w:r>
      <w:r w:rsidR="003669A9">
        <w:rPr>
          <w:color w:val="000000"/>
          <w:lang w:eastAsia="ru-RU" w:bidi="ru-RU"/>
        </w:rPr>
        <w:t xml:space="preserve"> </w:t>
      </w: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4E5B7B" w:rsidRDefault="004E5B7B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4E5B7B" w:rsidRDefault="004E5B7B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4E5B7B" w:rsidRDefault="004E5B7B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4E5B7B" w:rsidRDefault="004E5B7B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Pr="00B8291B" w:rsidRDefault="007802BB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sz w:val="32"/>
          <w:szCs w:val="32"/>
          <w:lang w:eastAsia="ru-RU" w:bidi="ru-RU"/>
        </w:rPr>
      </w:pPr>
      <w:r w:rsidRPr="00B8291B">
        <w:rPr>
          <w:color w:val="000000"/>
          <w:sz w:val="32"/>
          <w:szCs w:val="32"/>
          <w:lang w:eastAsia="ru-RU" w:bidi="ru-RU"/>
        </w:rPr>
        <w:t xml:space="preserve">Муниципальная </w:t>
      </w:r>
      <w:r w:rsidR="003669A9" w:rsidRPr="00B8291B">
        <w:rPr>
          <w:color w:val="000000"/>
          <w:sz w:val="32"/>
          <w:szCs w:val="32"/>
          <w:lang w:eastAsia="ru-RU" w:bidi="ru-RU"/>
        </w:rPr>
        <w:t>программа</w:t>
      </w:r>
      <w:r w:rsidR="00643DB6" w:rsidRPr="00B8291B">
        <w:rPr>
          <w:color w:val="000000"/>
          <w:sz w:val="32"/>
          <w:szCs w:val="32"/>
          <w:lang w:eastAsia="ru-RU" w:bidi="ru-RU"/>
        </w:rPr>
        <w:t xml:space="preserve"> </w:t>
      </w:r>
    </w:p>
    <w:p w:rsidR="00B8291B" w:rsidRDefault="00643DB6" w:rsidP="009B553F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sz w:val="32"/>
          <w:szCs w:val="32"/>
          <w:lang w:eastAsia="ru-RU" w:bidi="ru-RU"/>
        </w:rPr>
      </w:pPr>
      <w:proofErr w:type="spellStart"/>
      <w:r w:rsidRPr="00B8291B">
        <w:rPr>
          <w:color w:val="000000"/>
          <w:sz w:val="32"/>
          <w:szCs w:val="32"/>
          <w:lang w:eastAsia="ru-RU" w:bidi="ru-RU"/>
        </w:rPr>
        <w:t>Пучежского</w:t>
      </w:r>
      <w:proofErr w:type="spellEnd"/>
      <w:r w:rsidRPr="00B8291B">
        <w:rPr>
          <w:color w:val="000000"/>
          <w:sz w:val="32"/>
          <w:szCs w:val="32"/>
          <w:lang w:eastAsia="ru-RU" w:bidi="ru-RU"/>
        </w:rPr>
        <w:t xml:space="preserve"> муниципального района </w:t>
      </w:r>
    </w:p>
    <w:p w:rsidR="00D87E8C" w:rsidRPr="00B8291B" w:rsidRDefault="003669A9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sz w:val="32"/>
          <w:szCs w:val="32"/>
          <w:lang w:eastAsia="ru-RU" w:bidi="ru-RU"/>
        </w:rPr>
      </w:pPr>
      <w:r w:rsidRPr="00B8291B">
        <w:rPr>
          <w:color w:val="000000"/>
          <w:sz w:val="32"/>
          <w:szCs w:val="32"/>
          <w:lang w:eastAsia="ru-RU" w:bidi="ru-RU"/>
        </w:rPr>
        <w:br/>
      </w:r>
      <w:r w:rsidR="00D87E8C" w:rsidRPr="00B8291B">
        <w:rPr>
          <w:color w:val="000000"/>
          <w:sz w:val="32"/>
          <w:szCs w:val="32"/>
          <w:lang w:eastAsia="ru-RU" w:bidi="ru-RU"/>
        </w:rPr>
        <w:t>«Обеспечение жильем молодых семей»</w:t>
      </w: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7802BB">
      <w:pPr>
        <w:pStyle w:val="32"/>
        <w:shd w:val="clear" w:color="auto" w:fill="auto"/>
        <w:spacing w:before="0" w:after="0" w:line="276" w:lineRule="auto"/>
        <w:ind w:right="600"/>
        <w:rPr>
          <w:color w:val="000000"/>
          <w:lang w:eastAsia="ru-RU" w:bidi="ru-RU"/>
        </w:rPr>
      </w:pPr>
    </w:p>
    <w:p w:rsidR="00643DB6" w:rsidRDefault="00643DB6" w:rsidP="009B553F">
      <w:pPr>
        <w:pStyle w:val="32"/>
        <w:shd w:val="clear" w:color="auto" w:fill="auto"/>
        <w:spacing w:before="0" w:after="0" w:line="276" w:lineRule="auto"/>
        <w:ind w:right="600"/>
        <w:jc w:val="left"/>
        <w:rPr>
          <w:color w:val="000000"/>
          <w:lang w:eastAsia="ru-RU" w:bidi="ru-RU"/>
        </w:rPr>
      </w:pPr>
    </w:p>
    <w:p w:rsidR="00ED6A15" w:rsidRDefault="00ED6A15" w:rsidP="009B553F">
      <w:pPr>
        <w:pStyle w:val="32"/>
        <w:shd w:val="clear" w:color="auto" w:fill="auto"/>
        <w:spacing w:before="0" w:after="0" w:line="276" w:lineRule="auto"/>
        <w:ind w:right="600"/>
        <w:jc w:val="left"/>
        <w:rPr>
          <w:color w:val="000000"/>
          <w:lang w:eastAsia="ru-RU" w:bidi="ru-RU"/>
        </w:rPr>
      </w:pPr>
    </w:p>
    <w:p w:rsidR="00ED6A15" w:rsidRDefault="00ED6A15" w:rsidP="009B553F">
      <w:pPr>
        <w:pStyle w:val="32"/>
        <w:shd w:val="clear" w:color="auto" w:fill="auto"/>
        <w:spacing w:before="0" w:after="0" w:line="276" w:lineRule="auto"/>
        <w:ind w:right="600"/>
        <w:jc w:val="left"/>
        <w:rPr>
          <w:color w:val="000000"/>
          <w:lang w:eastAsia="ru-RU" w:bidi="ru-RU"/>
        </w:rPr>
      </w:pPr>
    </w:p>
    <w:p w:rsidR="00ED6A15" w:rsidRDefault="00ED6A15" w:rsidP="009B553F">
      <w:pPr>
        <w:pStyle w:val="32"/>
        <w:shd w:val="clear" w:color="auto" w:fill="auto"/>
        <w:spacing w:before="0" w:after="0" w:line="276" w:lineRule="auto"/>
        <w:ind w:right="600"/>
        <w:jc w:val="left"/>
        <w:rPr>
          <w:color w:val="000000"/>
          <w:lang w:eastAsia="ru-RU" w:bidi="ru-RU"/>
        </w:rPr>
      </w:pPr>
    </w:p>
    <w:p w:rsidR="009B553F" w:rsidRDefault="009B553F" w:rsidP="009B553F">
      <w:pPr>
        <w:pStyle w:val="32"/>
        <w:shd w:val="clear" w:color="auto" w:fill="auto"/>
        <w:spacing w:before="0" w:after="0" w:line="276" w:lineRule="auto"/>
        <w:ind w:right="600"/>
        <w:jc w:val="left"/>
        <w:rPr>
          <w:color w:val="000000"/>
          <w:lang w:eastAsia="ru-RU" w:bidi="ru-RU"/>
        </w:rPr>
      </w:pPr>
    </w:p>
    <w:p w:rsidR="009B553F" w:rsidRDefault="009B553F" w:rsidP="009B553F">
      <w:pPr>
        <w:pStyle w:val="32"/>
        <w:shd w:val="clear" w:color="auto" w:fill="auto"/>
        <w:spacing w:before="0" w:after="0" w:line="276" w:lineRule="auto"/>
        <w:ind w:right="600"/>
        <w:jc w:val="left"/>
        <w:rPr>
          <w:color w:val="000000"/>
          <w:lang w:eastAsia="ru-RU" w:bidi="ru-RU"/>
        </w:rPr>
      </w:pPr>
    </w:p>
    <w:p w:rsidR="00643DB6" w:rsidRDefault="00643DB6" w:rsidP="009B69CF">
      <w:pPr>
        <w:pStyle w:val="32"/>
        <w:shd w:val="clear" w:color="auto" w:fill="auto"/>
        <w:spacing w:before="0" w:after="0" w:line="276" w:lineRule="auto"/>
        <w:ind w:right="600"/>
        <w:jc w:val="left"/>
        <w:rPr>
          <w:color w:val="000000"/>
          <w:lang w:eastAsia="ru-RU" w:bidi="ru-RU"/>
        </w:rPr>
      </w:pPr>
    </w:p>
    <w:p w:rsidR="009B553F" w:rsidRPr="00A14D0C" w:rsidRDefault="00D87E8C" w:rsidP="00A14D0C">
      <w:pPr>
        <w:pStyle w:val="22"/>
        <w:numPr>
          <w:ilvl w:val="0"/>
          <w:numId w:val="12"/>
        </w:numPr>
        <w:shd w:val="clear" w:color="auto" w:fill="auto"/>
        <w:tabs>
          <w:tab w:val="left" w:pos="4634"/>
        </w:tabs>
        <w:spacing w:before="0" w:after="0" w:line="276" w:lineRule="auto"/>
        <w:rPr>
          <w:b/>
          <w:color w:val="000000"/>
          <w:lang w:eastAsia="ru-RU" w:bidi="ru-RU"/>
        </w:rPr>
      </w:pPr>
      <w:r w:rsidRPr="00586056">
        <w:rPr>
          <w:b/>
          <w:color w:val="000000"/>
          <w:lang w:eastAsia="ru-RU" w:bidi="ru-RU"/>
        </w:rPr>
        <w:t>Паспорт</w:t>
      </w:r>
      <w:r w:rsidR="00586056" w:rsidRPr="00586056">
        <w:rPr>
          <w:b/>
          <w:color w:val="000000"/>
          <w:lang w:eastAsia="ru-RU" w:bidi="ru-RU"/>
        </w:rPr>
        <w:t xml:space="preserve"> муниципальной </w:t>
      </w:r>
      <w:r w:rsidRPr="00586056">
        <w:rPr>
          <w:b/>
          <w:color w:val="000000"/>
          <w:lang w:eastAsia="ru-RU" w:bidi="ru-RU"/>
        </w:rPr>
        <w:t xml:space="preserve">программы </w:t>
      </w:r>
      <w:proofErr w:type="spellStart"/>
      <w:r w:rsidR="00E35BE8">
        <w:rPr>
          <w:b/>
          <w:color w:val="000000"/>
          <w:lang w:eastAsia="ru-RU" w:bidi="ru-RU"/>
        </w:rPr>
        <w:t>Пучежского</w:t>
      </w:r>
      <w:proofErr w:type="spellEnd"/>
      <w:r w:rsidR="00E35BE8">
        <w:rPr>
          <w:b/>
          <w:color w:val="000000"/>
          <w:lang w:eastAsia="ru-RU" w:bidi="ru-RU"/>
        </w:rPr>
        <w:t xml:space="preserve"> муниципального района </w:t>
      </w:r>
      <w:r w:rsidR="00586056" w:rsidRPr="00586056">
        <w:rPr>
          <w:b/>
          <w:color w:val="000000"/>
          <w:lang w:eastAsia="ru-RU" w:bidi="ru-RU"/>
        </w:rPr>
        <w:t>«Обеспечение жильем молодых семей»</w:t>
      </w:r>
    </w:p>
    <w:tbl>
      <w:tblPr>
        <w:tblStyle w:val="a7"/>
        <w:tblW w:w="9214" w:type="dxa"/>
        <w:tblInd w:w="108" w:type="dxa"/>
        <w:tblLook w:val="04A0"/>
      </w:tblPr>
      <w:tblGrid>
        <w:gridCol w:w="3402"/>
        <w:gridCol w:w="5812"/>
      </w:tblGrid>
      <w:tr w:rsidR="00D87E8C" w:rsidTr="00BF5DC0">
        <w:tc>
          <w:tcPr>
            <w:tcW w:w="3402" w:type="dxa"/>
          </w:tcPr>
          <w:p w:rsidR="00D87E8C" w:rsidRPr="00643DB6" w:rsidRDefault="00D87E8C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bookmarkStart w:id="0" w:name="bookmark13"/>
            <w:r w:rsidRPr="00643DB6">
              <w:rPr>
                <w:rStyle w:val="211pt"/>
              </w:rPr>
              <w:t>Наименование</w:t>
            </w:r>
            <w:bookmarkEnd w:id="0"/>
            <w:r w:rsidRPr="00643DB6">
              <w:rPr>
                <w:rStyle w:val="211pt"/>
              </w:rPr>
              <w:t xml:space="preserve"> </w:t>
            </w:r>
            <w:r w:rsidR="00643DB6">
              <w:rPr>
                <w:rStyle w:val="211pt"/>
              </w:rPr>
              <w:t xml:space="preserve">муниципальной </w:t>
            </w:r>
            <w:r w:rsidRPr="00643DB6">
              <w:rPr>
                <w:rStyle w:val="211pt"/>
              </w:rPr>
              <w:t>программы</w:t>
            </w:r>
          </w:p>
        </w:tc>
        <w:tc>
          <w:tcPr>
            <w:tcW w:w="5812" w:type="dxa"/>
          </w:tcPr>
          <w:p w:rsidR="00D87E8C" w:rsidRPr="00643DB6" w:rsidRDefault="00D87E8C" w:rsidP="00BF5DC0">
            <w:pPr>
              <w:pStyle w:val="22"/>
              <w:shd w:val="clear" w:color="auto" w:fill="auto"/>
              <w:spacing w:before="0" w:after="0" w:line="220" w:lineRule="exact"/>
              <w:ind w:left="-108" w:right="-108" w:firstLine="0"/>
              <w:jc w:val="both"/>
              <w:rPr>
                <w:sz w:val="22"/>
                <w:szCs w:val="22"/>
              </w:rPr>
            </w:pPr>
            <w:r w:rsidRPr="00643DB6">
              <w:rPr>
                <w:rStyle w:val="211pt"/>
              </w:rPr>
              <w:t>Обеспечение жильем молодых семей</w:t>
            </w:r>
          </w:p>
        </w:tc>
      </w:tr>
      <w:tr w:rsidR="00D87E8C" w:rsidTr="00BF5DC0">
        <w:tc>
          <w:tcPr>
            <w:tcW w:w="3402" w:type="dxa"/>
          </w:tcPr>
          <w:p w:rsidR="00D87E8C" w:rsidRPr="00643DB6" w:rsidRDefault="0058605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>Муниципальный заказчик</w:t>
            </w:r>
          </w:p>
        </w:tc>
        <w:tc>
          <w:tcPr>
            <w:tcW w:w="5812" w:type="dxa"/>
            <w:vAlign w:val="center"/>
          </w:tcPr>
          <w:p w:rsidR="00D87E8C" w:rsidRPr="00643DB6" w:rsidRDefault="00586056" w:rsidP="00BF5DC0">
            <w:pPr>
              <w:pStyle w:val="22"/>
              <w:shd w:val="clear" w:color="auto" w:fill="auto"/>
              <w:spacing w:before="0" w:after="0" w:line="220" w:lineRule="exact"/>
              <w:ind w:left="-108" w:right="-108" w:firstLine="0"/>
              <w:jc w:val="both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643DB6">
              <w:rPr>
                <w:sz w:val="22"/>
                <w:szCs w:val="22"/>
              </w:rPr>
              <w:t>Пучежского</w:t>
            </w:r>
            <w:proofErr w:type="spellEnd"/>
            <w:r w:rsidRPr="00643DB6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  <w:tr w:rsidR="00643DB6" w:rsidTr="00BF5DC0">
        <w:tc>
          <w:tcPr>
            <w:tcW w:w="3402" w:type="dxa"/>
          </w:tcPr>
          <w:p w:rsidR="00643DB6" w:rsidRPr="00643DB6" w:rsidRDefault="00643DB6" w:rsidP="00830887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Социально-экономическая проблема</w:t>
            </w:r>
          </w:p>
        </w:tc>
        <w:tc>
          <w:tcPr>
            <w:tcW w:w="5812" w:type="dxa"/>
            <w:vAlign w:val="center"/>
          </w:tcPr>
          <w:p w:rsidR="00643DB6" w:rsidRPr="00830887" w:rsidRDefault="00B8291B" w:rsidP="00830887">
            <w:pPr>
              <w:pStyle w:val="Default"/>
              <w:ind w:left="-108" w:right="-108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</w:t>
            </w:r>
            <w:r w:rsidRPr="00F00491">
              <w:rPr>
                <w:sz w:val="22"/>
                <w:szCs w:val="20"/>
              </w:rPr>
              <w:t xml:space="preserve">изкая доступность жилья для </w:t>
            </w:r>
            <w:r>
              <w:rPr>
                <w:sz w:val="22"/>
                <w:szCs w:val="20"/>
              </w:rPr>
              <w:t>молодых семей</w:t>
            </w:r>
            <w:r w:rsidRPr="00F00491">
              <w:rPr>
                <w:sz w:val="22"/>
                <w:szCs w:val="20"/>
              </w:rPr>
              <w:t xml:space="preserve"> </w:t>
            </w:r>
            <w:proofErr w:type="spellStart"/>
            <w:r w:rsidRPr="00F00491">
              <w:rPr>
                <w:sz w:val="22"/>
                <w:szCs w:val="20"/>
              </w:rPr>
              <w:t>Пучежского</w:t>
            </w:r>
            <w:proofErr w:type="spellEnd"/>
            <w:r w:rsidRPr="00F00491">
              <w:rPr>
                <w:sz w:val="22"/>
                <w:szCs w:val="20"/>
              </w:rPr>
              <w:t xml:space="preserve"> муниципального района</w:t>
            </w:r>
            <w:r w:rsidR="00E35BE8">
              <w:rPr>
                <w:sz w:val="22"/>
                <w:szCs w:val="20"/>
              </w:rPr>
              <w:t>.</w:t>
            </w:r>
            <w:r w:rsidRPr="00F00491">
              <w:rPr>
                <w:sz w:val="22"/>
                <w:szCs w:val="20"/>
              </w:rPr>
              <w:t xml:space="preserve"> </w:t>
            </w:r>
          </w:p>
        </w:tc>
      </w:tr>
      <w:tr w:rsidR="00830887" w:rsidTr="00BF5DC0">
        <w:tc>
          <w:tcPr>
            <w:tcW w:w="3402" w:type="dxa"/>
          </w:tcPr>
          <w:p w:rsidR="00830887" w:rsidRDefault="00830887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разработки</w:t>
            </w:r>
          </w:p>
        </w:tc>
        <w:tc>
          <w:tcPr>
            <w:tcW w:w="5812" w:type="dxa"/>
            <w:vAlign w:val="center"/>
          </w:tcPr>
          <w:p w:rsidR="00830887" w:rsidRDefault="00830887" w:rsidP="00830887">
            <w:pPr>
              <w:pStyle w:val="Default"/>
              <w:ind w:left="-108" w:right="-108" w:firstLine="142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– </w:t>
            </w:r>
            <w:r w:rsidRPr="00F00491">
              <w:rPr>
                <w:sz w:val="22"/>
                <w:szCs w:val="20"/>
              </w:rPr>
              <w:t xml:space="preserve">Ст.179 Бюджетного кодекса Российской Федерации </w:t>
            </w:r>
          </w:p>
          <w:p w:rsidR="00830887" w:rsidRDefault="00830887" w:rsidP="00830887">
            <w:pPr>
              <w:pStyle w:val="Default"/>
              <w:ind w:left="-108" w:right="-108" w:firstLine="142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– </w:t>
            </w:r>
            <w:r w:rsidRPr="00830887">
              <w:rPr>
                <w:sz w:val="22"/>
                <w:szCs w:val="20"/>
              </w:rPr>
              <w:t>Постановление Правительства Ивановской области «Об утверждении государственной</w:t>
            </w:r>
            <w:r w:rsidR="000B2BFA">
              <w:rPr>
                <w:sz w:val="22"/>
                <w:szCs w:val="20"/>
              </w:rPr>
              <w:t xml:space="preserve"> программы Ивановской области «</w:t>
            </w:r>
            <w:r w:rsidRPr="00830887">
              <w:rPr>
                <w:sz w:val="22"/>
                <w:szCs w:val="20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</w:t>
            </w:r>
          </w:p>
          <w:p w:rsidR="00830887" w:rsidRPr="00830887" w:rsidRDefault="00830887" w:rsidP="00830887">
            <w:pPr>
              <w:pStyle w:val="Default"/>
              <w:ind w:left="-108" w:right="-108" w:firstLine="142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– </w:t>
            </w:r>
            <w:r>
              <w:t>Распоряжение</w:t>
            </w:r>
            <w:r w:rsidRPr="00D10DE2">
              <w:t xml:space="preserve"> администрации </w:t>
            </w:r>
            <w:proofErr w:type="spellStart"/>
            <w:r w:rsidRPr="00D10DE2">
              <w:t>Пучежского</w:t>
            </w:r>
            <w:proofErr w:type="spellEnd"/>
            <w:r w:rsidRPr="00D10DE2">
              <w:t xml:space="preserve"> муниципального района от 11.08.2020 № 129-р «Об утверждении Перечня муниципальных программ </w:t>
            </w:r>
            <w:proofErr w:type="spellStart"/>
            <w:r w:rsidRPr="00D10DE2">
              <w:t>Пучежского</w:t>
            </w:r>
            <w:proofErr w:type="spellEnd"/>
            <w:r w:rsidRPr="00D10DE2">
              <w:t xml:space="preserve"> муниципального района»</w:t>
            </w:r>
          </w:p>
        </w:tc>
      </w:tr>
      <w:tr w:rsidR="00C634F5" w:rsidTr="00BF5DC0">
        <w:tc>
          <w:tcPr>
            <w:tcW w:w="3402" w:type="dxa"/>
          </w:tcPr>
          <w:p w:rsidR="00C634F5" w:rsidRPr="00643DB6" w:rsidRDefault="00C634F5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Основной разработчик </w:t>
            </w:r>
            <w:r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12" w:type="dxa"/>
            <w:vAlign w:val="center"/>
          </w:tcPr>
          <w:p w:rsidR="00C634F5" w:rsidRDefault="00C634F5" w:rsidP="00FA7C9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2021-2024 г.г.- </w:t>
            </w:r>
            <w:r w:rsidRPr="00643DB6">
              <w:rPr>
                <w:rFonts w:ascii="Times New Roman" w:hAnsi="Times New Roman" w:cs="Times New Roman"/>
              </w:rPr>
              <w:t xml:space="preserve">Отдел образования и делам молодежи администрации </w:t>
            </w:r>
            <w:proofErr w:type="spellStart"/>
            <w:r w:rsidRPr="00643DB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643DB6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634F5" w:rsidRPr="00830887" w:rsidRDefault="00C634F5" w:rsidP="00FA7C9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2025-2027 г.г. – управление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C634F5" w:rsidTr="00BF5DC0">
        <w:tc>
          <w:tcPr>
            <w:tcW w:w="3402" w:type="dxa"/>
          </w:tcPr>
          <w:p w:rsidR="00C634F5" w:rsidRPr="00643DB6" w:rsidRDefault="00C634F5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Исполнители </w:t>
            </w:r>
            <w:r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5812" w:type="dxa"/>
            <w:vAlign w:val="center"/>
          </w:tcPr>
          <w:p w:rsidR="00C634F5" w:rsidRPr="00643DB6" w:rsidRDefault="00C634F5" w:rsidP="00FA7C9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>Органы местного самоуправления;</w:t>
            </w:r>
          </w:p>
          <w:p w:rsidR="00C634F5" w:rsidRDefault="00C634F5" w:rsidP="00FA7C9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2021-2024 г.г.- </w:t>
            </w:r>
            <w:r w:rsidRPr="00643DB6">
              <w:rPr>
                <w:rFonts w:ascii="Times New Roman" w:hAnsi="Times New Roman" w:cs="Times New Roman"/>
              </w:rPr>
              <w:t xml:space="preserve">Отдел образования и делам молодежи администрации </w:t>
            </w:r>
            <w:proofErr w:type="spellStart"/>
            <w:r w:rsidRPr="00643DB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643DB6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634F5" w:rsidRPr="00643DB6" w:rsidRDefault="00C634F5" w:rsidP="00FA7C94">
            <w:pPr>
              <w:ind w:left="-108" w:right="-108"/>
              <w:jc w:val="both"/>
            </w:pPr>
            <w:r>
              <w:rPr>
                <w:rFonts w:ascii="Times New Roman" w:hAnsi="Times New Roman" w:cs="Times New Roman"/>
              </w:rPr>
              <w:t xml:space="preserve">2025-2027 г.г. – управление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87E8C" w:rsidTr="00BF5DC0">
        <w:tc>
          <w:tcPr>
            <w:tcW w:w="3402" w:type="dxa"/>
          </w:tcPr>
          <w:p w:rsidR="00D87E8C" w:rsidRPr="00643DB6" w:rsidRDefault="00D15058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Цель  и задачи </w:t>
            </w:r>
            <w:r w:rsidR="00643DB6">
              <w:rPr>
                <w:sz w:val="22"/>
                <w:szCs w:val="22"/>
              </w:rPr>
              <w:t>муниципальной п</w:t>
            </w:r>
            <w:r w:rsidRPr="00643DB6">
              <w:rPr>
                <w:sz w:val="22"/>
                <w:szCs w:val="22"/>
              </w:rPr>
              <w:t>рограммы:</w:t>
            </w:r>
          </w:p>
        </w:tc>
        <w:tc>
          <w:tcPr>
            <w:tcW w:w="5812" w:type="dxa"/>
          </w:tcPr>
          <w:p w:rsidR="00D87E8C" w:rsidRPr="00643DB6" w:rsidRDefault="00DE0124" w:rsidP="00BF5DC0">
            <w:pPr>
              <w:pStyle w:val="22"/>
              <w:shd w:val="clear" w:color="auto" w:fill="auto"/>
              <w:spacing w:before="0" w:after="0" w:line="283" w:lineRule="exact"/>
              <w:ind w:left="-108" w:right="-108" w:firstLine="0"/>
              <w:jc w:val="both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>Цель:</w:t>
            </w:r>
            <w:r w:rsidR="00D70B7B" w:rsidRPr="00643DB6">
              <w:rPr>
                <w:sz w:val="22"/>
                <w:szCs w:val="22"/>
              </w:rPr>
              <w:t xml:space="preserve"> Улучшение жилищных условий заявленных в программе категорий граждан (участников программы), признанных в установленном порядке, нуждающимися в улучшении жилищных условий.</w:t>
            </w:r>
          </w:p>
          <w:p w:rsidR="00D70B7B" w:rsidRPr="00643DB6" w:rsidRDefault="00D70B7B" w:rsidP="00BF5DC0">
            <w:pPr>
              <w:pStyle w:val="22"/>
              <w:shd w:val="clear" w:color="auto" w:fill="auto"/>
              <w:spacing w:before="0" w:after="0" w:line="283" w:lineRule="exact"/>
              <w:ind w:left="-108" w:right="-108" w:firstLine="0"/>
              <w:jc w:val="both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>Задачи:</w:t>
            </w:r>
          </w:p>
          <w:p w:rsidR="00D70B7B" w:rsidRPr="00643DB6" w:rsidRDefault="00D70B7B" w:rsidP="00BF5DC0">
            <w:pPr>
              <w:pStyle w:val="22"/>
              <w:shd w:val="clear" w:color="auto" w:fill="auto"/>
              <w:tabs>
                <w:tab w:val="left" w:pos="355"/>
              </w:tabs>
              <w:spacing w:before="0" w:after="0" w:line="274" w:lineRule="exact"/>
              <w:ind w:left="-108" w:right="-108" w:firstLine="0"/>
              <w:jc w:val="both"/>
              <w:rPr>
                <w:sz w:val="22"/>
                <w:szCs w:val="22"/>
              </w:rPr>
            </w:pPr>
            <w:r w:rsidRPr="00643DB6">
              <w:rPr>
                <w:rStyle w:val="211pt"/>
              </w:rPr>
              <w:t>-</w:t>
            </w:r>
            <w:r w:rsidR="00B568DA">
              <w:rPr>
                <w:rStyle w:val="211pt"/>
              </w:rPr>
              <w:t xml:space="preserve"> </w:t>
            </w:r>
            <w:r w:rsidRPr="00643DB6">
              <w:rPr>
                <w:rStyle w:val="211pt"/>
              </w:rPr>
              <w:t xml:space="preserve">Предоставление молодым семьям - участникам программы социальных выплат на приобретение жилья </w:t>
            </w:r>
            <w:proofErr w:type="spellStart"/>
            <w:r w:rsidRPr="00643DB6">
              <w:rPr>
                <w:rStyle w:val="211pt"/>
              </w:rPr>
              <w:t>экономкласса</w:t>
            </w:r>
            <w:proofErr w:type="spellEnd"/>
            <w:r w:rsidRPr="00643DB6">
              <w:rPr>
                <w:rStyle w:val="211pt"/>
              </w:rPr>
              <w:t xml:space="preserve"> или строительство жилого дома </w:t>
            </w:r>
            <w:proofErr w:type="spellStart"/>
            <w:r w:rsidRPr="00643DB6">
              <w:rPr>
                <w:rStyle w:val="211pt"/>
              </w:rPr>
              <w:t>экономкласса</w:t>
            </w:r>
            <w:proofErr w:type="spellEnd"/>
            <w:r w:rsidRPr="00643DB6">
              <w:rPr>
                <w:rStyle w:val="211pt"/>
              </w:rPr>
              <w:t>.</w:t>
            </w:r>
          </w:p>
          <w:p w:rsidR="00D70B7B" w:rsidRPr="00643DB6" w:rsidRDefault="00D70B7B" w:rsidP="00BF5DC0">
            <w:pPr>
              <w:pStyle w:val="22"/>
              <w:shd w:val="clear" w:color="auto" w:fill="auto"/>
              <w:spacing w:before="0" w:after="0" w:line="283" w:lineRule="exact"/>
              <w:ind w:left="-108" w:right="-108" w:firstLine="0"/>
              <w:jc w:val="both"/>
              <w:rPr>
                <w:sz w:val="22"/>
                <w:szCs w:val="22"/>
              </w:rPr>
            </w:pPr>
            <w:r w:rsidRPr="00643DB6">
              <w:rPr>
                <w:rStyle w:val="211pt"/>
              </w:rPr>
              <w:t>-</w:t>
            </w:r>
            <w:r w:rsidR="00B568DA">
              <w:rPr>
                <w:rStyle w:val="211pt"/>
              </w:rPr>
              <w:t xml:space="preserve"> </w:t>
            </w:r>
            <w:r w:rsidRPr="00643DB6">
              <w:rPr>
                <w:rStyle w:val="211pt"/>
              </w:rPr>
      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жилого дома </w:t>
            </w:r>
            <w:proofErr w:type="spellStart"/>
            <w:r w:rsidRPr="00643DB6">
              <w:rPr>
                <w:rStyle w:val="211pt"/>
              </w:rPr>
              <w:t>экономкласса</w:t>
            </w:r>
            <w:proofErr w:type="spellEnd"/>
            <w:r w:rsidR="00B568DA">
              <w:rPr>
                <w:rStyle w:val="211pt"/>
              </w:rPr>
              <w:t>.</w:t>
            </w:r>
          </w:p>
        </w:tc>
      </w:tr>
      <w:tr w:rsidR="00643DB6" w:rsidTr="00BF5DC0">
        <w:tc>
          <w:tcPr>
            <w:tcW w:w="3402" w:type="dxa"/>
          </w:tcPr>
          <w:p w:rsidR="00643DB6" w:rsidRPr="00643DB6" w:rsidRDefault="00643DB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rStyle w:val="211pt"/>
              </w:rPr>
            </w:pPr>
            <w:r w:rsidRPr="00643DB6">
              <w:rPr>
                <w:sz w:val="22"/>
                <w:szCs w:val="22"/>
              </w:rPr>
              <w:t xml:space="preserve">Объемы бюджетных ассигнований на реализацию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B6" w:rsidRPr="00B568DA" w:rsidRDefault="00643DB6" w:rsidP="00BF5DC0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B568DA">
              <w:rPr>
                <w:rFonts w:ascii="Times New Roman" w:hAnsi="Times New Roman" w:cs="Times New Roman"/>
                <w:b/>
              </w:rPr>
              <w:t xml:space="preserve">2021 год </w:t>
            </w:r>
          </w:p>
          <w:p w:rsidR="00643DB6" w:rsidRDefault="00643DB6" w:rsidP="00BF5DC0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Всего – </w:t>
            </w:r>
            <w:r w:rsidR="00C634F5">
              <w:rPr>
                <w:rFonts w:ascii="Times New Roman" w:hAnsi="Times New Roman" w:cs="Times New Roman"/>
              </w:rPr>
              <w:t>1529,199</w:t>
            </w:r>
            <w:r w:rsidR="00B568DA"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руб., в т.ч.</w:t>
            </w:r>
          </w:p>
          <w:p w:rsidR="00B568DA" w:rsidRPr="00643DB6" w:rsidRDefault="00B568DA" w:rsidP="00BF5DC0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643DB6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C634F5">
              <w:rPr>
                <w:rFonts w:ascii="Times New Roman" w:hAnsi="Times New Roman" w:cs="Times New Roman"/>
              </w:rPr>
              <w:t>1014,8137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3DB6" w:rsidRPr="00643DB6" w:rsidRDefault="00643DB6" w:rsidP="00BF5DC0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C634F5">
              <w:rPr>
                <w:rFonts w:ascii="Times New Roman" w:hAnsi="Times New Roman" w:cs="Times New Roman"/>
              </w:rPr>
              <w:t>488,66604</w:t>
            </w:r>
            <w:r w:rsidR="00B568DA">
              <w:rPr>
                <w:rFonts w:ascii="Times New Roman" w:hAnsi="Times New Roman" w:cs="Times New Roman"/>
              </w:rPr>
              <w:t xml:space="preserve"> тыс.</w:t>
            </w:r>
            <w:r w:rsidR="00B568DA" w:rsidRPr="00643DB6">
              <w:rPr>
                <w:rFonts w:ascii="Times New Roman" w:hAnsi="Times New Roman" w:cs="Times New Roman"/>
              </w:rPr>
              <w:t>руб.</w:t>
            </w:r>
            <w:r w:rsidR="00B568DA">
              <w:rPr>
                <w:rFonts w:ascii="Times New Roman" w:hAnsi="Times New Roman" w:cs="Times New Roman"/>
              </w:rPr>
              <w:t>;</w:t>
            </w:r>
          </w:p>
          <w:p w:rsidR="00643DB6" w:rsidRPr="00643DB6" w:rsidRDefault="00643DB6" w:rsidP="00BF5DC0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 w:rsidR="00B568DA">
              <w:rPr>
                <w:rFonts w:ascii="Times New Roman" w:hAnsi="Times New Roman" w:cs="Times New Roman"/>
              </w:rPr>
              <w:t>местного бюджета</w:t>
            </w:r>
            <w:r w:rsidRPr="00643DB6">
              <w:rPr>
                <w:rFonts w:ascii="Times New Roman" w:hAnsi="Times New Roman" w:cs="Times New Roman"/>
              </w:rPr>
              <w:t xml:space="preserve"> – </w:t>
            </w:r>
            <w:r w:rsidR="00C634F5">
              <w:rPr>
                <w:rFonts w:ascii="Times New Roman" w:hAnsi="Times New Roman" w:cs="Times New Roman"/>
              </w:rPr>
              <w:t>25,71926</w:t>
            </w:r>
            <w:r w:rsidR="00B568DA">
              <w:rPr>
                <w:rFonts w:ascii="Times New Roman" w:hAnsi="Times New Roman" w:cs="Times New Roman"/>
              </w:rPr>
              <w:t xml:space="preserve"> тыс.</w:t>
            </w:r>
            <w:r w:rsidR="00B568DA" w:rsidRPr="00643DB6">
              <w:rPr>
                <w:rFonts w:ascii="Times New Roman" w:hAnsi="Times New Roman" w:cs="Times New Roman"/>
              </w:rPr>
              <w:t>руб.</w:t>
            </w:r>
          </w:p>
          <w:p w:rsidR="00643DB6" w:rsidRPr="00B568DA" w:rsidRDefault="00643DB6" w:rsidP="00BF5DC0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B568DA">
              <w:rPr>
                <w:rFonts w:ascii="Times New Roman" w:hAnsi="Times New Roman" w:cs="Times New Roman"/>
                <w:b/>
              </w:rPr>
              <w:t>2022 год</w:t>
            </w:r>
          </w:p>
          <w:p w:rsidR="00B568DA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Всего – </w:t>
            </w:r>
            <w:r w:rsidR="00C634F5">
              <w:rPr>
                <w:rFonts w:ascii="Times New Roman" w:hAnsi="Times New Roman" w:cs="Times New Roman"/>
              </w:rPr>
              <w:t>1883,0595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руб., в т.ч.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643DB6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C634F5">
              <w:rPr>
                <w:rFonts w:ascii="Times New Roman" w:hAnsi="Times New Roman" w:cs="Times New Roman"/>
              </w:rPr>
              <w:t>1223,95355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C634F5">
              <w:rPr>
                <w:rFonts w:ascii="Times New Roman" w:hAnsi="Times New Roman" w:cs="Times New Roman"/>
              </w:rPr>
              <w:t>626,15066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местного бюджета</w:t>
            </w:r>
            <w:r w:rsidRPr="00643DB6">
              <w:rPr>
                <w:rFonts w:ascii="Times New Roman" w:hAnsi="Times New Roman" w:cs="Times New Roman"/>
              </w:rPr>
              <w:t xml:space="preserve"> – </w:t>
            </w:r>
            <w:r w:rsidR="00C634F5">
              <w:rPr>
                <w:rFonts w:ascii="Times New Roman" w:hAnsi="Times New Roman" w:cs="Times New Roman"/>
              </w:rPr>
              <w:t>32,95529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</w:p>
          <w:p w:rsidR="00643DB6" w:rsidRPr="00B568DA" w:rsidRDefault="00643DB6" w:rsidP="00BF5DC0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B568DA">
              <w:rPr>
                <w:rFonts w:ascii="Times New Roman" w:hAnsi="Times New Roman" w:cs="Times New Roman"/>
                <w:b/>
              </w:rPr>
              <w:t xml:space="preserve">2023 год </w:t>
            </w:r>
          </w:p>
          <w:p w:rsidR="00B568DA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Всего – </w:t>
            </w:r>
            <w:r w:rsidR="00C634F5">
              <w:rPr>
                <w:rFonts w:ascii="Times New Roman" w:hAnsi="Times New Roman" w:cs="Times New Roman"/>
              </w:rPr>
              <w:t>26,0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руб., в т.ч.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643DB6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– 0,0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</w:rPr>
              <w:t>0,0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местного бюджета</w:t>
            </w:r>
            <w:r w:rsidRPr="00643DB6">
              <w:rPr>
                <w:rFonts w:ascii="Times New Roman" w:hAnsi="Times New Roman" w:cs="Times New Roman"/>
              </w:rPr>
              <w:t xml:space="preserve"> – </w:t>
            </w:r>
            <w:r w:rsidR="00C634F5">
              <w:rPr>
                <w:rFonts w:ascii="Times New Roman" w:hAnsi="Times New Roman" w:cs="Times New Roman"/>
              </w:rPr>
              <w:t>26,0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</w:p>
          <w:p w:rsidR="001109A0" w:rsidRPr="00B568DA" w:rsidRDefault="001109A0" w:rsidP="00BF5DC0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B568DA">
              <w:rPr>
                <w:rFonts w:ascii="Times New Roman" w:hAnsi="Times New Roman" w:cs="Times New Roman"/>
                <w:b/>
              </w:rPr>
              <w:lastRenderedPageBreak/>
              <w:t xml:space="preserve">2024 год </w:t>
            </w:r>
          </w:p>
          <w:p w:rsidR="00B568DA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Всего – </w:t>
            </w:r>
            <w:r w:rsidR="00C634F5">
              <w:rPr>
                <w:rFonts w:ascii="Times New Roman" w:hAnsi="Times New Roman" w:cs="Times New Roman"/>
              </w:rPr>
              <w:t>1555,995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руб., в т.ч.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643DB6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C634F5">
              <w:rPr>
                <w:rFonts w:ascii="Times New Roman" w:hAnsi="Times New Roman" w:cs="Times New Roman"/>
              </w:rPr>
              <w:t>1093,75169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C634F5">
              <w:rPr>
                <w:rFonts w:ascii="Times New Roman" w:hAnsi="Times New Roman" w:cs="Times New Roman"/>
              </w:rPr>
              <w:t>439,13114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местного бюджета</w:t>
            </w:r>
            <w:r w:rsidRPr="00643DB6">
              <w:rPr>
                <w:rFonts w:ascii="Times New Roman" w:hAnsi="Times New Roman" w:cs="Times New Roman"/>
              </w:rPr>
              <w:t xml:space="preserve"> – </w:t>
            </w:r>
            <w:r w:rsidR="00C634F5">
              <w:rPr>
                <w:rFonts w:ascii="Times New Roman" w:hAnsi="Times New Roman" w:cs="Times New Roman"/>
              </w:rPr>
              <w:t>23,11217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</w:p>
          <w:p w:rsidR="001109A0" w:rsidRPr="00B568DA" w:rsidRDefault="001109A0" w:rsidP="00BF5DC0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B568DA">
              <w:rPr>
                <w:rFonts w:ascii="Times New Roman" w:hAnsi="Times New Roman" w:cs="Times New Roman"/>
                <w:b/>
              </w:rPr>
              <w:t xml:space="preserve">2025 год </w:t>
            </w:r>
          </w:p>
          <w:p w:rsidR="00B568DA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Всего – </w:t>
            </w:r>
            <w:r w:rsidR="00C634F5">
              <w:rPr>
                <w:rFonts w:ascii="Times New Roman" w:hAnsi="Times New Roman" w:cs="Times New Roman"/>
              </w:rPr>
              <w:t>2231,208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руб., в т.ч.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643DB6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C634F5">
              <w:rPr>
                <w:rFonts w:ascii="Times New Roman" w:hAnsi="Times New Roman" w:cs="Times New Roman"/>
              </w:rPr>
              <w:t xml:space="preserve">1033,70334 </w:t>
            </w:r>
            <w:r>
              <w:rPr>
                <w:rFonts w:ascii="Times New Roman" w:hAnsi="Times New Roman" w:cs="Times New Roman"/>
              </w:rPr>
              <w:t>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68DA" w:rsidRPr="00643DB6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C634F5">
              <w:rPr>
                <w:rFonts w:ascii="Times New Roman" w:hAnsi="Times New Roman" w:cs="Times New Roman"/>
              </w:rPr>
              <w:t xml:space="preserve">1137,62943 </w:t>
            </w:r>
            <w:r>
              <w:rPr>
                <w:rFonts w:ascii="Times New Roman" w:hAnsi="Times New Roman" w:cs="Times New Roman"/>
              </w:rPr>
              <w:t>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568DA" w:rsidRDefault="00B568DA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местного бюджета</w:t>
            </w:r>
            <w:r w:rsidRPr="00643DB6">
              <w:rPr>
                <w:rFonts w:ascii="Times New Roman" w:hAnsi="Times New Roman" w:cs="Times New Roman"/>
              </w:rPr>
              <w:t xml:space="preserve"> – </w:t>
            </w:r>
            <w:r w:rsidR="00C634F5">
              <w:rPr>
                <w:rFonts w:ascii="Times New Roman" w:hAnsi="Times New Roman" w:cs="Times New Roman"/>
              </w:rPr>
              <w:t>59,87523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</w:p>
          <w:p w:rsidR="00C634F5" w:rsidRPr="00643DB6" w:rsidRDefault="00C634F5" w:rsidP="00B568DA">
            <w:pPr>
              <w:ind w:left="-108" w:right="-108"/>
              <w:rPr>
                <w:rFonts w:ascii="Times New Roman" w:hAnsi="Times New Roman" w:cs="Times New Roman"/>
              </w:rPr>
            </w:pPr>
            <w:r w:rsidRPr="00C634F5">
              <w:rPr>
                <w:rFonts w:ascii="Times New Roman" w:hAnsi="Times New Roman" w:cs="Times New Roman"/>
                <w:b/>
              </w:rPr>
              <w:t>2026 год</w:t>
            </w:r>
          </w:p>
          <w:p w:rsidR="00C634F5" w:rsidRDefault="00C634F5" w:rsidP="00C634F5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Всего – </w:t>
            </w:r>
            <w:r>
              <w:rPr>
                <w:rFonts w:ascii="Times New Roman" w:hAnsi="Times New Roman" w:cs="Times New Roman"/>
              </w:rPr>
              <w:t>0,0 тыс.</w:t>
            </w:r>
            <w:r w:rsidRPr="00643DB6">
              <w:rPr>
                <w:rFonts w:ascii="Times New Roman" w:hAnsi="Times New Roman" w:cs="Times New Roman"/>
              </w:rPr>
              <w:t>руб., в т.ч.</w:t>
            </w:r>
          </w:p>
          <w:p w:rsidR="00C634F5" w:rsidRPr="00643DB6" w:rsidRDefault="00C634F5" w:rsidP="00C634F5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643DB6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– 0,0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634F5" w:rsidRPr="00643DB6" w:rsidRDefault="00C634F5" w:rsidP="00C634F5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</w:rPr>
              <w:t>0,0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634F5" w:rsidRDefault="00C634F5" w:rsidP="00C634F5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местного бюджета</w:t>
            </w:r>
            <w:r w:rsidRPr="00643DB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0,0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</w:p>
          <w:p w:rsidR="00C634F5" w:rsidRPr="00C634F5" w:rsidRDefault="00C634F5" w:rsidP="00C634F5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C634F5">
              <w:rPr>
                <w:rFonts w:ascii="Times New Roman" w:hAnsi="Times New Roman" w:cs="Times New Roman"/>
                <w:b/>
              </w:rPr>
              <w:t>2027 год</w:t>
            </w:r>
          </w:p>
          <w:p w:rsidR="00C634F5" w:rsidRDefault="00C634F5" w:rsidP="00C634F5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Всего – </w:t>
            </w:r>
            <w:r>
              <w:rPr>
                <w:rFonts w:ascii="Times New Roman" w:hAnsi="Times New Roman" w:cs="Times New Roman"/>
              </w:rPr>
              <w:t>0,0 тыс.</w:t>
            </w:r>
            <w:r w:rsidRPr="00643DB6">
              <w:rPr>
                <w:rFonts w:ascii="Times New Roman" w:hAnsi="Times New Roman" w:cs="Times New Roman"/>
              </w:rPr>
              <w:t>руб., в т.ч.</w:t>
            </w:r>
          </w:p>
          <w:p w:rsidR="00C634F5" w:rsidRPr="00643DB6" w:rsidRDefault="00C634F5" w:rsidP="00C634F5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643DB6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– 0,0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634F5" w:rsidRPr="00643DB6" w:rsidRDefault="00C634F5" w:rsidP="00C634F5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</w:rPr>
              <w:t>0,0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3DB6" w:rsidRDefault="00C634F5" w:rsidP="00BF5DC0">
            <w:pPr>
              <w:ind w:left="-108" w:right="-108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местного бюджета</w:t>
            </w:r>
            <w:r w:rsidRPr="00643DB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0,0 тыс.</w:t>
            </w:r>
            <w:r w:rsidRPr="00643DB6">
              <w:rPr>
                <w:rFonts w:ascii="Times New Roman" w:hAnsi="Times New Roman" w:cs="Times New Roman"/>
              </w:rPr>
              <w:t>руб.</w:t>
            </w:r>
          </w:p>
          <w:p w:rsidR="00C634F5" w:rsidRPr="00643DB6" w:rsidRDefault="00C634F5" w:rsidP="00BF5DC0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643DB6" w:rsidRPr="00643DB6" w:rsidRDefault="00643DB6" w:rsidP="00BF5DC0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>Затраты на реализацию Программы за счет муниципальных и областных средств финансирования (определяются и уточняются ежегодно)</w:t>
            </w:r>
          </w:p>
        </w:tc>
      </w:tr>
      <w:tr w:rsidR="00643DB6" w:rsidTr="00BF5DC0">
        <w:tc>
          <w:tcPr>
            <w:tcW w:w="3402" w:type="dxa"/>
          </w:tcPr>
          <w:p w:rsidR="00643DB6" w:rsidRPr="00643DB6" w:rsidRDefault="00643DB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lastRenderedPageBreak/>
              <w:t xml:space="preserve">Целевые показатели  и ожидаемые результаты реализации </w:t>
            </w:r>
            <w:r>
              <w:rPr>
                <w:sz w:val="22"/>
                <w:szCs w:val="22"/>
              </w:rPr>
              <w:t>муниципальной п</w:t>
            </w:r>
            <w:r w:rsidRPr="00643DB6">
              <w:rPr>
                <w:sz w:val="22"/>
                <w:szCs w:val="22"/>
              </w:rPr>
              <w:t>рограммы</w:t>
            </w:r>
          </w:p>
        </w:tc>
        <w:tc>
          <w:tcPr>
            <w:tcW w:w="5812" w:type="dxa"/>
            <w:vAlign w:val="center"/>
          </w:tcPr>
          <w:p w:rsidR="001109A0" w:rsidRPr="00830887" w:rsidRDefault="008C5B1F" w:rsidP="00830887">
            <w:pPr>
              <w:pStyle w:val="22"/>
              <w:shd w:val="clear" w:color="auto" w:fill="auto"/>
              <w:tabs>
                <w:tab w:val="left" w:pos="547"/>
              </w:tabs>
              <w:spacing w:before="0" w:after="0" w:line="274" w:lineRule="exact"/>
              <w:ind w:left="-108" w:right="-108" w:firstLine="0"/>
              <w:jc w:val="both"/>
              <w:rPr>
                <w:sz w:val="24"/>
                <w:shd w:val="clear" w:color="auto" w:fill="FFFFFF"/>
                <w:lang w:eastAsia="ru-RU" w:bidi="ru-RU"/>
              </w:rPr>
            </w:pPr>
            <w:r w:rsidRPr="00A14D0C">
              <w:rPr>
                <w:rStyle w:val="211pt"/>
                <w:color w:val="auto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  <w:r w:rsidR="00830887" w:rsidRPr="00A14D0C">
              <w:rPr>
                <w:rStyle w:val="211pt"/>
                <w:color w:val="auto"/>
                <w:szCs w:val="28"/>
              </w:rPr>
              <w:t xml:space="preserve"> - не менее </w:t>
            </w:r>
            <w:r w:rsidR="00830887" w:rsidRPr="00A14D0C">
              <w:rPr>
                <w:rStyle w:val="211pt"/>
                <w:color w:val="000000" w:themeColor="text1"/>
                <w:szCs w:val="28"/>
              </w:rPr>
              <w:t>43</w:t>
            </w:r>
            <w:r w:rsidR="001109A0" w:rsidRPr="00A14D0C">
              <w:rPr>
                <w:rStyle w:val="211pt"/>
                <w:color w:val="000000" w:themeColor="text1"/>
                <w:szCs w:val="28"/>
              </w:rPr>
              <w:t xml:space="preserve"> семей за срок реализации программы</w:t>
            </w:r>
          </w:p>
        </w:tc>
      </w:tr>
      <w:tr w:rsidR="00643DB6" w:rsidTr="00BF5DC0">
        <w:tc>
          <w:tcPr>
            <w:tcW w:w="3402" w:type="dxa"/>
          </w:tcPr>
          <w:p w:rsidR="00643DB6" w:rsidRPr="00643DB6" w:rsidRDefault="00643DB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Система организации контроля за исполнением </w:t>
            </w:r>
            <w:r>
              <w:rPr>
                <w:sz w:val="22"/>
                <w:szCs w:val="22"/>
              </w:rPr>
              <w:t>муниципальной п</w:t>
            </w:r>
            <w:r w:rsidRPr="00643DB6">
              <w:rPr>
                <w:sz w:val="22"/>
                <w:szCs w:val="22"/>
              </w:rPr>
              <w:t>рограммы</w:t>
            </w:r>
          </w:p>
        </w:tc>
        <w:tc>
          <w:tcPr>
            <w:tcW w:w="5812" w:type="dxa"/>
            <w:vAlign w:val="center"/>
          </w:tcPr>
          <w:p w:rsidR="00C634F5" w:rsidRPr="00643DB6" w:rsidRDefault="00C634F5" w:rsidP="00C634F5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Формы и методы управления реализацией Программы определяются администрацией </w:t>
            </w:r>
            <w:proofErr w:type="spellStart"/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Пучежского</w:t>
            </w:r>
            <w:proofErr w:type="spellEnd"/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Ивановской области.</w:t>
            </w:r>
          </w:p>
          <w:p w:rsidR="00C634F5" w:rsidRPr="00643DB6" w:rsidRDefault="00C634F5" w:rsidP="00C634F5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Общее руководство и контроль за реализацией программных мероприятий осуществляет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2021-2024 г.г.- 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Отдел образования и делам молодёжи администрации </w:t>
            </w:r>
            <w:proofErr w:type="spellStart"/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Пучежского</w:t>
            </w:r>
            <w:proofErr w:type="spellEnd"/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ьного района Ивановской области, </w:t>
            </w:r>
            <w:r>
              <w:rPr>
                <w:rFonts w:ascii="Times New Roman" w:hAnsi="Times New Roman" w:cs="Times New Roman"/>
              </w:rPr>
              <w:t xml:space="preserve">2025г. – управление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C634F5" w:rsidRPr="00643DB6" w:rsidRDefault="00C634F5" w:rsidP="00C634F5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2021-2024 г.г.- 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Отдел образования и делам молодёжи администрации </w:t>
            </w:r>
            <w:proofErr w:type="spellStart"/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Пучежского</w:t>
            </w:r>
            <w:proofErr w:type="spellEnd"/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муниципального района Ивановской области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2025-2027гг.. – управление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осуществляю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т:</w:t>
            </w:r>
          </w:p>
          <w:p w:rsidR="00C634F5" w:rsidRPr="00643DB6" w:rsidRDefault="00C634F5" w:rsidP="00C634F5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-подготовку предложений по корректировке разделов Программы; </w:t>
            </w:r>
          </w:p>
          <w:p w:rsidR="00C634F5" w:rsidRPr="00643DB6" w:rsidRDefault="00C634F5" w:rsidP="00C634F5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-подготовку предложений по привлечению организаций для реализации мероприятий Программы;</w:t>
            </w:r>
          </w:p>
          <w:p w:rsidR="00C634F5" w:rsidRPr="00643DB6" w:rsidRDefault="00C634F5" w:rsidP="00C634F5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-мониторинг выполнения Программы в целом и входящих в её состав мероприятий;</w:t>
            </w:r>
          </w:p>
          <w:p w:rsidR="00643DB6" w:rsidRPr="00643DB6" w:rsidRDefault="00C634F5" w:rsidP="00C634F5">
            <w:pPr>
              <w:pStyle w:val="22"/>
              <w:shd w:val="clear" w:color="auto" w:fill="auto"/>
              <w:tabs>
                <w:tab w:val="left" w:pos="547"/>
              </w:tabs>
              <w:spacing w:before="0" w:after="0" w:line="274" w:lineRule="exact"/>
              <w:ind w:left="-108" w:right="-108" w:firstLine="0"/>
              <w:jc w:val="both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  <w:lang w:eastAsia="ru-RU"/>
              </w:rPr>
              <w:t xml:space="preserve"> -подготовку в установленные сроки отчётов о ходе реализации Программы главе администрации </w:t>
            </w:r>
            <w:proofErr w:type="spellStart"/>
            <w:r w:rsidRPr="00643DB6">
              <w:rPr>
                <w:sz w:val="22"/>
                <w:szCs w:val="22"/>
                <w:lang w:eastAsia="ru-RU"/>
              </w:rPr>
              <w:t>Пучежского</w:t>
            </w:r>
            <w:proofErr w:type="spellEnd"/>
            <w:r w:rsidRPr="00643DB6">
              <w:rPr>
                <w:sz w:val="22"/>
                <w:szCs w:val="22"/>
                <w:lang w:eastAsia="ru-RU"/>
              </w:rPr>
              <w:t xml:space="preserve"> муниципального района.</w:t>
            </w:r>
          </w:p>
        </w:tc>
      </w:tr>
    </w:tbl>
    <w:p w:rsidR="00C634F5" w:rsidRDefault="00C634F5" w:rsidP="00A14D0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650C0" w:rsidRPr="00B8291B" w:rsidRDefault="00D87E8C" w:rsidP="00A14D0C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r w:rsidRPr="00D87E8C">
        <w:rPr>
          <w:rFonts w:ascii="Times New Roman" w:hAnsi="Times New Roman" w:cs="Times New Roman"/>
          <w:sz w:val="28"/>
        </w:rPr>
        <w:t xml:space="preserve">* </w:t>
      </w:r>
      <w:r w:rsidRPr="00B8291B">
        <w:rPr>
          <w:rFonts w:ascii="Times New Roman" w:hAnsi="Times New Roman" w:cs="Times New Roman"/>
          <w:color w:val="auto"/>
          <w:sz w:val="28"/>
        </w:rPr>
        <w:t xml:space="preserve">Примечание: объем средств федерального </w:t>
      </w:r>
      <w:r w:rsidR="00D15058" w:rsidRPr="00B8291B">
        <w:rPr>
          <w:rFonts w:ascii="Times New Roman" w:hAnsi="Times New Roman" w:cs="Times New Roman"/>
          <w:color w:val="auto"/>
          <w:sz w:val="28"/>
        </w:rPr>
        <w:t xml:space="preserve">и регионального </w:t>
      </w:r>
      <w:r w:rsidRPr="00B8291B">
        <w:rPr>
          <w:rFonts w:ascii="Times New Roman" w:hAnsi="Times New Roman" w:cs="Times New Roman"/>
          <w:color w:val="auto"/>
          <w:sz w:val="28"/>
        </w:rPr>
        <w:t>бюджет</w:t>
      </w:r>
      <w:r w:rsidR="00D15058" w:rsidRPr="00B8291B">
        <w:rPr>
          <w:rFonts w:ascii="Times New Roman" w:hAnsi="Times New Roman" w:cs="Times New Roman"/>
          <w:color w:val="auto"/>
          <w:sz w:val="28"/>
        </w:rPr>
        <w:t>ов</w:t>
      </w:r>
      <w:r w:rsidRPr="00B8291B">
        <w:rPr>
          <w:rFonts w:ascii="Times New Roman" w:hAnsi="Times New Roman" w:cs="Times New Roman"/>
          <w:color w:val="auto"/>
          <w:sz w:val="28"/>
        </w:rPr>
        <w:t xml:space="preserve"> подлежит уточнению после утверждения правового акта о распределении субсидий из федерального </w:t>
      </w:r>
      <w:r w:rsidR="00D15058" w:rsidRPr="00B8291B">
        <w:rPr>
          <w:rFonts w:ascii="Times New Roman" w:hAnsi="Times New Roman" w:cs="Times New Roman"/>
          <w:color w:val="auto"/>
          <w:sz w:val="28"/>
        </w:rPr>
        <w:t xml:space="preserve">и регионального </w:t>
      </w:r>
      <w:r w:rsidRPr="00B8291B">
        <w:rPr>
          <w:rFonts w:ascii="Times New Roman" w:hAnsi="Times New Roman" w:cs="Times New Roman"/>
          <w:color w:val="auto"/>
          <w:sz w:val="28"/>
        </w:rPr>
        <w:t>бюджета бюджетам субъектов Российской Федерации для предоставления социальных выплат молодым семьям.</w:t>
      </w:r>
    </w:p>
    <w:p w:rsidR="00C634F5" w:rsidRDefault="00C634F5" w:rsidP="00A14D0C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rPr>
          <w:b/>
          <w:color w:val="000000"/>
          <w:lang w:eastAsia="ru-RU" w:bidi="ru-RU"/>
        </w:rPr>
      </w:pPr>
    </w:p>
    <w:p w:rsidR="00C634F5" w:rsidRDefault="00C634F5" w:rsidP="00A14D0C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rPr>
          <w:b/>
          <w:color w:val="000000"/>
          <w:lang w:eastAsia="ru-RU" w:bidi="ru-RU"/>
        </w:rPr>
      </w:pPr>
    </w:p>
    <w:p w:rsidR="00C634F5" w:rsidRDefault="00C634F5" w:rsidP="00A14D0C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rPr>
          <w:b/>
          <w:color w:val="000000"/>
          <w:lang w:eastAsia="ru-RU" w:bidi="ru-RU"/>
        </w:rPr>
      </w:pPr>
    </w:p>
    <w:p w:rsidR="008650C0" w:rsidRPr="00A14D0C" w:rsidRDefault="00D87E8C" w:rsidP="00A14D0C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rPr>
          <w:b/>
        </w:rPr>
      </w:pPr>
      <w:r w:rsidRPr="00E304A6">
        <w:rPr>
          <w:b/>
          <w:color w:val="000000"/>
          <w:lang w:eastAsia="ru-RU" w:bidi="ru-RU"/>
        </w:rPr>
        <w:t xml:space="preserve">2. </w:t>
      </w:r>
      <w:r w:rsidR="00643DB6" w:rsidRPr="00E304A6">
        <w:rPr>
          <w:b/>
          <w:color w:val="000000"/>
          <w:lang w:eastAsia="ru-RU" w:bidi="ru-RU"/>
        </w:rPr>
        <w:t>Социально-экономическое обоснование необходимости принятия муниц</w:t>
      </w:r>
      <w:r w:rsidR="00E304A6">
        <w:rPr>
          <w:b/>
          <w:color w:val="000000"/>
          <w:lang w:eastAsia="ru-RU" w:bidi="ru-RU"/>
        </w:rPr>
        <w:t>и</w:t>
      </w:r>
      <w:r w:rsidR="00643DB6" w:rsidRPr="00E304A6">
        <w:rPr>
          <w:b/>
          <w:color w:val="000000"/>
          <w:lang w:eastAsia="ru-RU" w:bidi="ru-RU"/>
        </w:rPr>
        <w:t>пальной программы</w:t>
      </w:r>
    </w:p>
    <w:p w:rsidR="008650C0" w:rsidRDefault="00D87E8C" w:rsidP="00A14D0C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851"/>
        <w:jc w:val="both"/>
        <w:rPr>
          <w:color w:val="000000"/>
          <w:lang w:eastAsia="ru-RU" w:bidi="ru-RU"/>
        </w:rPr>
      </w:pPr>
      <w:r w:rsidRPr="00362161">
        <w:rPr>
          <w:color w:val="000000"/>
          <w:lang w:eastAsia="ru-RU" w:bidi="ru-RU"/>
        </w:rPr>
        <w:t xml:space="preserve">Основным мероприятием </w:t>
      </w:r>
      <w:r w:rsidR="00E304A6">
        <w:rPr>
          <w:color w:val="000000"/>
          <w:lang w:eastAsia="ru-RU" w:bidi="ru-RU"/>
        </w:rPr>
        <w:t xml:space="preserve">муниципальной </w:t>
      </w:r>
      <w:r w:rsidRPr="00362161">
        <w:rPr>
          <w:color w:val="000000"/>
          <w:lang w:eastAsia="ru-RU" w:bidi="ru-RU"/>
        </w:rPr>
        <w:t xml:space="preserve">программы «Обеспечение жильем молодых семей» (далее - </w:t>
      </w:r>
      <w:r w:rsidR="00E35BE8">
        <w:rPr>
          <w:color w:val="000000"/>
          <w:lang w:eastAsia="ru-RU" w:bidi="ru-RU"/>
        </w:rPr>
        <w:t>П</w:t>
      </w:r>
      <w:r w:rsidRPr="00362161">
        <w:rPr>
          <w:color w:val="000000"/>
          <w:lang w:eastAsia="ru-RU" w:bidi="ru-RU"/>
        </w:rPr>
        <w:t>рограмма) является «Оказание государственной поддержки молодым семьям в улучшении жилищных условий».</w:t>
      </w:r>
    </w:p>
    <w:p w:rsidR="0092018C" w:rsidRDefault="00D87E8C" w:rsidP="00DB7415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851"/>
        <w:jc w:val="both"/>
        <w:rPr>
          <w:color w:val="000000"/>
          <w:lang w:eastAsia="ru-RU" w:bidi="ru-RU"/>
        </w:rPr>
      </w:pPr>
      <w:r w:rsidRPr="00362161">
        <w:rPr>
          <w:color w:val="000000"/>
          <w:lang w:eastAsia="ru-RU" w:bidi="ru-RU"/>
        </w:rPr>
        <w:t xml:space="preserve">Социальная выплата на приобретение (строительство) жилого помещения предоставляется и используется в соответствии с Правилами предоставления молодым семьям социальных выплат на приобретение (строительство) жилья и их использования, установленными </w:t>
      </w:r>
      <w:r w:rsidR="0092018C">
        <w:rPr>
          <w:color w:val="000000"/>
          <w:lang w:eastAsia="ru-RU" w:bidi="ru-RU"/>
        </w:rPr>
        <w:t xml:space="preserve">нормативными правовыми актами федерального и регионального уровня. </w:t>
      </w:r>
    </w:p>
    <w:p w:rsidR="00D87E8C" w:rsidRPr="0092018C" w:rsidRDefault="00D87E8C" w:rsidP="008F05E4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851"/>
        <w:jc w:val="both"/>
      </w:pPr>
      <w:r w:rsidRPr="00362161">
        <w:rPr>
          <w:color w:val="000000"/>
          <w:lang w:eastAsia="ru-RU" w:bidi="ru-RU"/>
        </w:rPr>
        <w:t xml:space="preserve">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осуществляется в соответствии с </w:t>
      </w:r>
      <w:hyperlink w:anchor="bookmark20" w:tooltip="Current Document">
        <w:r w:rsidRPr="00362161">
          <w:rPr>
            <w:color w:val="000000"/>
            <w:lang w:eastAsia="ru-RU" w:bidi="ru-RU"/>
          </w:rPr>
          <w:t>Порядком,</w:t>
        </w:r>
      </w:hyperlink>
      <w:r w:rsidRPr="00362161">
        <w:rPr>
          <w:color w:val="000000"/>
          <w:lang w:eastAsia="ru-RU" w:bidi="ru-RU"/>
        </w:rPr>
        <w:t xml:space="preserve"> установленным </w:t>
      </w:r>
      <w:r w:rsidRPr="0092018C">
        <w:rPr>
          <w:lang w:eastAsia="ru-RU" w:bidi="ru-RU"/>
        </w:rPr>
        <w:t xml:space="preserve">приложением </w:t>
      </w:r>
      <w:r w:rsidR="0092018C">
        <w:rPr>
          <w:lang w:eastAsia="ru-RU" w:bidi="ru-RU"/>
        </w:rPr>
        <w:t>2</w:t>
      </w:r>
      <w:r w:rsidRPr="0092018C">
        <w:rPr>
          <w:lang w:eastAsia="ru-RU" w:bidi="ru-RU"/>
        </w:rPr>
        <w:t xml:space="preserve"> к Программе.</w:t>
      </w:r>
    </w:p>
    <w:p w:rsidR="00D87E8C" w:rsidRPr="0092018C" w:rsidRDefault="00D87E8C" w:rsidP="008F05E4">
      <w:pPr>
        <w:pStyle w:val="22"/>
        <w:shd w:val="clear" w:color="auto" w:fill="auto"/>
        <w:tabs>
          <w:tab w:val="left" w:pos="1782"/>
          <w:tab w:val="left" w:pos="2990"/>
          <w:tab w:val="left" w:pos="3360"/>
        </w:tabs>
        <w:spacing w:before="0" w:after="0" w:line="276" w:lineRule="auto"/>
        <w:ind w:firstLine="851"/>
        <w:jc w:val="both"/>
      </w:pPr>
      <w:r w:rsidRPr="0092018C">
        <w:rPr>
          <w:lang w:eastAsia="ru-RU" w:bidi="ru-RU"/>
        </w:rPr>
        <w:t xml:space="preserve">Отбор банков для обслуживания средств, предоставляемых в качестве социальных выплат молодым семьям - участникам </w:t>
      </w:r>
      <w:r w:rsidR="00E35BE8">
        <w:rPr>
          <w:lang w:eastAsia="ru-RU" w:bidi="ru-RU"/>
        </w:rPr>
        <w:t>П</w:t>
      </w:r>
      <w:r w:rsidRPr="0092018C">
        <w:rPr>
          <w:lang w:eastAsia="ru-RU" w:bidi="ru-RU"/>
        </w:rPr>
        <w:t>рограммы осуществлен в соответствии с критериями, установленными государственным заказчиком федеральной цел</w:t>
      </w:r>
      <w:r w:rsidR="00362161" w:rsidRPr="0092018C">
        <w:rPr>
          <w:lang w:eastAsia="ru-RU" w:bidi="ru-RU"/>
        </w:rPr>
        <w:t>евой программы «Жилище»</w:t>
      </w:r>
      <w:r w:rsidRPr="0092018C">
        <w:rPr>
          <w:lang w:eastAsia="ru-RU" w:bidi="ru-RU"/>
        </w:rPr>
        <w:t>, утвержденной Правительств</w:t>
      </w:r>
      <w:r w:rsidR="00B8291B" w:rsidRPr="0092018C">
        <w:rPr>
          <w:lang w:eastAsia="ru-RU" w:bidi="ru-RU"/>
        </w:rPr>
        <w:t>ом</w:t>
      </w:r>
      <w:r w:rsidRPr="0092018C">
        <w:rPr>
          <w:lang w:eastAsia="ru-RU" w:bidi="ru-RU"/>
        </w:rPr>
        <w:t xml:space="preserve"> Российской Федерации</w:t>
      </w:r>
      <w:r w:rsidR="00B8291B" w:rsidRPr="0092018C">
        <w:rPr>
          <w:lang w:eastAsia="ru-RU" w:bidi="ru-RU"/>
        </w:rPr>
        <w:t>.</w:t>
      </w:r>
      <w:r w:rsidRPr="0092018C">
        <w:rPr>
          <w:lang w:eastAsia="ru-RU" w:bidi="ru-RU"/>
        </w:rPr>
        <w:t xml:space="preserve"> </w:t>
      </w:r>
    </w:p>
    <w:p w:rsidR="00D87E8C" w:rsidRPr="00362161" w:rsidRDefault="00D87E8C" w:rsidP="008F05E4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851"/>
        <w:jc w:val="both"/>
      </w:pPr>
      <w:r w:rsidRPr="00362161">
        <w:rPr>
          <w:color w:val="000000"/>
          <w:lang w:eastAsia="ru-RU" w:bidi="ru-RU"/>
        </w:rPr>
        <w:t>В рамках основного мероприятия реализуются следующие мероприятия:</w:t>
      </w:r>
    </w:p>
    <w:p w:rsidR="00362161" w:rsidRDefault="00D87E8C" w:rsidP="008F05E4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851"/>
        <w:jc w:val="both"/>
      </w:pPr>
      <w:r w:rsidRPr="00362161">
        <w:rPr>
          <w:color w:val="000000"/>
          <w:lang w:eastAsia="ru-RU" w:bidi="ru-RU"/>
        </w:rPr>
        <w:t>Субсидии бюджетам муниципальных образований Ивановской области в целях предоставления социальных выплат молодым семьям на</w:t>
      </w:r>
      <w:r w:rsidR="00362161">
        <w:t xml:space="preserve"> </w:t>
      </w:r>
      <w:r w:rsidR="00362161">
        <w:rPr>
          <w:color w:val="000000"/>
          <w:lang w:eastAsia="ru-RU" w:bidi="ru-RU"/>
        </w:rPr>
        <w:t>приобретение (строительство) жилого помещения.</w:t>
      </w:r>
    </w:p>
    <w:p w:rsidR="00362161" w:rsidRPr="0092018C" w:rsidRDefault="00362161" w:rsidP="008F05E4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851"/>
        <w:jc w:val="both"/>
      </w:pPr>
      <w:r>
        <w:rPr>
          <w:color w:val="000000"/>
          <w:lang w:eastAsia="ru-RU" w:bidi="ru-RU"/>
        </w:rPr>
        <w:t>Предоставление субсидий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 осуществляется в соответствии с</w:t>
      </w:r>
      <w:hyperlink w:anchor="bookmark14" w:tooltip="Current Document">
        <w:r>
          <w:rPr>
            <w:color w:val="000000"/>
            <w:lang w:eastAsia="ru-RU" w:bidi="ru-RU"/>
          </w:rPr>
          <w:t xml:space="preserve"> Порядком,</w:t>
        </w:r>
      </w:hyperlink>
      <w:r>
        <w:rPr>
          <w:color w:val="000000"/>
          <w:lang w:eastAsia="ru-RU" w:bidi="ru-RU"/>
        </w:rPr>
        <w:t xml:space="preserve"> установленным </w:t>
      </w:r>
      <w:r w:rsidRPr="0092018C">
        <w:rPr>
          <w:lang w:eastAsia="ru-RU" w:bidi="ru-RU"/>
        </w:rPr>
        <w:t xml:space="preserve">приложением 1 к </w:t>
      </w:r>
      <w:r w:rsidR="0092018C">
        <w:rPr>
          <w:lang w:eastAsia="ru-RU" w:bidi="ru-RU"/>
        </w:rPr>
        <w:t>П</w:t>
      </w:r>
      <w:r w:rsidRPr="0092018C">
        <w:rPr>
          <w:lang w:eastAsia="ru-RU" w:bidi="ru-RU"/>
        </w:rPr>
        <w:t>рограмме.</w:t>
      </w:r>
    </w:p>
    <w:p w:rsidR="00362161" w:rsidRDefault="00362161" w:rsidP="008F05E4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1782"/>
        </w:tabs>
        <w:spacing w:before="0" w:after="0" w:line="276" w:lineRule="auto"/>
        <w:ind w:firstLine="567"/>
        <w:jc w:val="both"/>
      </w:pPr>
      <w:r>
        <w:rPr>
          <w:color w:val="000000"/>
          <w:lang w:eastAsia="ru-RU" w:bidi="ru-RU"/>
        </w:rPr>
        <w:t>Проведение информационно-разъяснительной работы в средствах массовой информации по освещению задач Программы.</w:t>
      </w:r>
    </w:p>
    <w:p w:rsidR="00362161" w:rsidRDefault="00362161" w:rsidP="008F05E4">
      <w:pPr>
        <w:pStyle w:val="22"/>
        <w:numPr>
          <w:ilvl w:val="0"/>
          <w:numId w:val="2"/>
        </w:numPr>
        <w:shd w:val="clear" w:color="auto" w:fill="auto"/>
        <w:tabs>
          <w:tab w:val="left" w:pos="851"/>
          <w:tab w:val="left" w:pos="1222"/>
          <w:tab w:val="left" w:pos="1782"/>
        </w:tabs>
        <w:spacing w:before="0" w:after="0" w:line="276" w:lineRule="auto"/>
        <w:ind w:firstLine="567"/>
        <w:jc w:val="both"/>
      </w:pPr>
      <w:r>
        <w:rPr>
          <w:color w:val="000000"/>
          <w:lang w:eastAsia="ru-RU" w:bidi="ru-RU"/>
        </w:rPr>
        <w:t>Ведение учета, мониторинга и контроля реализации Программы.</w:t>
      </w:r>
    </w:p>
    <w:p w:rsidR="00B8291B" w:rsidRDefault="00362161" w:rsidP="008F05E4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Реализация мероприятий осуществляется в рамках текущей деятельности</w:t>
      </w:r>
      <w:r w:rsidR="00B8291B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</w:p>
    <w:p w:rsidR="00362161" w:rsidRDefault="00362161" w:rsidP="008F05E4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851"/>
        <w:jc w:val="both"/>
      </w:pPr>
      <w:r>
        <w:rPr>
          <w:color w:val="000000"/>
          <w:lang w:eastAsia="ru-RU" w:bidi="ru-RU"/>
        </w:rPr>
        <w:t xml:space="preserve">В целях реализации мероприятий </w:t>
      </w:r>
      <w:r w:rsidR="0092018C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 xml:space="preserve">рограммы </w:t>
      </w:r>
      <w:proofErr w:type="spellStart"/>
      <w:r w:rsidR="00B8291B">
        <w:rPr>
          <w:color w:val="000000"/>
          <w:lang w:eastAsia="ru-RU" w:bidi="ru-RU"/>
        </w:rPr>
        <w:t>Пучежский</w:t>
      </w:r>
      <w:proofErr w:type="spellEnd"/>
      <w:r w:rsidR="00B8291B">
        <w:rPr>
          <w:color w:val="000000"/>
          <w:lang w:eastAsia="ru-RU" w:bidi="ru-RU"/>
        </w:rPr>
        <w:t xml:space="preserve"> муниц</w:t>
      </w:r>
      <w:r w:rsidR="0092018C">
        <w:rPr>
          <w:color w:val="000000"/>
          <w:lang w:eastAsia="ru-RU" w:bidi="ru-RU"/>
        </w:rPr>
        <w:t>и</w:t>
      </w:r>
      <w:r w:rsidR="00B8291B">
        <w:rPr>
          <w:color w:val="000000"/>
          <w:lang w:eastAsia="ru-RU" w:bidi="ru-RU"/>
        </w:rPr>
        <w:t xml:space="preserve">пальный район </w:t>
      </w:r>
      <w:r>
        <w:rPr>
          <w:color w:val="000000"/>
          <w:lang w:eastAsia="ru-RU" w:bidi="ru-RU"/>
        </w:rPr>
        <w:t>осуществляют следующие мероприятия:</w:t>
      </w:r>
    </w:p>
    <w:p w:rsidR="00362161" w:rsidRDefault="00362161" w:rsidP="008F05E4">
      <w:pPr>
        <w:pStyle w:val="22"/>
        <w:numPr>
          <w:ilvl w:val="0"/>
          <w:numId w:val="1"/>
        </w:numPr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851"/>
        <w:jc w:val="both"/>
      </w:pPr>
      <w:r>
        <w:rPr>
          <w:color w:val="000000"/>
          <w:lang w:eastAsia="ru-RU" w:bidi="ru-RU"/>
        </w:rPr>
        <w:t>признание в установленном порядке молодых семей, изъявивших желание участвовать в Программе, нуждающимися в улучшении жилищных условий и участниками Программы;</w:t>
      </w:r>
    </w:p>
    <w:p w:rsidR="00362161" w:rsidRDefault="00362161" w:rsidP="008F05E4">
      <w:pPr>
        <w:pStyle w:val="22"/>
        <w:numPr>
          <w:ilvl w:val="0"/>
          <w:numId w:val="1"/>
        </w:numPr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851"/>
        <w:jc w:val="both"/>
      </w:pPr>
      <w:r>
        <w:rPr>
          <w:color w:val="000000"/>
          <w:lang w:eastAsia="ru-RU" w:bidi="ru-RU"/>
        </w:rPr>
        <w:t>формирование списков молодых семей для участия в Программе в соответствии с</w:t>
      </w:r>
      <w:hyperlink w:anchor="bookmark22" w:tooltip="Current Document">
        <w:r>
          <w:rPr>
            <w:color w:val="000000"/>
            <w:lang w:eastAsia="ru-RU" w:bidi="ru-RU"/>
          </w:rPr>
          <w:t xml:space="preserve"> Порядком </w:t>
        </w:r>
      </w:hyperlink>
      <w:r>
        <w:rPr>
          <w:color w:val="000000"/>
          <w:lang w:eastAsia="ru-RU" w:bidi="ru-RU"/>
        </w:rPr>
        <w:t xml:space="preserve">формирования муниципальным образованием Ивановской области списка молодых семей - участников Программы, изъявивших желание получить социальную выплату в планируемом году </w:t>
      </w:r>
      <w:r w:rsidRPr="0092018C">
        <w:rPr>
          <w:lang w:eastAsia="ru-RU" w:bidi="ru-RU"/>
        </w:rPr>
        <w:t>(приложение 3 к Программе</w:t>
      </w:r>
      <w:r>
        <w:rPr>
          <w:color w:val="000000"/>
          <w:lang w:eastAsia="ru-RU" w:bidi="ru-RU"/>
        </w:rPr>
        <w:t>);</w:t>
      </w:r>
    </w:p>
    <w:p w:rsidR="00362161" w:rsidRDefault="00362161" w:rsidP="008F05E4">
      <w:pPr>
        <w:pStyle w:val="22"/>
        <w:numPr>
          <w:ilvl w:val="0"/>
          <w:numId w:val="1"/>
        </w:numPr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851"/>
        <w:jc w:val="both"/>
      </w:pPr>
      <w:r>
        <w:rPr>
          <w:color w:val="000000"/>
          <w:lang w:eastAsia="ru-RU" w:bidi="ru-RU"/>
        </w:rPr>
        <w:lastRenderedPageBreak/>
        <w:t>ежегодное определение объема бюджетных ассигнований, выделяемых из местного бюджета на реализацию мероприятий Программы;</w:t>
      </w:r>
    </w:p>
    <w:p w:rsidR="00362161" w:rsidRDefault="00362161" w:rsidP="008F05E4">
      <w:pPr>
        <w:pStyle w:val="22"/>
        <w:numPr>
          <w:ilvl w:val="0"/>
          <w:numId w:val="1"/>
        </w:numPr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851"/>
        <w:jc w:val="both"/>
      </w:pPr>
      <w:r>
        <w:rPr>
          <w:color w:val="000000"/>
          <w:lang w:eastAsia="ru-RU" w:bidi="ru-RU"/>
        </w:rPr>
        <w:t>заключение соглашений с банками для обслуживания средств Субсидий участников Программы;</w:t>
      </w:r>
    </w:p>
    <w:p w:rsidR="00362161" w:rsidRPr="00A14D0C" w:rsidRDefault="00362161" w:rsidP="008F05E4">
      <w:pPr>
        <w:pStyle w:val="22"/>
        <w:numPr>
          <w:ilvl w:val="0"/>
          <w:numId w:val="1"/>
        </w:numPr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851"/>
        <w:jc w:val="both"/>
        <w:rPr>
          <w:rStyle w:val="211pt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color w:val="000000"/>
          <w:lang w:eastAsia="ru-RU" w:bidi="ru-RU"/>
        </w:rPr>
        <w:t>выдачу молодым семьям в установленном порядке свидетельств о праве на получение социальной выплаты на приобретение (строительство) жилого помещения.</w:t>
      </w:r>
      <w:r w:rsidR="001109A0" w:rsidRPr="001109A0">
        <w:rPr>
          <w:rStyle w:val="211pt"/>
          <w:sz w:val="24"/>
          <w:szCs w:val="24"/>
        </w:rPr>
        <w:t xml:space="preserve"> </w:t>
      </w:r>
    </w:p>
    <w:p w:rsidR="00A14D0C" w:rsidRDefault="00A14D0C" w:rsidP="00A14D0C">
      <w:pPr>
        <w:pStyle w:val="22"/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0"/>
        <w:rPr>
          <w:rStyle w:val="211pt"/>
          <w:sz w:val="28"/>
          <w:szCs w:val="24"/>
        </w:rPr>
      </w:pPr>
      <w:r w:rsidRPr="00A14D0C">
        <w:rPr>
          <w:rStyle w:val="211pt"/>
          <w:sz w:val="28"/>
          <w:szCs w:val="24"/>
        </w:rPr>
        <w:t>Показатели, характеризующие текущую ситуацию в сфере реализации Программы</w:t>
      </w:r>
    </w:p>
    <w:p w:rsidR="00C634F5" w:rsidRPr="00A14D0C" w:rsidRDefault="00C634F5" w:rsidP="00A14D0C">
      <w:pPr>
        <w:pStyle w:val="22"/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0"/>
        <w:rPr>
          <w:rStyle w:val="211pt"/>
          <w:color w:val="auto"/>
          <w:sz w:val="32"/>
          <w:szCs w:val="28"/>
          <w:shd w:val="clear" w:color="auto" w:fill="auto"/>
          <w:lang w:eastAsia="en-US" w:bidi="ar-SA"/>
        </w:rPr>
      </w:pPr>
    </w:p>
    <w:tbl>
      <w:tblPr>
        <w:tblStyle w:val="a7"/>
        <w:tblW w:w="9498" w:type="dxa"/>
        <w:tblInd w:w="-34" w:type="dxa"/>
        <w:tblLayout w:type="fixed"/>
        <w:tblLook w:val="04A0"/>
      </w:tblPr>
      <w:tblGrid>
        <w:gridCol w:w="426"/>
        <w:gridCol w:w="3402"/>
        <w:gridCol w:w="1134"/>
        <w:gridCol w:w="1134"/>
        <w:gridCol w:w="1134"/>
        <w:gridCol w:w="1134"/>
        <w:gridCol w:w="1134"/>
      </w:tblGrid>
      <w:tr w:rsidR="00A14D0C" w:rsidRPr="008650C0" w:rsidTr="00A14D0C">
        <w:tc>
          <w:tcPr>
            <w:tcW w:w="426" w:type="dxa"/>
            <w:vMerge w:val="restart"/>
            <w:vAlign w:val="center"/>
          </w:tcPr>
          <w:p w:rsidR="00A14D0C" w:rsidRPr="00362161" w:rsidRDefault="00A14D0C" w:rsidP="00A14D0C">
            <w:pPr>
              <w:pStyle w:val="22"/>
              <w:shd w:val="clear" w:color="auto" w:fill="auto"/>
              <w:spacing w:before="0" w:after="60" w:line="220" w:lineRule="exact"/>
              <w:ind w:left="-108" w:right="-108" w:firstLine="0"/>
              <w:rPr>
                <w:sz w:val="24"/>
                <w:szCs w:val="24"/>
              </w:rPr>
            </w:pPr>
            <w:r w:rsidRPr="00362161">
              <w:rPr>
                <w:rStyle w:val="211pt"/>
                <w:sz w:val="24"/>
                <w:szCs w:val="24"/>
              </w:rPr>
              <w:t>№</w:t>
            </w:r>
          </w:p>
          <w:p w:rsidR="00A14D0C" w:rsidRPr="00362161" w:rsidRDefault="00A14D0C" w:rsidP="00A14D0C">
            <w:pPr>
              <w:pStyle w:val="22"/>
              <w:shd w:val="clear" w:color="auto" w:fill="auto"/>
              <w:spacing w:before="60" w:after="0" w:line="220" w:lineRule="exact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362161">
              <w:rPr>
                <w:rStyle w:val="211pt"/>
                <w:sz w:val="24"/>
                <w:szCs w:val="24"/>
              </w:rPr>
              <w:t>п</w:t>
            </w:r>
            <w:proofErr w:type="spellEnd"/>
            <w:r w:rsidRPr="00362161">
              <w:rPr>
                <w:rStyle w:val="211pt"/>
                <w:sz w:val="24"/>
                <w:szCs w:val="24"/>
              </w:rPr>
              <w:t>/</w:t>
            </w:r>
            <w:proofErr w:type="spellStart"/>
            <w:r w:rsidRPr="00362161">
              <w:rPr>
                <w:rStyle w:val="2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A14D0C" w:rsidRPr="00A14D0C" w:rsidRDefault="00A14D0C" w:rsidP="00A14D0C">
            <w:pPr>
              <w:pStyle w:val="22"/>
              <w:shd w:val="clear" w:color="auto" w:fill="auto"/>
              <w:spacing w:before="0" w:after="0" w:line="283" w:lineRule="exact"/>
              <w:ind w:left="-108" w:right="-108" w:firstLine="0"/>
              <w:rPr>
                <w:color w:val="000000" w:themeColor="text1"/>
                <w:sz w:val="24"/>
                <w:szCs w:val="24"/>
              </w:rPr>
            </w:pPr>
            <w:r w:rsidRPr="00A14D0C">
              <w:rPr>
                <w:rStyle w:val="211pt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bottom"/>
          </w:tcPr>
          <w:p w:rsidR="00A14D0C" w:rsidRPr="00A14D0C" w:rsidRDefault="00A14D0C" w:rsidP="00A14D0C">
            <w:pPr>
              <w:pStyle w:val="22"/>
              <w:shd w:val="clear" w:color="auto" w:fill="auto"/>
              <w:spacing w:before="0" w:after="120" w:line="220" w:lineRule="exact"/>
              <w:ind w:left="-108" w:right="-108" w:firstLine="0"/>
              <w:rPr>
                <w:color w:val="000000" w:themeColor="text1"/>
                <w:sz w:val="24"/>
                <w:szCs w:val="24"/>
              </w:rPr>
            </w:pPr>
            <w:r w:rsidRPr="00A14D0C">
              <w:rPr>
                <w:rStyle w:val="211pt"/>
                <w:color w:val="000000" w:themeColor="text1"/>
                <w:sz w:val="24"/>
                <w:szCs w:val="24"/>
              </w:rPr>
              <w:t>Единица</w:t>
            </w:r>
            <w:r w:rsidRPr="00A14D0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14D0C">
              <w:rPr>
                <w:rStyle w:val="211pt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536" w:type="dxa"/>
            <w:gridSpan w:val="4"/>
          </w:tcPr>
          <w:p w:rsidR="00A14D0C" w:rsidRPr="00A14D0C" w:rsidRDefault="00A14D0C" w:rsidP="00A14D0C">
            <w:pPr>
              <w:pStyle w:val="22"/>
              <w:shd w:val="clear" w:color="auto" w:fill="auto"/>
              <w:tabs>
                <w:tab w:val="left" w:pos="2123"/>
              </w:tabs>
              <w:spacing w:before="0" w:after="0" w:line="280" w:lineRule="exact"/>
              <w:ind w:firstLine="0"/>
              <w:rPr>
                <w:rStyle w:val="211pt"/>
                <w:rFonts w:eastAsia="DejaVu Sans"/>
                <w:color w:val="000000" w:themeColor="text1"/>
                <w:sz w:val="24"/>
                <w:szCs w:val="24"/>
              </w:rPr>
            </w:pPr>
            <w:r w:rsidRPr="00A14D0C">
              <w:rPr>
                <w:rStyle w:val="211pt"/>
                <w:rFonts w:eastAsia="DejaVu Sans"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</w:tr>
      <w:tr w:rsidR="00A14D0C" w:rsidRPr="008F05E4" w:rsidTr="00A14D0C">
        <w:tc>
          <w:tcPr>
            <w:tcW w:w="426" w:type="dxa"/>
            <w:vMerge/>
          </w:tcPr>
          <w:p w:rsidR="00A14D0C" w:rsidRDefault="00A14D0C" w:rsidP="00A14D0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14D0C" w:rsidRDefault="00A14D0C" w:rsidP="00A14D0C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14D0C" w:rsidRDefault="00A14D0C" w:rsidP="00A14D0C">
            <w:pPr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D0C" w:rsidRPr="008F05E4" w:rsidRDefault="00A14D0C" w:rsidP="00A14D0C">
            <w:pPr>
              <w:pStyle w:val="22"/>
              <w:shd w:val="clear" w:color="auto" w:fill="auto"/>
              <w:tabs>
                <w:tab w:val="left" w:pos="2123"/>
              </w:tabs>
              <w:spacing w:before="0" w:after="0" w:line="280" w:lineRule="exact"/>
              <w:ind w:left="-108" w:right="-108" w:firstLine="0"/>
              <w:rPr>
                <w:color w:val="000000"/>
                <w:sz w:val="24"/>
                <w:lang w:eastAsia="ru-RU" w:bidi="ru-RU"/>
              </w:rPr>
            </w:pPr>
            <w:r w:rsidRPr="008F05E4">
              <w:rPr>
                <w:color w:val="000000"/>
                <w:sz w:val="24"/>
                <w:lang w:eastAsia="ru-RU" w:bidi="ru-RU"/>
              </w:rPr>
              <w:t>20</w:t>
            </w:r>
            <w:r>
              <w:rPr>
                <w:color w:val="000000"/>
                <w:sz w:val="24"/>
                <w:lang w:eastAsia="ru-RU" w:bidi="ru-RU"/>
              </w:rPr>
              <w:t>17</w:t>
            </w:r>
            <w:r w:rsidRPr="008F05E4">
              <w:rPr>
                <w:color w:val="000000"/>
                <w:sz w:val="24"/>
                <w:lang w:eastAsia="ru-RU" w:bidi="ru-RU"/>
              </w:rPr>
              <w:t xml:space="preserve"> год</w:t>
            </w:r>
          </w:p>
        </w:tc>
        <w:tc>
          <w:tcPr>
            <w:tcW w:w="1134" w:type="dxa"/>
          </w:tcPr>
          <w:p w:rsidR="00A14D0C" w:rsidRPr="008F05E4" w:rsidRDefault="00A14D0C" w:rsidP="00A14D0C">
            <w:pPr>
              <w:pStyle w:val="22"/>
              <w:shd w:val="clear" w:color="auto" w:fill="auto"/>
              <w:tabs>
                <w:tab w:val="left" w:pos="2123"/>
              </w:tabs>
              <w:spacing w:before="0" w:after="0" w:line="280" w:lineRule="exact"/>
              <w:ind w:left="-108" w:right="-108" w:firstLine="0"/>
              <w:rPr>
                <w:color w:val="000000"/>
                <w:sz w:val="24"/>
                <w:lang w:eastAsia="ru-RU" w:bidi="ru-RU"/>
              </w:rPr>
            </w:pPr>
            <w:r w:rsidRPr="008F05E4">
              <w:rPr>
                <w:color w:val="000000"/>
                <w:sz w:val="24"/>
                <w:lang w:eastAsia="ru-RU" w:bidi="ru-RU"/>
              </w:rPr>
              <w:t>20</w:t>
            </w:r>
            <w:r>
              <w:rPr>
                <w:color w:val="000000"/>
                <w:sz w:val="24"/>
                <w:lang w:eastAsia="ru-RU" w:bidi="ru-RU"/>
              </w:rPr>
              <w:t>18</w:t>
            </w:r>
            <w:r w:rsidRPr="008F05E4">
              <w:rPr>
                <w:color w:val="000000"/>
                <w:sz w:val="24"/>
                <w:lang w:eastAsia="ru-RU" w:bidi="ru-RU"/>
              </w:rPr>
              <w:t xml:space="preserve"> год</w:t>
            </w:r>
          </w:p>
        </w:tc>
        <w:tc>
          <w:tcPr>
            <w:tcW w:w="1134" w:type="dxa"/>
          </w:tcPr>
          <w:p w:rsidR="00A14D0C" w:rsidRPr="008F05E4" w:rsidRDefault="00A14D0C" w:rsidP="00A14D0C">
            <w:pPr>
              <w:pStyle w:val="22"/>
              <w:shd w:val="clear" w:color="auto" w:fill="auto"/>
              <w:tabs>
                <w:tab w:val="left" w:pos="2123"/>
              </w:tabs>
              <w:spacing w:before="0" w:after="0" w:line="280" w:lineRule="exact"/>
              <w:ind w:left="-108" w:right="-108" w:firstLine="0"/>
              <w:rPr>
                <w:color w:val="000000"/>
                <w:sz w:val="24"/>
                <w:lang w:eastAsia="ru-RU" w:bidi="ru-RU"/>
              </w:rPr>
            </w:pPr>
            <w:r w:rsidRPr="008F05E4">
              <w:rPr>
                <w:color w:val="000000"/>
                <w:sz w:val="24"/>
                <w:lang w:eastAsia="ru-RU" w:bidi="ru-RU"/>
              </w:rPr>
              <w:t>20</w:t>
            </w:r>
            <w:r>
              <w:rPr>
                <w:color w:val="000000"/>
                <w:sz w:val="24"/>
                <w:lang w:eastAsia="ru-RU" w:bidi="ru-RU"/>
              </w:rPr>
              <w:t>19</w:t>
            </w:r>
            <w:r w:rsidRPr="008F05E4">
              <w:rPr>
                <w:color w:val="000000"/>
                <w:sz w:val="24"/>
                <w:lang w:eastAsia="ru-RU" w:bidi="ru-RU"/>
              </w:rPr>
              <w:t xml:space="preserve"> год</w:t>
            </w:r>
          </w:p>
        </w:tc>
        <w:tc>
          <w:tcPr>
            <w:tcW w:w="1134" w:type="dxa"/>
          </w:tcPr>
          <w:p w:rsidR="00A14D0C" w:rsidRPr="008F05E4" w:rsidRDefault="00A14D0C" w:rsidP="00A14D0C">
            <w:pPr>
              <w:pStyle w:val="22"/>
              <w:shd w:val="clear" w:color="auto" w:fill="auto"/>
              <w:tabs>
                <w:tab w:val="left" w:pos="2123"/>
              </w:tabs>
              <w:spacing w:before="0" w:after="0" w:line="280" w:lineRule="exact"/>
              <w:ind w:left="-108" w:right="-108" w:firstLine="0"/>
              <w:rPr>
                <w:color w:val="000000"/>
                <w:sz w:val="24"/>
                <w:lang w:eastAsia="ru-RU" w:bidi="ru-RU"/>
              </w:rPr>
            </w:pPr>
            <w:r w:rsidRPr="008F05E4">
              <w:rPr>
                <w:color w:val="000000"/>
                <w:sz w:val="24"/>
                <w:lang w:eastAsia="ru-RU" w:bidi="ru-RU"/>
              </w:rPr>
              <w:t>202</w:t>
            </w:r>
            <w:r>
              <w:rPr>
                <w:color w:val="000000"/>
                <w:sz w:val="24"/>
                <w:lang w:eastAsia="ru-RU" w:bidi="ru-RU"/>
              </w:rPr>
              <w:t>0</w:t>
            </w:r>
            <w:r w:rsidRPr="008F05E4">
              <w:rPr>
                <w:color w:val="000000"/>
                <w:sz w:val="24"/>
                <w:lang w:eastAsia="ru-RU" w:bidi="ru-RU"/>
              </w:rPr>
              <w:t xml:space="preserve"> год</w:t>
            </w:r>
          </w:p>
        </w:tc>
      </w:tr>
      <w:tr w:rsidR="00A14D0C" w:rsidRPr="008F05E4" w:rsidTr="00A14D0C">
        <w:tc>
          <w:tcPr>
            <w:tcW w:w="426" w:type="dxa"/>
          </w:tcPr>
          <w:p w:rsidR="00A14D0C" w:rsidRPr="00362161" w:rsidRDefault="00A14D0C" w:rsidP="00A14D0C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sz w:val="24"/>
              </w:rPr>
            </w:pPr>
            <w:r w:rsidRPr="00362161">
              <w:rPr>
                <w:color w:val="000000"/>
                <w:sz w:val="24"/>
                <w:lang w:eastAsia="ru-RU" w:bidi="ru-RU"/>
              </w:rPr>
              <w:t>1</w:t>
            </w:r>
          </w:p>
        </w:tc>
        <w:tc>
          <w:tcPr>
            <w:tcW w:w="3402" w:type="dxa"/>
            <w:vAlign w:val="center"/>
          </w:tcPr>
          <w:p w:rsidR="00A14D0C" w:rsidRPr="0092018C" w:rsidRDefault="00A14D0C" w:rsidP="00A14D0C">
            <w:pPr>
              <w:pStyle w:val="22"/>
              <w:shd w:val="clear" w:color="auto" w:fill="auto"/>
              <w:spacing w:before="0" w:after="0" w:line="274" w:lineRule="exact"/>
              <w:ind w:left="-108" w:right="-108" w:firstLine="0"/>
              <w:jc w:val="both"/>
              <w:rPr>
                <w:sz w:val="24"/>
              </w:rPr>
            </w:pPr>
            <w:r w:rsidRPr="0092018C">
              <w:rPr>
                <w:rStyle w:val="211pt"/>
                <w:color w:val="auto"/>
                <w:sz w:val="24"/>
                <w:szCs w:val="28"/>
              </w:rPr>
              <w:t>Показатель «Количество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дома»</w:t>
            </w:r>
          </w:p>
        </w:tc>
        <w:tc>
          <w:tcPr>
            <w:tcW w:w="1134" w:type="dxa"/>
          </w:tcPr>
          <w:p w:rsidR="00A14D0C" w:rsidRPr="0092018C" w:rsidRDefault="00A14D0C" w:rsidP="00A14D0C">
            <w:pPr>
              <w:pStyle w:val="22"/>
              <w:shd w:val="clear" w:color="auto" w:fill="auto"/>
              <w:spacing w:before="0" w:after="0" w:line="220" w:lineRule="exact"/>
              <w:ind w:left="-108" w:right="-108" w:firstLine="0"/>
              <w:rPr>
                <w:sz w:val="24"/>
              </w:rPr>
            </w:pPr>
            <w:r w:rsidRPr="0092018C">
              <w:rPr>
                <w:rStyle w:val="211pt"/>
                <w:color w:val="auto"/>
                <w:sz w:val="24"/>
                <w:szCs w:val="28"/>
              </w:rPr>
              <w:t>семей</w:t>
            </w:r>
          </w:p>
        </w:tc>
        <w:tc>
          <w:tcPr>
            <w:tcW w:w="1134" w:type="dxa"/>
          </w:tcPr>
          <w:p w:rsidR="00A14D0C" w:rsidRPr="00A14D0C" w:rsidRDefault="00A14D0C" w:rsidP="00A14D0C">
            <w:pPr>
              <w:pStyle w:val="22"/>
              <w:shd w:val="clear" w:color="auto" w:fill="auto"/>
              <w:tabs>
                <w:tab w:val="left" w:pos="2123"/>
              </w:tabs>
              <w:spacing w:before="0" w:after="0" w:line="280" w:lineRule="exact"/>
              <w:ind w:left="-108" w:right="-108" w:firstLine="0"/>
              <w:rPr>
                <w:color w:val="000000" w:themeColor="text1"/>
                <w:sz w:val="24"/>
                <w:lang w:eastAsia="ru-RU" w:bidi="ru-RU"/>
              </w:rPr>
            </w:pPr>
            <w:r>
              <w:rPr>
                <w:color w:val="000000" w:themeColor="text1"/>
                <w:sz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A14D0C" w:rsidRPr="00A14D0C" w:rsidRDefault="00A14D0C" w:rsidP="00A14D0C">
            <w:pPr>
              <w:pStyle w:val="22"/>
              <w:shd w:val="clear" w:color="auto" w:fill="auto"/>
              <w:tabs>
                <w:tab w:val="left" w:pos="2123"/>
              </w:tabs>
              <w:spacing w:before="0" w:after="0" w:line="280" w:lineRule="exact"/>
              <w:ind w:left="-108" w:right="-108" w:firstLine="0"/>
              <w:rPr>
                <w:color w:val="000000" w:themeColor="text1"/>
                <w:sz w:val="24"/>
                <w:lang w:eastAsia="ru-RU" w:bidi="ru-RU"/>
              </w:rPr>
            </w:pPr>
            <w:r>
              <w:rPr>
                <w:color w:val="000000" w:themeColor="text1"/>
                <w:sz w:val="24"/>
                <w:lang w:eastAsia="ru-RU" w:bidi="ru-RU"/>
              </w:rPr>
              <w:t>1</w:t>
            </w:r>
          </w:p>
        </w:tc>
        <w:tc>
          <w:tcPr>
            <w:tcW w:w="1134" w:type="dxa"/>
          </w:tcPr>
          <w:p w:rsidR="00A14D0C" w:rsidRPr="008F05E4" w:rsidRDefault="00A14D0C" w:rsidP="00A14D0C">
            <w:pPr>
              <w:pStyle w:val="22"/>
              <w:shd w:val="clear" w:color="auto" w:fill="auto"/>
              <w:tabs>
                <w:tab w:val="left" w:pos="2123"/>
              </w:tabs>
              <w:spacing w:before="0" w:after="0" w:line="280" w:lineRule="exact"/>
              <w:ind w:left="-108" w:right="-108" w:firstLine="0"/>
              <w:rPr>
                <w:color w:val="000000"/>
                <w:sz w:val="24"/>
                <w:lang w:eastAsia="ru-RU"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A14D0C" w:rsidRPr="008F05E4" w:rsidRDefault="00A14D0C" w:rsidP="00A14D0C">
            <w:pPr>
              <w:pStyle w:val="22"/>
              <w:shd w:val="clear" w:color="auto" w:fill="auto"/>
              <w:tabs>
                <w:tab w:val="left" w:pos="2123"/>
              </w:tabs>
              <w:spacing w:before="0" w:after="0" w:line="280" w:lineRule="exact"/>
              <w:ind w:left="-108" w:right="-108" w:firstLine="0"/>
              <w:rPr>
                <w:color w:val="000000"/>
                <w:sz w:val="24"/>
                <w:lang w:eastAsia="ru-RU" w:bidi="ru-RU"/>
              </w:rPr>
            </w:pPr>
            <w:r>
              <w:rPr>
                <w:color w:val="000000"/>
                <w:sz w:val="24"/>
                <w:lang w:eastAsia="ru-RU" w:bidi="ru-RU"/>
              </w:rPr>
              <w:t>18</w:t>
            </w:r>
          </w:p>
        </w:tc>
      </w:tr>
    </w:tbl>
    <w:p w:rsidR="008650C0" w:rsidRDefault="008650C0" w:rsidP="008650C0">
      <w:pPr>
        <w:pStyle w:val="22"/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0"/>
        <w:jc w:val="both"/>
      </w:pPr>
    </w:p>
    <w:p w:rsidR="00707795" w:rsidRDefault="00707795" w:rsidP="00707795">
      <w:pPr>
        <w:pStyle w:val="ac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8"/>
        </w:rPr>
      </w:pPr>
      <w:r w:rsidRPr="00707795">
        <w:rPr>
          <w:rFonts w:ascii="Times New Roman" w:hAnsi="Times New Roman" w:cs="Times New Roman"/>
          <w:b/>
          <w:bCs/>
          <w:sz w:val="28"/>
        </w:rPr>
        <w:t>Цель, целевые показатели и ожидаемые результаты реализации муниципальной программы</w:t>
      </w:r>
    </w:p>
    <w:p w:rsidR="006A1558" w:rsidRPr="00707795" w:rsidRDefault="006A1558" w:rsidP="006A1558">
      <w:pPr>
        <w:pStyle w:val="ac"/>
        <w:ind w:left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800DEE" w:rsidRPr="00800DEE" w:rsidRDefault="00800DEE" w:rsidP="00707795">
      <w:pPr>
        <w:pStyle w:val="22"/>
        <w:shd w:val="clear" w:color="auto" w:fill="auto"/>
        <w:spacing w:before="0" w:after="0" w:line="276" w:lineRule="auto"/>
        <w:ind w:right="-108" w:firstLine="851"/>
        <w:jc w:val="both"/>
        <w:rPr>
          <w:szCs w:val="22"/>
        </w:rPr>
      </w:pPr>
      <w:r w:rsidRPr="00800DEE">
        <w:rPr>
          <w:szCs w:val="22"/>
        </w:rPr>
        <w:t>Цель</w:t>
      </w:r>
      <w:r w:rsidR="00707795">
        <w:rPr>
          <w:szCs w:val="22"/>
        </w:rPr>
        <w:t xml:space="preserve"> Программы:</w:t>
      </w:r>
      <w:r w:rsidRPr="00800DEE">
        <w:rPr>
          <w:szCs w:val="22"/>
        </w:rPr>
        <w:t xml:space="preserve"> Улучшение жилищных условий заявленных в программе категорий граждан (участников программы), признанных в установленном порядке, нуждающимися в улучшении жилищных условий.</w:t>
      </w:r>
    </w:p>
    <w:p w:rsidR="00800DEE" w:rsidRPr="00800DEE" w:rsidRDefault="00800DEE" w:rsidP="00800DEE">
      <w:pPr>
        <w:pStyle w:val="22"/>
        <w:shd w:val="clear" w:color="auto" w:fill="auto"/>
        <w:spacing w:before="0" w:after="0" w:line="276" w:lineRule="auto"/>
        <w:ind w:left="-108" w:right="-108" w:firstLine="959"/>
        <w:jc w:val="both"/>
        <w:rPr>
          <w:szCs w:val="22"/>
        </w:rPr>
      </w:pPr>
      <w:r w:rsidRPr="00800DEE">
        <w:rPr>
          <w:szCs w:val="22"/>
        </w:rPr>
        <w:t>Задачи</w:t>
      </w:r>
      <w:r w:rsidR="00707795">
        <w:rPr>
          <w:szCs w:val="22"/>
        </w:rPr>
        <w:t xml:space="preserve"> Программы</w:t>
      </w:r>
      <w:r w:rsidRPr="00800DEE">
        <w:rPr>
          <w:szCs w:val="22"/>
        </w:rPr>
        <w:t>:</w:t>
      </w:r>
    </w:p>
    <w:p w:rsidR="00800DEE" w:rsidRPr="00800DEE" w:rsidRDefault="00800DEE" w:rsidP="0070779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left="0" w:right="-108" w:firstLine="851"/>
        <w:jc w:val="both"/>
        <w:rPr>
          <w:szCs w:val="22"/>
        </w:rPr>
      </w:pPr>
      <w:r w:rsidRPr="00800DEE">
        <w:rPr>
          <w:rStyle w:val="211pt"/>
          <w:sz w:val="28"/>
        </w:rPr>
        <w:t xml:space="preserve">Предоставление молодым семьям - участникам программы социальных выплат на приобретение жилья </w:t>
      </w:r>
      <w:proofErr w:type="spellStart"/>
      <w:r w:rsidRPr="00800DEE">
        <w:rPr>
          <w:rStyle w:val="211pt"/>
          <w:sz w:val="28"/>
        </w:rPr>
        <w:t>экономкласса</w:t>
      </w:r>
      <w:proofErr w:type="spellEnd"/>
      <w:r w:rsidRPr="00800DEE">
        <w:rPr>
          <w:rStyle w:val="211pt"/>
          <w:sz w:val="28"/>
        </w:rPr>
        <w:t xml:space="preserve"> или строительство жилого дома </w:t>
      </w:r>
      <w:proofErr w:type="spellStart"/>
      <w:r w:rsidRPr="00800DEE">
        <w:rPr>
          <w:rStyle w:val="211pt"/>
          <w:sz w:val="28"/>
        </w:rPr>
        <w:t>экономкласса</w:t>
      </w:r>
      <w:proofErr w:type="spellEnd"/>
      <w:r w:rsidRPr="00800DEE">
        <w:rPr>
          <w:rStyle w:val="211pt"/>
          <w:sz w:val="28"/>
        </w:rPr>
        <w:t>.</w:t>
      </w:r>
    </w:p>
    <w:p w:rsidR="00800DEE" w:rsidRPr="00707795" w:rsidRDefault="00800DEE" w:rsidP="00707795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76" w:lineRule="auto"/>
        <w:ind w:left="0" w:right="-108" w:firstLine="851"/>
        <w:jc w:val="both"/>
        <w:rPr>
          <w:rStyle w:val="211pt"/>
          <w:color w:val="auto"/>
          <w:sz w:val="28"/>
          <w:shd w:val="clear" w:color="auto" w:fill="auto"/>
          <w:lang w:eastAsia="en-US" w:bidi="ar-SA"/>
        </w:rPr>
      </w:pPr>
      <w:r w:rsidRPr="00800DEE">
        <w:rPr>
          <w:rStyle w:val="211pt"/>
          <w:sz w:val="28"/>
        </w:rPr>
        <w:t xml:space="preserve"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жилья или строительства жилого дома </w:t>
      </w:r>
      <w:proofErr w:type="spellStart"/>
      <w:r w:rsidRPr="00800DEE">
        <w:rPr>
          <w:rStyle w:val="211pt"/>
          <w:sz w:val="28"/>
        </w:rPr>
        <w:t>экономкласса</w:t>
      </w:r>
      <w:proofErr w:type="spellEnd"/>
      <w:r w:rsidRPr="00800DEE">
        <w:rPr>
          <w:rStyle w:val="211pt"/>
          <w:sz w:val="28"/>
        </w:rPr>
        <w:t>.</w:t>
      </w:r>
    </w:p>
    <w:p w:rsidR="00707795" w:rsidRDefault="00707795" w:rsidP="00707795">
      <w:pPr>
        <w:pStyle w:val="22"/>
        <w:shd w:val="clear" w:color="auto" w:fill="auto"/>
        <w:tabs>
          <w:tab w:val="left" w:pos="2123"/>
        </w:tabs>
        <w:spacing w:before="0" w:after="0" w:line="280" w:lineRule="exact"/>
        <w:ind w:firstLine="0"/>
        <w:rPr>
          <w:color w:val="000000"/>
          <w:lang w:eastAsia="ru-RU" w:bidi="ru-RU"/>
        </w:rPr>
      </w:pPr>
      <w:r w:rsidRPr="00707795">
        <w:rPr>
          <w:color w:val="000000"/>
          <w:lang w:eastAsia="ru-RU" w:bidi="ru-RU"/>
        </w:rPr>
        <w:t xml:space="preserve">Целевые </w:t>
      </w:r>
      <w:r>
        <w:rPr>
          <w:color w:val="000000"/>
          <w:lang w:eastAsia="ru-RU" w:bidi="ru-RU"/>
        </w:rPr>
        <w:t>показатели</w:t>
      </w:r>
      <w:r w:rsidRPr="00707795">
        <w:rPr>
          <w:color w:val="000000"/>
          <w:lang w:eastAsia="ru-RU" w:bidi="ru-RU"/>
        </w:rPr>
        <w:t xml:space="preserve"> программы</w:t>
      </w:r>
    </w:p>
    <w:p w:rsidR="00C634F5" w:rsidRPr="00707795" w:rsidRDefault="00C634F5" w:rsidP="00707795">
      <w:pPr>
        <w:pStyle w:val="22"/>
        <w:shd w:val="clear" w:color="auto" w:fill="auto"/>
        <w:tabs>
          <w:tab w:val="left" w:pos="2123"/>
        </w:tabs>
        <w:spacing w:before="0" w:after="0" w:line="280" w:lineRule="exact"/>
        <w:ind w:firstLine="0"/>
      </w:pPr>
    </w:p>
    <w:tbl>
      <w:tblPr>
        <w:tblW w:w="10660" w:type="dxa"/>
        <w:tblCellSpacing w:w="5" w:type="nil"/>
        <w:tblInd w:w="-416" w:type="dxa"/>
        <w:tblLayout w:type="fixed"/>
        <w:tblCellMar>
          <w:left w:w="75" w:type="dxa"/>
          <w:right w:w="75" w:type="dxa"/>
        </w:tblCellMar>
        <w:tblLook w:val="0020"/>
      </w:tblPr>
      <w:tblGrid>
        <w:gridCol w:w="567"/>
        <w:gridCol w:w="3402"/>
        <w:gridCol w:w="851"/>
        <w:gridCol w:w="879"/>
        <w:gridCol w:w="850"/>
        <w:gridCol w:w="851"/>
        <w:gridCol w:w="850"/>
        <w:gridCol w:w="775"/>
        <w:gridCol w:w="850"/>
        <w:gridCol w:w="785"/>
      </w:tblGrid>
      <w:tr w:rsidR="00C634F5" w:rsidRPr="00782C32" w:rsidTr="00FA7C94">
        <w:trPr>
          <w:trHeight w:val="418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N </w:t>
            </w:r>
          </w:p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82C32">
              <w:rPr>
                <w:rFonts w:ascii="Times New Roman" w:hAnsi="Times New Roman" w:cs="Times New Roman"/>
              </w:rPr>
              <w:t>п</w:t>
            </w:r>
            <w:proofErr w:type="spellEnd"/>
            <w:r w:rsidRPr="00782C32">
              <w:rPr>
                <w:rFonts w:ascii="Times New Roman" w:hAnsi="Times New Roman" w:cs="Times New Roman"/>
              </w:rPr>
              <w:t>/</w:t>
            </w:r>
            <w:proofErr w:type="spellStart"/>
            <w:r w:rsidRPr="00782C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  <w:p w:rsidR="00C634F5" w:rsidRPr="00782C32" w:rsidRDefault="00C634F5" w:rsidP="00FA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(показателя) Программы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 Ед. </w:t>
            </w:r>
          </w:p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82C32">
              <w:rPr>
                <w:rFonts w:ascii="Times New Roman" w:hAnsi="Times New Roman" w:cs="Times New Roman"/>
              </w:rPr>
              <w:t>изм</w:t>
            </w:r>
            <w:proofErr w:type="spellEnd"/>
            <w:r w:rsidRPr="00782C3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C634F5" w:rsidRPr="00782C32" w:rsidTr="00FA7C94">
        <w:trPr>
          <w:trHeight w:val="15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2027</w:t>
            </w:r>
          </w:p>
        </w:tc>
      </w:tr>
      <w:tr w:rsidR="00C634F5" w:rsidRPr="00782C32" w:rsidTr="00FA7C94">
        <w:trPr>
          <w:trHeight w:val="10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Style w:val="211pt"/>
                <w:rFonts w:eastAsia="DejaVu Sans"/>
                <w:color w:val="auto"/>
                <w:sz w:val="24"/>
                <w:szCs w:val="24"/>
              </w:rPr>
              <w:t>Показатель «Количество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4F5" w:rsidRPr="00782C32" w:rsidRDefault="00C634F5" w:rsidP="00FA7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0</w:t>
            </w:r>
          </w:p>
        </w:tc>
      </w:tr>
    </w:tbl>
    <w:p w:rsidR="006A1558" w:rsidRPr="008F05E4" w:rsidRDefault="006A1558" w:rsidP="005965E1">
      <w:pPr>
        <w:pStyle w:val="22"/>
        <w:shd w:val="clear" w:color="auto" w:fill="auto"/>
        <w:spacing w:before="0" w:after="0" w:line="276" w:lineRule="auto"/>
        <w:ind w:firstLine="0"/>
        <w:jc w:val="both"/>
        <w:rPr>
          <w:sz w:val="24"/>
        </w:rPr>
      </w:pPr>
    </w:p>
    <w:p w:rsidR="00C634F5" w:rsidRDefault="00C634F5" w:rsidP="00C634F5">
      <w:pPr>
        <w:pStyle w:val="22"/>
        <w:shd w:val="clear" w:color="auto" w:fill="auto"/>
        <w:tabs>
          <w:tab w:val="left" w:pos="2977"/>
        </w:tabs>
        <w:spacing w:before="0" w:after="0" w:line="276" w:lineRule="auto"/>
        <w:ind w:left="714" w:firstLine="0"/>
        <w:jc w:val="left"/>
        <w:rPr>
          <w:b/>
          <w:color w:val="000000"/>
          <w:lang w:eastAsia="ru-RU" w:bidi="ru-RU"/>
        </w:rPr>
      </w:pPr>
    </w:p>
    <w:p w:rsidR="00C634F5" w:rsidRDefault="00C634F5" w:rsidP="00C634F5">
      <w:pPr>
        <w:pStyle w:val="22"/>
        <w:shd w:val="clear" w:color="auto" w:fill="auto"/>
        <w:tabs>
          <w:tab w:val="left" w:pos="2977"/>
        </w:tabs>
        <w:spacing w:before="0" w:after="0" w:line="276" w:lineRule="auto"/>
        <w:ind w:left="714" w:firstLine="0"/>
        <w:jc w:val="left"/>
        <w:rPr>
          <w:b/>
          <w:color w:val="000000"/>
          <w:lang w:eastAsia="ru-RU" w:bidi="ru-RU"/>
        </w:rPr>
      </w:pPr>
    </w:p>
    <w:p w:rsidR="00C634F5" w:rsidRDefault="00C634F5" w:rsidP="00C634F5">
      <w:pPr>
        <w:pStyle w:val="22"/>
        <w:shd w:val="clear" w:color="auto" w:fill="auto"/>
        <w:tabs>
          <w:tab w:val="left" w:pos="2977"/>
        </w:tabs>
        <w:spacing w:before="0" w:after="0" w:line="276" w:lineRule="auto"/>
        <w:ind w:left="714" w:firstLine="0"/>
        <w:jc w:val="left"/>
        <w:rPr>
          <w:b/>
          <w:color w:val="000000"/>
          <w:lang w:eastAsia="ru-RU" w:bidi="ru-RU"/>
        </w:rPr>
      </w:pPr>
    </w:p>
    <w:p w:rsidR="00362161" w:rsidRPr="007E6059" w:rsidRDefault="00362161" w:rsidP="00C634F5">
      <w:pPr>
        <w:pStyle w:val="22"/>
        <w:numPr>
          <w:ilvl w:val="0"/>
          <w:numId w:val="2"/>
        </w:numPr>
        <w:shd w:val="clear" w:color="auto" w:fill="auto"/>
        <w:tabs>
          <w:tab w:val="left" w:pos="2977"/>
        </w:tabs>
        <w:spacing w:before="0" w:after="0" w:line="276" w:lineRule="auto"/>
        <w:ind w:left="714" w:hanging="357"/>
        <w:rPr>
          <w:b/>
        </w:rPr>
      </w:pPr>
      <w:r w:rsidRPr="007E6059">
        <w:rPr>
          <w:b/>
          <w:color w:val="000000"/>
          <w:lang w:eastAsia="ru-RU" w:bidi="ru-RU"/>
        </w:rPr>
        <w:t>Ресурсное обеспечение Программы</w:t>
      </w:r>
    </w:p>
    <w:p w:rsidR="007E6059" w:rsidRPr="007E6059" w:rsidRDefault="007E6059" w:rsidP="00FE4AE6">
      <w:pPr>
        <w:pStyle w:val="22"/>
        <w:shd w:val="clear" w:color="auto" w:fill="auto"/>
        <w:tabs>
          <w:tab w:val="left" w:pos="2427"/>
        </w:tabs>
        <w:spacing w:before="0" w:after="0" w:line="276" w:lineRule="auto"/>
        <w:ind w:firstLine="0"/>
        <w:jc w:val="right"/>
      </w:pPr>
      <w:r w:rsidRPr="007E6059">
        <w:rPr>
          <w:color w:val="000000"/>
          <w:sz w:val="24"/>
          <w:lang w:eastAsia="ru-RU" w:bidi="ru-RU"/>
        </w:rPr>
        <w:t>(тыс.рублей)</w:t>
      </w:r>
    </w:p>
    <w:tbl>
      <w:tblPr>
        <w:tblStyle w:val="a7"/>
        <w:tblW w:w="10774" w:type="dxa"/>
        <w:tblInd w:w="-559" w:type="dxa"/>
        <w:tblLayout w:type="fixed"/>
        <w:tblLook w:val="04A0"/>
      </w:tblPr>
      <w:tblGrid>
        <w:gridCol w:w="2935"/>
        <w:gridCol w:w="1701"/>
        <w:gridCol w:w="1134"/>
        <w:gridCol w:w="1134"/>
        <w:gridCol w:w="567"/>
        <w:gridCol w:w="993"/>
        <w:gridCol w:w="892"/>
        <w:gridCol w:w="709"/>
        <w:gridCol w:w="709"/>
      </w:tblGrid>
      <w:tr w:rsidR="00C634F5" w:rsidTr="00FA7C94">
        <w:tc>
          <w:tcPr>
            <w:tcW w:w="2935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Наименование </w:t>
            </w: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мероприятия/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И</w:t>
            </w: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сточник ресурсного обеспечения</w:t>
            </w:r>
          </w:p>
        </w:tc>
        <w:tc>
          <w:tcPr>
            <w:tcW w:w="1701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  <w:r w:rsidRPr="007E6059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2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2022</w:t>
            </w:r>
          </w:p>
        </w:tc>
        <w:tc>
          <w:tcPr>
            <w:tcW w:w="567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2023</w:t>
            </w:r>
          </w:p>
        </w:tc>
        <w:tc>
          <w:tcPr>
            <w:tcW w:w="993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2024</w:t>
            </w:r>
          </w:p>
        </w:tc>
        <w:tc>
          <w:tcPr>
            <w:tcW w:w="892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2025</w:t>
            </w:r>
          </w:p>
        </w:tc>
        <w:tc>
          <w:tcPr>
            <w:tcW w:w="709" w:type="dxa"/>
          </w:tcPr>
          <w:p w:rsidR="00C634F5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16"/>
                <w:szCs w:val="16"/>
                <w:lang w:eastAsia="ru-RU" w:bidi="ru-RU"/>
              </w:rPr>
            </w:pPr>
          </w:p>
          <w:p w:rsidR="00C634F5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2026</w:t>
            </w:r>
          </w:p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709" w:type="dxa"/>
          </w:tcPr>
          <w:p w:rsidR="00C634F5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16"/>
                <w:szCs w:val="16"/>
                <w:lang w:eastAsia="ru-RU" w:bidi="ru-RU"/>
              </w:rPr>
            </w:pPr>
          </w:p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2027</w:t>
            </w:r>
          </w:p>
        </w:tc>
      </w:tr>
      <w:tr w:rsidR="00C634F5" w:rsidRPr="00782C32" w:rsidTr="00FA7C94">
        <w:tc>
          <w:tcPr>
            <w:tcW w:w="2935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sz w:val="22"/>
                <w:szCs w:val="22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Программа, всего</w:t>
            </w:r>
          </w:p>
        </w:tc>
        <w:tc>
          <w:tcPr>
            <w:tcW w:w="1701" w:type="dxa"/>
            <w:vMerge w:val="restart"/>
          </w:tcPr>
          <w:p w:rsidR="00C634F5" w:rsidRPr="007E6059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  <w:r w:rsidRPr="007E605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E6059">
              <w:rPr>
                <w:sz w:val="22"/>
                <w:szCs w:val="22"/>
              </w:rPr>
              <w:t>Пучежского</w:t>
            </w:r>
            <w:proofErr w:type="spellEnd"/>
            <w:r w:rsidRPr="007E6059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1529,199</w:t>
            </w: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1883,0595</w:t>
            </w:r>
          </w:p>
        </w:tc>
        <w:tc>
          <w:tcPr>
            <w:tcW w:w="567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1555,995</w:t>
            </w:r>
          </w:p>
        </w:tc>
        <w:tc>
          <w:tcPr>
            <w:tcW w:w="892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2231,208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34F5" w:rsidRPr="00782C32" w:rsidTr="00FA7C94">
        <w:tc>
          <w:tcPr>
            <w:tcW w:w="2935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sz w:val="22"/>
                <w:szCs w:val="22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бюджетные ассигнования</w:t>
            </w:r>
          </w:p>
        </w:tc>
        <w:tc>
          <w:tcPr>
            <w:tcW w:w="1701" w:type="dxa"/>
            <w:vMerge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</w:p>
        </w:tc>
      </w:tr>
      <w:tr w:rsidR="00C634F5" w:rsidRPr="00782C32" w:rsidTr="00FA7C94">
        <w:tc>
          <w:tcPr>
            <w:tcW w:w="2935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sz w:val="22"/>
                <w:szCs w:val="22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- федеральный бюджет</w:t>
            </w:r>
            <w:hyperlink w:anchor="bookmark0" w:tooltip="Current Document">
              <w:r w:rsidRPr="007E6059">
                <w:rPr>
                  <w:color w:val="000000"/>
                  <w:sz w:val="22"/>
                  <w:szCs w:val="22"/>
                  <w:lang w:eastAsia="ru-RU" w:bidi="ru-RU"/>
                </w:rPr>
                <w:t xml:space="preserve"> *</w:t>
              </w:r>
            </w:hyperlink>
          </w:p>
        </w:tc>
        <w:tc>
          <w:tcPr>
            <w:tcW w:w="1701" w:type="dxa"/>
            <w:vMerge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1014,8137</w:t>
            </w: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1223,95355</w:t>
            </w:r>
          </w:p>
        </w:tc>
        <w:tc>
          <w:tcPr>
            <w:tcW w:w="567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1093,75169</w:t>
            </w:r>
          </w:p>
        </w:tc>
        <w:tc>
          <w:tcPr>
            <w:tcW w:w="892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1033,70334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34F5" w:rsidRPr="00782C32" w:rsidTr="00FA7C94">
        <w:tc>
          <w:tcPr>
            <w:tcW w:w="2935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488,66604</w:t>
            </w: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626,15066</w:t>
            </w:r>
          </w:p>
        </w:tc>
        <w:tc>
          <w:tcPr>
            <w:tcW w:w="567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439,13114</w:t>
            </w:r>
          </w:p>
        </w:tc>
        <w:tc>
          <w:tcPr>
            <w:tcW w:w="892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1137,62943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34F5" w:rsidRPr="00782C32" w:rsidTr="00FA7C94">
        <w:tc>
          <w:tcPr>
            <w:tcW w:w="2935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sz w:val="22"/>
                <w:szCs w:val="22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- бюджет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Пучежского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м.р.</w:t>
            </w:r>
          </w:p>
        </w:tc>
        <w:tc>
          <w:tcPr>
            <w:tcW w:w="1701" w:type="dxa"/>
            <w:vMerge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892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634F5" w:rsidRPr="00782C32" w:rsidTr="00FA7C94">
        <w:tc>
          <w:tcPr>
            <w:tcW w:w="2935" w:type="dxa"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бюджет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Пучежского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городского поселения</w:t>
            </w:r>
          </w:p>
        </w:tc>
        <w:tc>
          <w:tcPr>
            <w:tcW w:w="1701" w:type="dxa"/>
            <w:vMerge/>
            <w:vAlign w:val="center"/>
          </w:tcPr>
          <w:p w:rsidR="00C634F5" w:rsidRPr="007E6059" w:rsidRDefault="00C634F5" w:rsidP="00FA7C94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25,71926</w:t>
            </w:r>
          </w:p>
        </w:tc>
        <w:tc>
          <w:tcPr>
            <w:tcW w:w="1134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32,95529</w:t>
            </w:r>
          </w:p>
        </w:tc>
        <w:tc>
          <w:tcPr>
            <w:tcW w:w="567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23,11217</w:t>
            </w:r>
          </w:p>
        </w:tc>
        <w:tc>
          <w:tcPr>
            <w:tcW w:w="892" w:type="dxa"/>
            <w:vAlign w:val="center"/>
          </w:tcPr>
          <w:p w:rsidR="00C634F5" w:rsidRPr="00782C32" w:rsidRDefault="00C634F5" w:rsidP="00FA7C94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59,87523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Default="00C634F5" w:rsidP="00FA7C9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34F5" w:rsidRPr="00782C32" w:rsidRDefault="00C634F5" w:rsidP="00FA7C94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965E1" w:rsidRDefault="005965E1" w:rsidP="007E6059">
      <w:pPr>
        <w:pStyle w:val="22"/>
        <w:shd w:val="clear" w:color="auto" w:fill="auto"/>
        <w:tabs>
          <w:tab w:val="left" w:pos="2427"/>
        </w:tabs>
        <w:spacing w:before="0" w:after="0" w:line="276" w:lineRule="auto"/>
        <w:ind w:firstLine="0"/>
        <w:jc w:val="left"/>
      </w:pPr>
    </w:p>
    <w:p w:rsidR="005965E1" w:rsidRDefault="005965E1" w:rsidP="007E6059">
      <w:pPr>
        <w:pStyle w:val="22"/>
        <w:shd w:val="clear" w:color="auto" w:fill="auto"/>
        <w:tabs>
          <w:tab w:val="left" w:pos="2427"/>
        </w:tabs>
        <w:spacing w:before="0" w:after="0" w:line="276" w:lineRule="auto"/>
        <w:ind w:firstLine="0"/>
        <w:jc w:val="left"/>
      </w:pPr>
    </w:p>
    <w:p w:rsidR="00B568DA" w:rsidRDefault="008C5B1F" w:rsidP="00707795">
      <w:pPr>
        <w:pStyle w:val="ac"/>
        <w:widowControl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68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Внешние факторы, способствующие решению социально-экономической проблемы</w:t>
      </w:r>
    </w:p>
    <w:p w:rsidR="006A1558" w:rsidRDefault="006A1558" w:rsidP="006A1558">
      <w:pPr>
        <w:pStyle w:val="ac"/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F05E4" w:rsidRPr="008F05E4" w:rsidRDefault="008F05E4" w:rsidP="00A14D0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F05E4">
        <w:rPr>
          <w:rFonts w:ascii="Times New Roman" w:hAnsi="Times New Roman" w:cs="Times New Roman"/>
          <w:sz w:val="28"/>
        </w:rPr>
        <w:t>В Российской Федерации действует несколько федеральных программ, направленных на решение жилищной проблемы молодых семей, признанных в установленном порядке нуждающимися в улучшении жилищных условий.</w:t>
      </w:r>
    </w:p>
    <w:p w:rsidR="008F05E4" w:rsidRPr="008F05E4" w:rsidRDefault="008F05E4" w:rsidP="008F05E4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F05E4">
        <w:rPr>
          <w:rFonts w:ascii="Times New Roman" w:hAnsi="Times New Roman" w:cs="Times New Roman"/>
          <w:sz w:val="28"/>
        </w:rPr>
        <w:t>Общим для всех программ является соблюдение претендентами на участие в них – молодыми семьями следующих важных условий:</w:t>
      </w:r>
    </w:p>
    <w:p w:rsidR="008F05E4" w:rsidRPr="008F05E4" w:rsidRDefault="008F05E4" w:rsidP="008F05E4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F05E4">
        <w:rPr>
          <w:rFonts w:ascii="Times New Roman" w:hAnsi="Times New Roman" w:cs="Times New Roman"/>
          <w:sz w:val="28"/>
        </w:rPr>
        <w:t>1. Каждый из супругов (или единственный родителей неполной семьи) не должен быть старше 35 лет;</w:t>
      </w:r>
    </w:p>
    <w:p w:rsidR="008F05E4" w:rsidRPr="008F05E4" w:rsidRDefault="008F05E4" w:rsidP="008F05E4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F05E4">
        <w:rPr>
          <w:rFonts w:ascii="Times New Roman" w:hAnsi="Times New Roman" w:cs="Times New Roman"/>
          <w:sz w:val="28"/>
        </w:rPr>
        <w:t>2. Семья должна получить статус нуждающейся в улучшении жилищных условий;</w:t>
      </w:r>
    </w:p>
    <w:p w:rsidR="008F05E4" w:rsidRPr="008F05E4" w:rsidRDefault="008F05E4" w:rsidP="008F05E4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F05E4">
        <w:rPr>
          <w:rFonts w:ascii="Times New Roman" w:hAnsi="Times New Roman" w:cs="Times New Roman"/>
          <w:sz w:val="28"/>
        </w:rPr>
        <w:t>3. В семье должен быть как минимум один ребенок (данное требование, однако, характерно не для всех программ и зачастую наличие детей в семье способствует увеличению процента субсидии);</w:t>
      </w:r>
    </w:p>
    <w:p w:rsidR="008F05E4" w:rsidRPr="008F05E4" w:rsidRDefault="008F05E4" w:rsidP="008F05E4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F05E4">
        <w:rPr>
          <w:rFonts w:ascii="Times New Roman" w:hAnsi="Times New Roman" w:cs="Times New Roman"/>
          <w:sz w:val="28"/>
        </w:rPr>
        <w:t xml:space="preserve">4. У семьи должен быть постоянный источник дохода для оплаты средней расчетной стоимости жилья или ипотечного кредита. </w:t>
      </w:r>
    </w:p>
    <w:p w:rsidR="008F05E4" w:rsidRPr="008F05E4" w:rsidRDefault="008F05E4" w:rsidP="008F05E4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F05E4">
        <w:rPr>
          <w:rFonts w:ascii="Times New Roman" w:hAnsi="Times New Roman" w:cs="Times New Roman"/>
          <w:sz w:val="28"/>
        </w:rPr>
        <w:t>Механизм реализации программы предполагает оказание государственной поддержки молодым семьям - участникам программы в улучшении жилищных условий путем предоставления им социальных выплат.</w:t>
      </w:r>
    </w:p>
    <w:p w:rsidR="008F05E4" w:rsidRPr="00A14D0C" w:rsidRDefault="008F05E4" w:rsidP="008F05E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4D0C">
        <w:rPr>
          <w:rFonts w:ascii="Times New Roman" w:hAnsi="Times New Roman" w:cs="Times New Roman"/>
          <w:color w:val="000000" w:themeColor="text1"/>
          <w:sz w:val="28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материнского капитала.</w:t>
      </w:r>
    </w:p>
    <w:p w:rsidR="008650C0" w:rsidRPr="00A14D0C" w:rsidRDefault="008650C0" w:rsidP="008F05E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4D0C">
        <w:rPr>
          <w:rFonts w:ascii="Times New Roman" w:hAnsi="Times New Roman" w:cs="Times New Roman"/>
          <w:color w:val="000000" w:themeColor="text1"/>
          <w:sz w:val="28"/>
        </w:rPr>
        <w:t>Социальная выплата в рамках Программы формируется из средств федерального, областного и муниципального бюджетов.</w:t>
      </w:r>
    </w:p>
    <w:p w:rsidR="008F05E4" w:rsidRPr="008F05E4" w:rsidRDefault="008F05E4" w:rsidP="008F05E4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F05E4">
        <w:rPr>
          <w:rFonts w:ascii="Times New Roman" w:hAnsi="Times New Roman" w:cs="Times New Roman"/>
          <w:sz w:val="28"/>
        </w:rPr>
        <w:t xml:space="preserve">Таким образом, данная программа позволяет семейным парам получить льготы на приобретение комфортного жилья (не обязательно квартир, можно </w:t>
      </w:r>
      <w:r w:rsidRPr="008F05E4">
        <w:rPr>
          <w:rFonts w:ascii="Times New Roman" w:hAnsi="Times New Roman" w:cs="Times New Roman"/>
          <w:sz w:val="28"/>
        </w:rPr>
        <w:lastRenderedPageBreak/>
        <w:t>построить дом, погасить жилищный кредит, внести взнос в жилищно-строительный или жилищно-накопительный кооператив). Субсидия от государства составляет от 30% до 35%.</w:t>
      </w:r>
    </w:p>
    <w:p w:rsidR="008F05E4" w:rsidRDefault="008F05E4" w:rsidP="008F05E4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F05E4">
        <w:rPr>
          <w:rFonts w:ascii="Times New Roman" w:hAnsi="Times New Roman" w:cs="Times New Roman"/>
          <w:sz w:val="28"/>
        </w:rPr>
        <w:t>В современных условиях российское государство проводит целенаправленную семейную политику  в отношении молодых  семей, законодательно предоставляя им самостоятельный социальный статус и обеспечивая соблюдение прав семьи в социальной жизни общества.</w:t>
      </w:r>
    </w:p>
    <w:p w:rsidR="006A1558" w:rsidRDefault="006A1558" w:rsidP="00A14D0C">
      <w:pPr>
        <w:rPr>
          <w:rStyle w:val="fontstyle01"/>
          <w:sz w:val="24"/>
          <w:szCs w:val="28"/>
        </w:rPr>
      </w:pPr>
    </w:p>
    <w:p w:rsidR="006A1558" w:rsidRDefault="006A1558" w:rsidP="006A1558">
      <w:pPr>
        <w:widowControl/>
        <w:spacing w:after="200" w:line="276" w:lineRule="auto"/>
        <w:rPr>
          <w:rStyle w:val="fontstyle01"/>
          <w:sz w:val="24"/>
          <w:szCs w:val="28"/>
        </w:rPr>
      </w:pPr>
      <w:r>
        <w:rPr>
          <w:rStyle w:val="fontstyle01"/>
          <w:sz w:val="24"/>
          <w:szCs w:val="28"/>
        </w:rPr>
        <w:br w:type="page"/>
      </w:r>
    </w:p>
    <w:p w:rsidR="00A11457" w:rsidRPr="00A11457" w:rsidRDefault="00D01E0A" w:rsidP="00A11457">
      <w:pPr>
        <w:ind w:firstLine="851"/>
        <w:jc w:val="right"/>
        <w:rPr>
          <w:rStyle w:val="fontstyle01"/>
          <w:sz w:val="24"/>
          <w:szCs w:val="28"/>
        </w:rPr>
      </w:pPr>
      <w:r w:rsidRPr="00A11457">
        <w:rPr>
          <w:rStyle w:val="fontstyle01"/>
          <w:sz w:val="24"/>
          <w:szCs w:val="28"/>
        </w:rPr>
        <w:lastRenderedPageBreak/>
        <w:t>Приложение №1</w:t>
      </w:r>
      <w:r w:rsidRPr="00A11457">
        <w:rPr>
          <w:sz w:val="26"/>
          <w:szCs w:val="28"/>
        </w:rPr>
        <w:br/>
      </w:r>
      <w:r w:rsidR="00A11457" w:rsidRPr="00A11457">
        <w:rPr>
          <w:rStyle w:val="fontstyle01"/>
          <w:sz w:val="24"/>
          <w:szCs w:val="28"/>
        </w:rPr>
        <w:t>к программе «Обеспечение</w:t>
      </w:r>
    </w:p>
    <w:p w:rsidR="00A11457" w:rsidRPr="00A11457" w:rsidRDefault="00D01E0A" w:rsidP="00A11457">
      <w:pPr>
        <w:ind w:firstLine="851"/>
        <w:jc w:val="right"/>
        <w:rPr>
          <w:rStyle w:val="fontstyle01"/>
          <w:sz w:val="24"/>
          <w:szCs w:val="28"/>
        </w:rPr>
      </w:pPr>
      <w:r w:rsidRPr="00A11457">
        <w:rPr>
          <w:rStyle w:val="fontstyle01"/>
          <w:sz w:val="24"/>
          <w:szCs w:val="28"/>
        </w:rPr>
        <w:t>жильем молодых семей»</w:t>
      </w:r>
    </w:p>
    <w:p w:rsidR="00A13700" w:rsidRDefault="00A13700" w:rsidP="00A11457">
      <w:pPr>
        <w:ind w:firstLine="851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Порядок</w:t>
      </w:r>
    </w:p>
    <w:p w:rsidR="00A13700" w:rsidRDefault="00D01E0A" w:rsidP="00A13700">
      <w:pPr>
        <w:jc w:val="center"/>
        <w:rPr>
          <w:rStyle w:val="fontstyle21"/>
          <w:sz w:val="28"/>
          <w:szCs w:val="28"/>
        </w:rPr>
      </w:pPr>
      <w:r w:rsidRPr="00A11457">
        <w:rPr>
          <w:rStyle w:val="fontstyle21"/>
          <w:sz w:val="28"/>
          <w:szCs w:val="28"/>
        </w:rPr>
        <w:t>признания мо</w:t>
      </w:r>
      <w:r w:rsidR="00A11457">
        <w:rPr>
          <w:rStyle w:val="fontstyle21"/>
          <w:sz w:val="28"/>
          <w:szCs w:val="28"/>
        </w:rPr>
        <w:t xml:space="preserve">лодой семьи имеющей достаточные </w:t>
      </w:r>
      <w:r w:rsidRPr="00A11457">
        <w:rPr>
          <w:rStyle w:val="fontstyle21"/>
          <w:sz w:val="28"/>
          <w:szCs w:val="28"/>
        </w:rPr>
        <w:t>доходы,</w:t>
      </w:r>
    </w:p>
    <w:p w:rsidR="00A11457" w:rsidRDefault="00D01E0A" w:rsidP="00A13700">
      <w:pPr>
        <w:jc w:val="center"/>
        <w:rPr>
          <w:b/>
          <w:bCs/>
          <w:sz w:val="28"/>
          <w:szCs w:val="28"/>
        </w:rPr>
      </w:pPr>
      <w:r w:rsidRPr="00A11457">
        <w:rPr>
          <w:rStyle w:val="fontstyle21"/>
          <w:sz w:val="28"/>
          <w:szCs w:val="28"/>
        </w:rPr>
        <w:t>позволяющие получить</w:t>
      </w:r>
      <w:r w:rsidR="00A11457">
        <w:rPr>
          <w:b/>
          <w:bCs/>
          <w:sz w:val="28"/>
          <w:szCs w:val="28"/>
        </w:rPr>
        <w:t xml:space="preserve"> </w:t>
      </w:r>
      <w:r w:rsidRPr="00A11457">
        <w:rPr>
          <w:rStyle w:val="fontstyle21"/>
          <w:sz w:val="28"/>
          <w:szCs w:val="28"/>
        </w:rPr>
        <w:t>кредит, либо иные денежные средства</w:t>
      </w:r>
      <w:r w:rsidR="00A11457">
        <w:rPr>
          <w:rStyle w:val="fontstyle21"/>
          <w:sz w:val="28"/>
          <w:szCs w:val="28"/>
        </w:rPr>
        <w:t xml:space="preserve"> для оплаты расчетной (средней) </w:t>
      </w:r>
      <w:r w:rsidRPr="00A11457">
        <w:rPr>
          <w:rStyle w:val="fontstyle21"/>
          <w:sz w:val="28"/>
          <w:szCs w:val="28"/>
        </w:rPr>
        <w:t>стоимости жилья в части,</w:t>
      </w:r>
      <w:r w:rsidR="00A11457">
        <w:rPr>
          <w:b/>
          <w:bCs/>
          <w:sz w:val="28"/>
          <w:szCs w:val="28"/>
        </w:rPr>
        <w:t xml:space="preserve"> </w:t>
      </w:r>
      <w:r w:rsidRPr="00A11457">
        <w:rPr>
          <w:rStyle w:val="fontstyle21"/>
          <w:sz w:val="28"/>
          <w:szCs w:val="28"/>
        </w:rPr>
        <w:t>превышающей размер предоставляемой социальной выплаты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1. Для признания молодой семьи имеющей достаточные доходы, позволяющие получить кредит,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либо иные денежные средства для оплаты расчетной (средней) стоимости жилья в части, превышающей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размер предоставляемой социальной выплаты, молодая семья представляет в орган местного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самоуправления муниципального образования Ивановской области документы, подтверждающие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наличие у молодой семьи возможности привлечения дополнительных денежных средств, достаточных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для оплаты расчетной (средней) стоимости жил</w:t>
      </w:r>
      <w:r w:rsidR="00A11457">
        <w:rPr>
          <w:rStyle w:val="fontstyle01"/>
          <w:sz w:val="28"/>
          <w:szCs w:val="28"/>
        </w:rPr>
        <w:t xml:space="preserve">ья, в части, превышающей размер </w:t>
      </w:r>
      <w:r w:rsidRPr="00A11457">
        <w:rPr>
          <w:rStyle w:val="fontstyle01"/>
          <w:sz w:val="28"/>
          <w:szCs w:val="28"/>
        </w:rPr>
        <w:t>социальной выплаты.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 Документами, подтверждающими наличие у молодой семьи возможности привлечения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дополнительных денежных средств, достаточных для оплаты расчетной (средней) стоимости жилья, в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части, превышающей размер социальной выплаты, являются: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а) справка кредитной организации (далее - банк) о размере кредита, который банк готов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предоставить члену (членам) молодой семьи для приобретения жилья;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б) выписка банка о наличии собс</w:t>
      </w:r>
      <w:r w:rsidR="00A11457">
        <w:rPr>
          <w:rStyle w:val="fontstyle01"/>
          <w:sz w:val="28"/>
          <w:szCs w:val="28"/>
        </w:rPr>
        <w:t xml:space="preserve">твенных средств, находящихся на </w:t>
      </w:r>
      <w:r w:rsidRPr="00A11457">
        <w:rPr>
          <w:rStyle w:val="fontstyle01"/>
          <w:sz w:val="28"/>
          <w:szCs w:val="28"/>
        </w:rPr>
        <w:t>счете (счетах) членов молодой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семьи;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в) договор займа, заключенный с организацией или физическим лицом, с указанием цели и срока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его использования;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г) иные документы, подтверждающие официальные доходы и наличие иных денежных средств у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молодой семьи (свидетельства о праве собственности на имущество супругов (супруга) и справки об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оценочной стоимости данного имущества (отчет об оц</w:t>
      </w:r>
      <w:r w:rsidR="00A11457">
        <w:rPr>
          <w:rStyle w:val="fontstyle01"/>
          <w:sz w:val="28"/>
          <w:szCs w:val="28"/>
        </w:rPr>
        <w:t xml:space="preserve">енке имущества, произведенной в </w:t>
      </w:r>
      <w:r w:rsidRPr="00A11457">
        <w:rPr>
          <w:rStyle w:val="fontstyle01"/>
          <w:sz w:val="28"/>
          <w:szCs w:val="28"/>
        </w:rPr>
        <w:t>соответствии с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законодательством Российской Федерации)).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3. Сведения, представленные молодой семьей, оцениваются в соответствии с алгоритмом оценки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объема денежных средств для оплаты расчетной (средней) стоимости жилья в части, превышающей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размер социальной выплаты.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4. Оценка доходов осуществляется поэтапно.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4.1. Первый этап: определение расчетной (средней) стоимости жилья.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Расчетная (средняя) стоимость жилья определяется в соответствии с пунктом 13 Правил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предоставления молодым семьям социальных выплат на приобретение (строительство) жилья и их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использования в рамках реализации программы «Обеспечение жильем молодых семей»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федеральной целевой программ</w:t>
      </w:r>
      <w:r w:rsidR="00A11457">
        <w:rPr>
          <w:rStyle w:val="fontstyle01"/>
          <w:sz w:val="28"/>
          <w:szCs w:val="28"/>
        </w:rPr>
        <w:t xml:space="preserve">ы «Жилище» на 2011 - 2015 годы, </w:t>
      </w:r>
      <w:r w:rsidRPr="00A11457">
        <w:rPr>
          <w:rStyle w:val="fontstyle01"/>
          <w:sz w:val="28"/>
          <w:szCs w:val="28"/>
        </w:rPr>
        <w:t>утвержденных постановлением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Правит</w:t>
      </w:r>
      <w:r w:rsidR="00A11457">
        <w:rPr>
          <w:rStyle w:val="fontstyle01"/>
          <w:sz w:val="28"/>
          <w:szCs w:val="28"/>
        </w:rPr>
        <w:t xml:space="preserve">ельства Российской Федерации от </w:t>
      </w:r>
      <w:r w:rsidRPr="00A11457">
        <w:rPr>
          <w:rStyle w:val="fontstyle01"/>
          <w:sz w:val="28"/>
          <w:szCs w:val="28"/>
        </w:rPr>
        <w:t>17.12.2010 №1050 (далее - Правила), по формуле: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proofErr w:type="spellStart"/>
      <w:r w:rsidRPr="00A11457">
        <w:rPr>
          <w:rStyle w:val="fontstyle01"/>
          <w:sz w:val="28"/>
          <w:szCs w:val="28"/>
        </w:rPr>
        <w:t>СтЖ</w:t>
      </w:r>
      <w:proofErr w:type="spellEnd"/>
      <w:r w:rsidRPr="00A11457">
        <w:rPr>
          <w:rStyle w:val="fontstyle01"/>
          <w:sz w:val="28"/>
          <w:szCs w:val="28"/>
        </w:rPr>
        <w:t xml:space="preserve"> = Н </w:t>
      </w:r>
      <w:proofErr w:type="spellStart"/>
      <w:r w:rsidRPr="00A11457">
        <w:rPr>
          <w:rStyle w:val="fontstyle01"/>
          <w:sz w:val="28"/>
          <w:szCs w:val="28"/>
        </w:rPr>
        <w:t>x</w:t>
      </w:r>
      <w:proofErr w:type="spellEnd"/>
      <w:r w:rsidRPr="00A11457">
        <w:rPr>
          <w:rStyle w:val="fontstyle01"/>
          <w:sz w:val="28"/>
          <w:szCs w:val="28"/>
        </w:rPr>
        <w:t xml:space="preserve"> РЖ, где: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proofErr w:type="spellStart"/>
      <w:r w:rsidRPr="00A11457">
        <w:rPr>
          <w:rStyle w:val="fontstyle01"/>
          <w:sz w:val="28"/>
          <w:szCs w:val="28"/>
        </w:rPr>
        <w:t>СтЖ</w:t>
      </w:r>
      <w:proofErr w:type="spellEnd"/>
      <w:r w:rsidRPr="00A11457">
        <w:rPr>
          <w:rStyle w:val="fontstyle01"/>
          <w:sz w:val="28"/>
          <w:szCs w:val="28"/>
        </w:rPr>
        <w:t xml:space="preserve"> - расчетная (средняя) стоимость жилья, используемая при расчете размера социальной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выплаты;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 xml:space="preserve">Н - норматив стоимости 1 кв. м общей площади жилья по муниципальному </w:t>
      </w:r>
      <w:r w:rsidRPr="00A11457">
        <w:rPr>
          <w:rStyle w:val="fontstyle01"/>
          <w:sz w:val="28"/>
          <w:szCs w:val="28"/>
        </w:rPr>
        <w:lastRenderedPageBreak/>
        <w:t>образованию,</w:t>
      </w:r>
      <w:r w:rsidR="00A11457">
        <w:rPr>
          <w:sz w:val="28"/>
          <w:szCs w:val="28"/>
        </w:rPr>
        <w:t xml:space="preserve"> </w:t>
      </w:r>
      <w:r w:rsidR="00A11457">
        <w:rPr>
          <w:rStyle w:val="fontstyle01"/>
          <w:sz w:val="28"/>
          <w:szCs w:val="28"/>
        </w:rPr>
        <w:t xml:space="preserve">определяемый в соответствии с </w:t>
      </w:r>
      <w:r w:rsidRPr="00A11457">
        <w:rPr>
          <w:rStyle w:val="fontstyle01"/>
          <w:sz w:val="28"/>
          <w:szCs w:val="28"/>
        </w:rPr>
        <w:t>требованиями, установленными в пунктах 11 и 11(1) Правил;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РЖ - размер общей площади жилого помещения, определяемый в соответствии с пунктом 12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Правил.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4.2. Второй этап: определение размера социальной выплаты.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Размер социальной выплаты определяется в соответствии с пунктами 10 и 10(1) Правил по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формуле: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 xml:space="preserve">С = </w:t>
      </w:r>
      <w:proofErr w:type="spellStart"/>
      <w:r w:rsidRPr="00A11457">
        <w:rPr>
          <w:rStyle w:val="fontstyle01"/>
          <w:sz w:val="28"/>
          <w:szCs w:val="28"/>
        </w:rPr>
        <w:t>СтЖ</w:t>
      </w:r>
      <w:proofErr w:type="spellEnd"/>
      <w:r w:rsidRPr="00A11457">
        <w:rPr>
          <w:rStyle w:val="fontstyle01"/>
          <w:sz w:val="28"/>
          <w:szCs w:val="28"/>
        </w:rPr>
        <w:t xml:space="preserve"> </w:t>
      </w:r>
      <w:proofErr w:type="spellStart"/>
      <w:r w:rsidRPr="00A11457">
        <w:rPr>
          <w:rStyle w:val="fontstyle01"/>
          <w:sz w:val="28"/>
          <w:szCs w:val="28"/>
        </w:rPr>
        <w:t>x</w:t>
      </w:r>
      <w:proofErr w:type="spellEnd"/>
      <w:r w:rsidRPr="00A11457">
        <w:rPr>
          <w:rStyle w:val="fontstyle01"/>
          <w:sz w:val="28"/>
          <w:szCs w:val="28"/>
        </w:rPr>
        <w:t xml:space="preserve"> 30% - для молодых семей, не имеющих детей;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 xml:space="preserve">С = </w:t>
      </w:r>
      <w:proofErr w:type="spellStart"/>
      <w:r w:rsidRPr="00A11457">
        <w:rPr>
          <w:rStyle w:val="fontstyle01"/>
          <w:sz w:val="28"/>
          <w:szCs w:val="28"/>
        </w:rPr>
        <w:t>СтЖ</w:t>
      </w:r>
      <w:proofErr w:type="spellEnd"/>
      <w:r w:rsidRPr="00A11457">
        <w:rPr>
          <w:rStyle w:val="fontstyle01"/>
          <w:sz w:val="28"/>
          <w:szCs w:val="28"/>
        </w:rPr>
        <w:t xml:space="preserve"> </w:t>
      </w:r>
      <w:proofErr w:type="spellStart"/>
      <w:r w:rsidRPr="00A11457">
        <w:rPr>
          <w:rStyle w:val="fontstyle01"/>
          <w:sz w:val="28"/>
          <w:szCs w:val="28"/>
        </w:rPr>
        <w:t>x</w:t>
      </w:r>
      <w:proofErr w:type="spellEnd"/>
      <w:r w:rsidRPr="00A11457">
        <w:rPr>
          <w:rStyle w:val="fontstyle01"/>
          <w:sz w:val="28"/>
          <w:szCs w:val="28"/>
        </w:rPr>
        <w:t xml:space="preserve"> 35% - для молодых семей, имеющих 1 ребенка и более, а также для неполных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молодых семей, состоящих из одного молодого родителя и 1 ребенка и более,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где: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С - размер социальной выплаты;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proofErr w:type="spellStart"/>
      <w:r w:rsidRPr="00A11457">
        <w:rPr>
          <w:rStyle w:val="fontstyle01"/>
          <w:sz w:val="28"/>
          <w:szCs w:val="28"/>
        </w:rPr>
        <w:t>СтЖ</w:t>
      </w:r>
      <w:proofErr w:type="spellEnd"/>
      <w:r w:rsidRPr="00A11457">
        <w:rPr>
          <w:rStyle w:val="fontstyle01"/>
          <w:sz w:val="28"/>
          <w:szCs w:val="28"/>
        </w:rPr>
        <w:t xml:space="preserve"> - расчетная (средняя) стоимость жилья, используемая при расчете размера социальной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выплаты.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4.3. Третий этап: определение части расчетной (средней) стоимости жилья, превышающей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размер социальной выплаты (далее - часть недостающих средств).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Определение части недост</w:t>
      </w:r>
      <w:r w:rsidR="00A11457">
        <w:rPr>
          <w:rStyle w:val="fontstyle01"/>
          <w:sz w:val="28"/>
          <w:szCs w:val="28"/>
        </w:rPr>
        <w:t xml:space="preserve">ающих средств осуществляется по </w:t>
      </w:r>
      <w:r w:rsidRPr="00A11457">
        <w:rPr>
          <w:rStyle w:val="fontstyle01"/>
          <w:sz w:val="28"/>
          <w:szCs w:val="28"/>
        </w:rPr>
        <w:t>формуле: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 xml:space="preserve">ЧНС = </w:t>
      </w:r>
      <w:proofErr w:type="spellStart"/>
      <w:r w:rsidRPr="00A11457">
        <w:rPr>
          <w:rStyle w:val="fontstyle01"/>
          <w:sz w:val="28"/>
          <w:szCs w:val="28"/>
        </w:rPr>
        <w:t>СтЖ</w:t>
      </w:r>
      <w:proofErr w:type="spellEnd"/>
      <w:r w:rsidRPr="00A11457">
        <w:rPr>
          <w:rStyle w:val="fontstyle01"/>
          <w:sz w:val="28"/>
          <w:szCs w:val="28"/>
        </w:rPr>
        <w:t xml:space="preserve"> - С, где: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ЧНС - часть недостающих средств;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proofErr w:type="spellStart"/>
      <w:r w:rsidRPr="00A11457">
        <w:rPr>
          <w:rStyle w:val="fontstyle01"/>
          <w:sz w:val="28"/>
          <w:szCs w:val="28"/>
        </w:rPr>
        <w:t>СтЖ</w:t>
      </w:r>
      <w:proofErr w:type="spellEnd"/>
      <w:r w:rsidRPr="00A11457">
        <w:rPr>
          <w:rStyle w:val="fontstyle01"/>
          <w:sz w:val="28"/>
          <w:szCs w:val="28"/>
        </w:rPr>
        <w:t xml:space="preserve"> - размер расчетной (средней) стоимости жилья;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С - размер социальной выплаты.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4.4. Четвертый этап: сравнение объема возможного привлечения денежных средств молодой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семьей в соответствии с представленными документами с размером части недостающих средств.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Если объем денежных средств, который молодая семья имеет возможность привлечь для оплаты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расчетной (средней) стоимости жилья в части, превышающей размер предоставляемой социальной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выплаты, равен или больше части недостающих денежных средств или размер ипотечного жилищного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кредита (займа) в соответствии со справкой банка о размере кредита на приобретение жилья в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совокупности с другими имеющимися у молодой семьи денежными средствами равен или больше части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недостающих денежных средств, то молодая семья признается имеющей достаточные денежные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доходы.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 xml:space="preserve">5. Администрация </w:t>
      </w:r>
      <w:proofErr w:type="spellStart"/>
      <w:r w:rsidRPr="00A11457">
        <w:rPr>
          <w:rStyle w:val="fontstyle01"/>
          <w:sz w:val="28"/>
          <w:szCs w:val="28"/>
        </w:rPr>
        <w:t>Пучежского</w:t>
      </w:r>
      <w:proofErr w:type="spellEnd"/>
      <w:r w:rsidRPr="00A11457">
        <w:rPr>
          <w:rStyle w:val="fontstyle01"/>
          <w:sz w:val="28"/>
          <w:szCs w:val="28"/>
        </w:rPr>
        <w:t xml:space="preserve"> муниципального района Ивановской области на основании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представленных документов в течение 10 дней после принятия документов от молодых семей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принимает решение о признании (либо об отказе в признании) молодой семьи имеющей достаточные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доходы, позволяющие получить кредит, либо иные денежные средства для оплаты расчетной (средней)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стоимости жилья в части, превышающей размер предоставляемой социальной выплаты.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6. О принятом решении молодая семья уведомляется органом местного самоуправления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муниципального образования в течение 10 дней с даты принятия решения по почте или выдачи ответа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на руки.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7. Основаниями для отказа в признании молодой семьи имеющей достаточные доходы,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позволяющие получить кредит, либо иные денежные средства для оплаты расчетной (средней)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стоимости жилья в части, превышающей размер предоставляемой социальной выплаты, являются: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а) непредставление или представление не в полном объеме документов, подтверждающих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возможность привлечения молодой семьей дополнительных денежных средств для оплаты расчетной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 xml:space="preserve">(средней) стоимости жилья в части, </w:t>
      </w:r>
      <w:r w:rsidRPr="00A11457">
        <w:rPr>
          <w:rStyle w:val="fontstyle01"/>
          <w:sz w:val="28"/>
          <w:szCs w:val="28"/>
        </w:rPr>
        <w:lastRenderedPageBreak/>
        <w:t>превышающей размер предоставляемой социальной выплаты;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б) недостоверность сведений, содержащихся в представленных документах.</w:t>
      </w:r>
    </w:p>
    <w:p w:rsidR="00D01E0A" w:rsidRPr="00A11457" w:rsidRDefault="00D01E0A" w:rsidP="00A11457">
      <w:pPr>
        <w:ind w:firstLine="851"/>
        <w:jc w:val="both"/>
        <w:rPr>
          <w:rStyle w:val="fontstyle01"/>
          <w:sz w:val="28"/>
          <w:szCs w:val="28"/>
        </w:rPr>
      </w:pPr>
      <w:r w:rsidRPr="00A11457">
        <w:rPr>
          <w:rStyle w:val="fontstyle01"/>
          <w:sz w:val="28"/>
          <w:szCs w:val="28"/>
        </w:rPr>
        <w:t>8. В случае привлечения молодой семьей ипотечного жилищного кредита перечень документов,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подтверждающих достаточный доход для получения ипотечного жилищного кредита, устанавливается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кредитной организацией в соответствии с требованиями к заемщикам</w:t>
      </w:r>
      <w:r w:rsidR="00A11457">
        <w:rPr>
          <w:rStyle w:val="fontstyle01"/>
          <w:sz w:val="28"/>
          <w:szCs w:val="28"/>
        </w:rPr>
        <w:t>.</w:t>
      </w:r>
    </w:p>
    <w:p w:rsidR="00D01E0A" w:rsidRPr="00A13700" w:rsidRDefault="00D01E0A" w:rsidP="00A11457">
      <w:pPr>
        <w:ind w:firstLine="851"/>
        <w:jc w:val="right"/>
        <w:rPr>
          <w:rStyle w:val="fontstyle01"/>
          <w:sz w:val="24"/>
          <w:szCs w:val="28"/>
        </w:rPr>
      </w:pPr>
      <w:r w:rsidRPr="00A13700">
        <w:rPr>
          <w:rStyle w:val="fontstyle01"/>
          <w:sz w:val="24"/>
          <w:szCs w:val="28"/>
        </w:rPr>
        <w:t>Приложение №2</w:t>
      </w:r>
      <w:r w:rsidRPr="00A13700">
        <w:rPr>
          <w:sz w:val="26"/>
          <w:szCs w:val="28"/>
        </w:rPr>
        <w:br/>
      </w:r>
      <w:r w:rsidRPr="00A13700">
        <w:rPr>
          <w:rStyle w:val="fontstyle01"/>
          <w:sz w:val="24"/>
          <w:szCs w:val="28"/>
        </w:rPr>
        <w:t>к программе «Обеспечение</w:t>
      </w:r>
    </w:p>
    <w:p w:rsidR="00A11457" w:rsidRPr="00A13700" w:rsidRDefault="00D01E0A" w:rsidP="00A11457">
      <w:pPr>
        <w:ind w:firstLine="851"/>
        <w:jc w:val="right"/>
        <w:rPr>
          <w:rStyle w:val="fontstyle21"/>
          <w:rFonts w:ascii="DejaVu Sans" w:hAnsi="DejaVu Sans" w:cs="DejaVu Sans"/>
          <w:b w:val="0"/>
          <w:bCs w:val="0"/>
          <w:sz w:val="26"/>
          <w:szCs w:val="28"/>
        </w:rPr>
      </w:pPr>
      <w:r w:rsidRPr="00A13700">
        <w:rPr>
          <w:rStyle w:val="fontstyle01"/>
          <w:sz w:val="24"/>
          <w:szCs w:val="28"/>
        </w:rPr>
        <w:t>жильем молодых семей»</w:t>
      </w:r>
    </w:p>
    <w:p w:rsidR="00A13700" w:rsidRDefault="00A13700" w:rsidP="00A11457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Порядок</w:t>
      </w:r>
    </w:p>
    <w:p w:rsidR="00A11457" w:rsidRPr="009B553F" w:rsidRDefault="00A13700" w:rsidP="009B553F">
      <w:pPr>
        <w:pStyle w:val="22"/>
        <w:shd w:val="clear" w:color="auto" w:fill="auto"/>
        <w:spacing w:before="0" w:after="0" w:line="276" w:lineRule="auto"/>
        <w:ind w:firstLine="0"/>
        <w:rPr>
          <w:b/>
        </w:rPr>
      </w:pPr>
      <w:r>
        <w:rPr>
          <w:rStyle w:val="fontstyle21"/>
          <w:sz w:val="28"/>
          <w:szCs w:val="28"/>
        </w:rPr>
        <w:t>ф</w:t>
      </w:r>
      <w:r w:rsidR="00D01E0A" w:rsidRPr="00A11457">
        <w:rPr>
          <w:rStyle w:val="fontstyle21"/>
          <w:sz w:val="28"/>
          <w:szCs w:val="28"/>
        </w:rPr>
        <w:t>ормирования</w:t>
      </w:r>
      <w:r>
        <w:rPr>
          <w:b/>
          <w:bCs/>
        </w:rPr>
        <w:t xml:space="preserve"> </w:t>
      </w:r>
      <w:r w:rsidR="00D01E0A" w:rsidRPr="00A11457">
        <w:rPr>
          <w:rStyle w:val="fontstyle21"/>
          <w:sz w:val="28"/>
          <w:szCs w:val="28"/>
        </w:rPr>
        <w:t>списк</w:t>
      </w:r>
      <w:r>
        <w:rPr>
          <w:rStyle w:val="fontstyle21"/>
          <w:sz w:val="28"/>
          <w:szCs w:val="28"/>
        </w:rPr>
        <w:t>ов</w:t>
      </w:r>
      <w:r w:rsidR="00D01E0A" w:rsidRPr="00A11457">
        <w:rPr>
          <w:rStyle w:val="fontstyle21"/>
          <w:sz w:val="28"/>
          <w:szCs w:val="28"/>
        </w:rPr>
        <w:t xml:space="preserve"> молодых семей - участников </w:t>
      </w:r>
      <w:r>
        <w:rPr>
          <w:rStyle w:val="fontstyle21"/>
          <w:sz w:val="28"/>
          <w:szCs w:val="28"/>
        </w:rPr>
        <w:t xml:space="preserve">муниципальной </w:t>
      </w:r>
      <w:r w:rsidR="00D01E0A" w:rsidRPr="00A11457">
        <w:rPr>
          <w:rStyle w:val="fontstyle21"/>
          <w:sz w:val="28"/>
          <w:szCs w:val="28"/>
        </w:rPr>
        <w:t>программы</w:t>
      </w:r>
      <w:r>
        <w:rPr>
          <w:rStyle w:val="fontstyle21"/>
          <w:sz w:val="28"/>
          <w:szCs w:val="28"/>
        </w:rPr>
        <w:t xml:space="preserve"> </w:t>
      </w:r>
      <w:proofErr w:type="spellStart"/>
      <w:r>
        <w:rPr>
          <w:rStyle w:val="fontstyle21"/>
          <w:sz w:val="28"/>
          <w:szCs w:val="28"/>
        </w:rPr>
        <w:t>Пучежского</w:t>
      </w:r>
      <w:proofErr w:type="spellEnd"/>
      <w:r>
        <w:rPr>
          <w:rStyle w:val="fontstyle21"/>
          <w:sz w:val="28"/>
          <w:szCs w:val="28"/>
        </w:rPr>
        <w:t xml:space="preserve"> муниципального района «Обеспечение жильем молодых семей»</w:t>
      </w:r>
      <w:r w:rsidR="009B553F">
        <w:rPr>
          <w:rStyle w:val="fontstyle21"/>
          <w:sz w:val="28"/>
          <w:szCs w:val="28"/>
        </w:rPr>
        <w:t xml:space="preserve">, </w:t>
      </w:r>
      <w:r w:rsidR="009B553F" w:rsidRPr="009B553F">
        <w:rPr>
          <w:b/>
        </w:rPr>
        <w:t>изъявивших желание</w:t>
      </w:r>
      <w:r w:rsidR="009B553F">
        <w:rPr>
          <w:b/>
        </w:rPr>
        <w:t xml:space="preserve"> </w:t>
      </w:r>
      <w:r w:rsidR="009B553F" w:rsidRPr="009B553F">
        <w:rPr>
          <w:b/>
        </w:rPr>
        <w:t>получить социальную выплату в планируемом году</w:t>
      </w:r>
    </w:p>
    <w:p w:rsidR="00A11457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1. Общие положения</w:t>
      </w:r>
    </w:p>
    <w:p w:rsidR="00A11457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1.1. Настоящий Порядок регулирует правоотношения, возникающие при формировании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 xml:space="preserve">Администрацией </w:t>
      </w:r>
      <w:proofErr w:type="spellStart"/>
      <w:r w:rsidRPr="00A11457">
        <w:rPr>
          <w:rStyle w:val="fontstyle01"/>
          <w:sz w:val="28"/>
          <w:szCs w:val="28"/>
        </w:rPr>
        <w:t>Пучежского</w:t>
      </w:r>
      <w:proofErr w:type="spellEnd"/>
      <w:r w:rsidRPr="00A11457">
        <w:rPr>
          <w:rStyle w:val="fontstyle01"/>
          <w:sz w:val="28"/>
          <w:szCs w:val="28"/>
        </w:rPr>
        <w:t xml:space="preserve"> муниципального района Ивановской области списков молодых семей -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участников Программы, изъявивших желание получить социальные выплаты в планируемом году.</w:t>
      </w:r>
    </w:p>
    <w:p w:rsidR="00A11457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1.2. Формирование списка молодых семей - участников Программы, изъявивших желание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 xml:space="preserve">получить социальные выплаты в планируемом году, осуществляется Администрацией </w:t>
      </w:r>
      <w:proofErr w:type="spellStart"/>
      <w:r w:rsidRPr="00A11457">
        <w:rPr>
          <w:rStyle w:val="fontstyle01"/>
          <w:sz w:val="28"/>
          <w:szCs w:val="28"/>
        </w:rPr>
        <w:t>Пучежского</w:t>
      </w:r>
      <w:proofErr w:type="spellEnd"/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муниципального района Ивановской области (далее - уполномоченный орган).</w:t>
      </w:r>
    </w:p>
    <w:p w:rsidR="00A11457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1.3. В список молодых семей - участников Программы, изъявивших желание получить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социальную выплату в планируемом году, включаются молодые семьи, изъявившие желание получить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социальную выплату в планируемом году, и молодые семьи, включенные в сводный список, но не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получившие свидетельство о праве на получение социальной выплаты на приобретение жилого</w:t>
      </w:r>
      <w:r w:rsidR="00A11457">
        <w:rPr>
          <w:sz w:val="28"/>
          <w:szCs w:val="28"/>
        </w:rPr>
        <w:t xml:space="preserve"> </w:t>
      </w:r>
      <w:r w:rsidR="00A11457">
        <w:rPr>
          <w:rStyle w:val="fontstyle01"/>
          <w:sz w:val="28"/>
          <w:szCs w:val="28"/>
        </w:rPr>
        <w:t xml:space="preserve">помещения или строительство </w:t>
      </w:r>
      <w:r w:rsidRPr="00A11457">
        <w:rPr>
          <w:rStyle w:val="fontstyle01"/>
          <w:sz w:val="28"/>
          <w:szCs w:val="28"/>
        </w:rPr>
        <w:t>индивидуального жилого дома в текущем году, удовлетворяющие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следующим условиям: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а) возраст каждого из супругов либо одного родителя в неполной семье на день принятия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Департаментом строительства и архитектуры Ивановской области решения о включении молодой семьи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- участника Программы в список претендентов на получение социальной выплаты в планируемом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году не превышает 35 лет;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б) признание молодой семьи нуждающейся в улучшении жилищных условий;</w:t>
      </w:r>
    </w:p>
    <w:p w:rsidR="00A11457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в) наличие у молодой семьи доходов, позволяющих получить кредит, либо иных денежных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средств, достаточных для оплаты расчетной (средней) стоимости жилья в части, превышающей размер</w:t>
      </w:r>
      <w:r w:rsidR="00A11457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предоставляемой социальной выплаты.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 Порядок формирования списков молодых семей - участников Программы, изъявивших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желание получить социальные выплаты в планируемом году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2.1. В соответствии с условиями Программы молодая семья</w:t>
      </w:r>
      <w:r w:rsidR="007E6E38">
        <w:rPr>
          <w:rStyle w:val="fontstyle01"/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должна быть признана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нуждающейся в улучшении жилищных условий.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2.2. Применительно к настоящему Порядку под нуждающимися в жилых помещениях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понимаются молодые семьи, поставленные на учет в качестве нуждающихся в улучшении жилищных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условий до 01.03.2005, а также молодые семьи, признанные органами местного самоуправления по</w:t>
      </w:r>
      <w:r w:rsidRPr="00A11457">
        <w:rPr>
          <w:sz w:val="28"/>
          <w:szCs w:val="28"/>
        </w:rPr>
        <w:br/>
      </w:r>
      <w:r w:rsidRPr="00A11457">
        <w:rPr>
          <w:rStyle w:val="fontstyle01"/>
          <w:sz w:val="28"/>
          <w:szCs w:val="28"/>
        </w:rPr>
        <w:lastRenderedPageBreak/>
        <w:t>месту их постоянного жительства нуждающимися в жилых помещениях после 01.03.2005 по тем же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основаниям, которые установлены статьей 51 Жилищного кодекса Российской Федерации для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признания граждан нуждающимися в жилых помещениях, предоставляемых по договорам социального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найма, вне зависимости от то</w:t>
      </w:r>
      <w:r w:rsidR="007E6E38">
        <w:rPr>
          <w:rStyle w:val="fontstyle01"/>
          <w:sz w:val="28"/>
          <w:szCs w:val="28"/>
        </w:rPr>
        <w:t xml:space="preserve">го, поставлены ли они на учет в </w:t>
      </w:r>
      <w:r w:rsidRPr="00A11457">
        <w:rPr>
          <w:rStyle w:val="fontstyle01"/>
          <w:sz w:val="28"/>
          <w:szCs w:val="28"/>
        </w:rPr>
        <w:t>качестве нуждающихся в жилых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помещениях.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2.3. Молодые семьи, признанные участниками Программы, включаются уполномоченным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органом в книгу регистрации молодых семей - участников Программы (приложение 1 к настоящему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Порядку).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2.4. Для участия в Программе молодая семья подает в уполномоченный орган по месту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постоянного жительства следующие документы:</w:t>
      </w:r>
    </w:p>
    <w:p w:rsidR="007E6E38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а) заявление по форме согласно приложению 2 к настоящему Порядку в двух экземплярах (один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экземпляр возвращается заявителю с указанием даты принятия заявления и приложенных к нему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документов);</w:t>
      </w:r>
    </w:p>
    <w:p w:rsidR="007E6E38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б) копии документов, удостоверяющих личность каждого члена семьи (паспорт или иной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документ, его заменяющий);</w:t>
      </w:r>
    </w:p>
    <w:p w:rsidR="007E6E38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в) копию свидетельства о браке (за исключением неполной семьи);</w:t>
      </w:r>
    </w:p>
    <w:p w:rsidR="007E6E38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г) документ, подтверждающий признание молодой семьи нуждающейся в улучшении жилищных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условий;</w:t>
      </w:r>
    </w:p>
    <w:p w:rsidR="007E6E38" w:rsidRDefault="00D01E0A" w:rsidP="00A11457">
      <w:pPr>
        <w:ind w:firstLine="851"/>
        <w:jc w:val="both"/>
        <w:rPr>
          <w:sz w:val="28"/>
          <w:szCs w:val="28"/>
        </w:rPr>
      </w:pPr>
      <w:proofErr w:type="spellStart"/>
      <w:r w:rsidRPr="00A11457">
        <w:rPr>
          <w:rStyle w:val="fontstyle01"/>
          <w:sz w:val="28"/>
          <w:szCs w:val="28"/>
        </w:rPr>
        <w:t>д</w:t>
      </w:r>
      <w:proofErr w:type="spellEnd"/>
      <w:r w:rsidRPr="00A11457">
        <w:rPr>
          <w:rStyle w:val="fontstyle01"/>
          <w:sz w:val="28"/>
          <w:szCs w:val="28"/>
        </w:rPr>
        <w:t>) документы, подтверждающие признание молодой семьи имеющей доходы, позволяющие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получить кредит, либо иные денежные средства для оплаты расчетной (средней) стоимости жилья в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части, превышающей размер предоставляемой социальной выплаты.</w:t>
      </w:r>
    </w:p>
    <w:p w:rsidR="007E6E38" w:rsidRDefault="00D01E0A" w:rsidP="00A11457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Копии документов, указанных в подпунктах «б», «в» настоящего пункта, представляются с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подлинниками для сверки.</w:t>
      </w:r>
    </w:p>
    <w:p w:rsidR="007E6E38" w:rsidRPr="00A13700" w:rsidRDefault="00D01E0A" w:rsidP="009B553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57">
        <w:rPr>
          <w:rStyle w:val="fontstyle01"/>
          <w:sz w:val="28"/>
          <w:szCs w:val="28"/>
        </w:rPr>
        <w:t>2.4.1. Для участия в Программе в целях использования социальной выплаты в соответствии с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подпунктом «е» пункта 2 Правил предоставления молодым семьям социальных выплат на приобретение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(строительство) жилья и их использования в рамках реализации программы «Обеспечение жильем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молодых семей» федеральной целевой программы «Жилище» на 2011 - 2015 годы, утвержденных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постановлением Правительства Российской Федерации от 17.12.2010 №1050 (далее - Правила), молодая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семья подает в орган местного самоуправления по месту жительства следующие документы: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а) заявление по форме согласно приложению 2 к настоящему Порядку в двух экземплярах (один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экземпляр возвращается заявителю с указанием даты принятия заявления и приложенных к нему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документов);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б) копии документов, удостоверяющих личность каждого члена семьи;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в) копия свидетельства о браке (за исключением неполной семьи);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г) копия свидетельства о государственной регистрации права собственности на жилое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помещение, приобретенное (построенное) с использованием средств ипотечного жилищного кредита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(займа) (при незавершенном строительс</w:t>
      </w:r>
      <w:r w:rsidR="007E6E38">
        <w:rPr>
          <w:rStyle w:val="fontstyle01"/>
          <w:sz w:val="28"/>
          <w:szCs w:val="28"/>
        </w:rPr>
        <w:t xml:space="preserve">тве индивидуального жилого дома </w:t>
      </w:r>
      <w:r w:rsidRPr="00A11457">
        <w:rPr>
          <w:rStyle w:val="fontstyle01"/>
          <w:sz w:val="28"/>
          <w:szCs w:val="28"/>
        </w:rPr>
        <w:t>представляются документы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на строительство);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proofErr w:type="spellStart"/>
      <w:r w:rsidRPr="00A11457">
        <w:rPr>
          <w:rStyle w:val="fontstyle01"/>
          <w:sz w:val="28"/>
          <w:szCs w:val="28"/>
        </w:rPr>
        <w:t>д</w:t>
      </w:r>
      <w:proofErr w:type="spellEnd"/>
      <w:r w:rsidRPr="00A11457">
        <w:rPr>
          <w:rStyle w:val="fontstyle01"/>
          <w:sz w:val="28"/>
          <w:szCs w:val="28"/>
        </w:rPr>
        <w:t>) копия кредитного договора (договора займа), заключенного в период с 01.01.2006 по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31.12.2010 включительно;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е) документ, подтверждающий, что молодая семья была признана нуждающейся в жилом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помещении, в соответствии с пунктом 2.2 настоящего Порядка, на момент заключения кредитного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договора (договора займа), указанного в подпункте "</w:t>
      </w:r>
      <w:proofErr w:type="spellStart"/>
      <w:r w:rsidRPr="00A11457">
        <w:rPr>
          <w:rStyle w:val="fontstyle01"/>
          <w:sz w:val="28"/>
          <w:szCs w:val="28"/>
        </w:rPr>
        <w:t>д</w:t>
      </w:r>
      <w:proofErr w:type="spellEnd"/>
      <w:r w:rsidRPr="00A11457">
        <w:rPr>
          <w:rStyle w:val="fontstyle01"/>
          <w:sz w:val="28"/>
          <w:szCs w:val="28"/>
        </w:rPr>
        <w:t>" настоящего пункта;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lastRenderedPageBreak/>
        <w:t>ж) справка кредитора (заимодавца) о сумме остатка основного долга и сумме задолженности по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выплате процентов за пользование ипотечным жилищным кредитом (займом).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2.5. От имени молодой семьи документы, предусмотренные в пунктах 2.4, 2.4.1 настоящего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Порядка, могут быть поданы одним из ее совершеннолетних членов либо иным уполномоченным лицом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при наличии надлежащим образом оформленных полномочий.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2.6. Уполномоченный орган организует работу по проверке сведений, содержащихся в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документах, указанных в пунктах 2.4, 2.4.1 настоящего Порядка, и в 10-дневный срок с даты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представления этих документов принимает решение о признании либо об отказе в признании молодой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семьи участником Программы. Решение уполномоченного органа о признании либо об отказе в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признании молодой семьи участником Программы доводится до молодой семьи в письменном виде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 течение 5 (пяти) дней с даты принятия соответствующего решения.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2.7. Основаниями для отказа в признании молодой семьи участником Программы являются: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а) несоответствие молодой семьи требованиям, указанным в пункте 1.3 настоящего Порядка;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б) непредставление или представление не в полном объеме документов, указанных в пунктах 2.4,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2.4.1 настоящего Порядка;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в) недостоверность сведений, содержащихся в представленных документах;</w:t>
      </w:r>
    </w:p>
    <w:p w:rsidR="007E6E38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г) ранее реализованное право на улучшение жилищных условий с использованием социальной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выплаты или иной формы государственной поддержки за счет средств федерального бюджета и/или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бюджета Ивановской области и/или местного бюджета членом указанной семьи.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2.8. Повторное обращение с заявлением об участии в Программе допускается после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устранения оснований для отказа, предусмотренных абзацами третьим и четвертым пункта 2.7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настоящего Порядка.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 xml:space="preserve">2.9. Уполномоченный орган формирует и утверждает список молодых семей </w:t>
      </w:r>
      <w:r w:rsidR="007E6E38">
        <w:rPr>
          <w:rStyle w:val="fontstyle01"/>
          <w:sz w:val="28"/>
          <w:szCs w:val="28"/>
        </w:rPr>
        <w:t>–</w:t>
      </w:r>
      <w:r w:rsidRPr="00A11457">
        <w:rPr>
          <w:rStyle w:val="fontstyle01"/>
          <w:sz w:val="28"/>
          <w:szCs w:val="28"/>
        </w:rPr>
        <w:t xml:space="preserve"> участников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Программы, изъявивших желание получить социальные выплаты в планируемом году, согласно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приложению 3 к настоящему Порядку и представляет до 1 сентября года, предшествующего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планируемому, в Департамент строительства и архитектуры Ивановской области.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2.10. Список молодых семей - участников Программы, изъявивших желание получить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социальные выплаты в планируемом году, формируется уполномоченным органом в хронологической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 xml:space="preserve">последовательности в соответствии </w:t>
      </w:r>
      <w:r w:rsidR="007E6E38">
        <w:rPr>
          <w:rStyle w:val="fontstyle01"/>
          <w:sz w:val="28"/>
          <w:szCs w:val="28"/>
        </w:rPr>
        <w:t xml:space="preserve">с датой признания молодой семьи </w:t>
      </w:r>
      <w:r w:rsidRPr="00A11457">
        <w:rPr>
          <w:rStyle w:val="fontstyle01"/>
          <w:sz w:val="28"/>
          <w:szCs w:val="28"/>
        </w:rPr>
        <w:t>нуждающейся в улучшении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жилищных усл</w:t>
      </w:r>
      <w:r w:rsidR="007E6E38">
        <w:rPr>
          <w:rStyle w:val="fontstyle01"/>
          <w:sz w:val="28"/>
          <w:szCs w:val="28"/>
        </w:rPr>
        <w:t xml:space="preserve">овий в соответствии с условиями </w:t>
      </w:r>
      <w:r w:rsidRPr="00A11457">
        <w:rPr>
          <w:rStyle w:val="fontstyle01"/>
          <w:sz w:val="28"/>
          <w:szCs w:val="28"/>
        </w:rPr>
        <w:t>Программы. В первую очередь в указанные списки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включаются молодые семьи - участники Программы, поставленные на учет в качестве</w:t>
      </w:r>
      <w:r w:rsidRPr="00A11457">
        <w:rPr>
          <w:sz w:val="28"/>
          <w:szCs w:val="28"/>
        </w:rPr>
        <w:br/>
      </w:r>
      <w:r w:rsidRPr="00A11457">
        <w:rPr>
          <w:rStyle w:val="fontstyle01"/>
          <w:sz w:val="28"/>
          <w:szCs w:val="28"/>
        </w:rPr>
        <w:t>нуждающихся в улучшении жилищных условий до 01.03.2005, а также молодые семьи, имеющие 3 и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более детей.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2.11. Орган местного самоуправления муниципального образования Ивановской области в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течение 2 месяцев после получения уведомления о лимитах бюджетных обязательств, предусмотренных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на реализацию Программы из федерального бюджета и бюджета Ивановской области, на основании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списка молодых семей - участников Программы, изъявивших желание получить социальную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 xml:space="preserve">выплату в </w:t>
      </w:r>
      <w:r w:rsidRPr="00A11457">
        <w:rPr>
          <w:rStyle w:val="fontstyle01"/>
          <w:sz w:val="28"/>
          <w:szCs w:val="28"/>
        </w:rPr>
        <w:lastRenderedPageBreak/>
        <w:t>планируемом году, и с учетом размера бюджетных ассигнований, предусмотренных в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местном бюджете в соответствующем году для финансирования мероприятий Программы,</w:t>
      </w:r>
      <w:r w:rsidRPr="00A11457">
        <w:rPr>
          <w:sz w:val="28"/>
          <w:szCs w:val="28"/>
        </w:rPr>
        <w:br/>
      </w:r>
      <w:r w:rsidRPr="00A11457">
        <w:rPr>
          <w:rStyle w:val="fontstyle01"/>
          <w:sz w:val="28"/>
          <w:szCs w:val="28"/>
        </w:rPr>
        <w:t>утверждает список молодых семей - претендентов на получение социальных выплат в соответствующем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году, содержащий уточненную информацию о количестве членов молодой семьи и сформированный с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учетом действующего на момент сос</w:t>
      </w:r>
      <w:r w:rsidR="007E6E38">
        <w:rPr>
          <w:rStyle w:val="fontstyle01"/>
          <w:sz w:val="28"/>
          <w:szCs w:val="28"/>
        </w:rPr>
        <w:t xml:space="preserve">тавления этого списка норматива </w:t>
      </w:r>
      <w:r w:rsidRPr="00A11457">
        <w:rPr>
          <w:rStyle w:val="fontstyle01"/>
          <w:sz w:val="28"/>
          <w:szCs w:val="28"/>
        </w:rPr>
        <w:t>стоимости 1 квадратного метра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 xml:space="preserve">жилья по </w:t>
      </w:r>
      <w:proofErr w:type="spellStart"/>
      <w:r w:rsidRPr="00A11457">
        <w:rPr>
          <w:rStyle w:val="fontstyle01"/>
          <w:sz w:val="28"/>
          <w:szCs w:val="28"/>
        </w:rPr>
        <w:t>Пучежскому</w:t>
      </w:r>
      <w:proofErr w:type="spellEnd"/>
      <w:r w:rsidRPr="00A11457">
        <w:rPr>
          <w:rStyle w:val="fontstyle01"/>
          <w:sz w:val="28"/>
          <w:szCs w:val="28"/>
        </w:rPr>
        <w:t xml:space="preserve"> муниципальному району (приложение 4 к настоящему Порядку), и направляет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его в Департамент строительства и архитектуры Ивановской области.</w:t>
      </w:r>
    </w:p>
    <w:p w:rsid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2.12. Молодые семьи - участники Программы, изъявившие желание получить социальную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выплату в текущем году, но не получившие свидетельство о праве на получение социальной выплаты на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приобретение жилого помещения или строительство индивидуального жилого дома в текущем году,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включаются уполномоченным органом в список молодых семей - участников Программы на</w:t>
      </w:r>
      <w:r w:rsidR="007E6E38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следующий планируемый год.</w:t>
      </w:r>
    </w:p>
    <w:p w:rsidR="00A13700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2.13. В случае внесения уполномоченным органом изменений в утвержденный список молодых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семей - претендентов на получение социальных выплат в соответствующем году орган местного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самоуправления муниципального образования Ивановской области уведомляет Департамент</w:t>
      </w:r>
      <w:r w:rsidRPr="00A11457">
        <w:rPr>
          <w:sz w:val="28"/>
          <w:szCs w:val="28"/>
        </w:rPr>
        <w:br/>
      </w:r>
      <w:r w:rsidRPr="00A11457">
        <w:rPr>
          <w:rStyle w:val="fontstyle01"/>
          <w:sz w:val="28"/>
          <w:szCs w:val="28"/>
        </w:rPr>
        <w:t>строительства и архитектуры Ива</w:t>
      </w:r>
      <w:r w:rsidR="00A13700">
        <w:rPr>
          <w:rStyle w:val="fontstyle01"/>
          <w:sz w:val="28"/>
          <w:szCs w:val="28"/>
        </w:rPr>
        <w:t xml:space="preserve">новской области о произведенных </w:t>
      </w:r>
      <w:r w:rsidRPr="00A11457">
        <w:rPr>
          <w:rStyle w:val="fontstyle01"/>
          <w:sz w:val="28"/>
          <w:szCs w:val="28"/>
        </w:rPr>
        <w:t>изменениях. Изменение списка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молодых семей - претендентов на получение социальных выплат в соответствующем году по форме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согласно приложению 5 к настоящему Порядку представляется в Департамент строительства и</w:t>
      </w:r>
      <w:r w:rsidRPr="00A11457">
        <w:rPr>
          <w:sz w:val="28"/>
          <w:szCs w:val="28"/>
        </w:rPr>
        <w:br/>
      </w:r>
      <w:r w:rsidRPr="00A11457">
        <w:rPr>
          <w:rStyle w:val="fontstyle01"/>
          <w:sz w:val="28"/>
          <w:szCs w:val="28"/>
        </w:rPr>
        <w:t>архитектуры Ивановской области.</w:t>
      </w:r>
    </w:p>
    <w:p w:rsidR="00A13700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2.14. Департамент строительства и архитектуры Ивановской области на основании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представленных органами местного самоуправления муниципальных образований Ивановской области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изменений списков молодых семей - претендентов на получение социальных выплат в</w:t>
      </w:r>
      <w:r w:rsidRPr="00A11457">
        <w:rPr>
          <w:sz w:val="28"/>
          <w:szCs w:val="28"/>
        </w:rPr>
        <w:br/>
      </w:r>
      <w:r w:rsidRPr="00A11457">
        <w:rPr>
          <w:rStyle w:val="fontstyle01"/>
          <w:sz w:val="28"/>
          <w:szCs w:val="28"/>
        </w:rPr>
        <w:t>соответствующем году вносит соо</w:t>
      </w:r>
      <w:r w:rsidR="00A13700">
        <w:rPr>
          <w:rStyle w:val="fontstyle01"/>
          <w:sz w:val="28"/>
          <w:szCs w:val="28"/>
        </w:rPr>
        <w:t xml:space="preserve">тветствующие изменения в списки </w:t>
      </w:r>
      <w:r w:rsidRPr="00A11457">
        <w:rPr>
          <w:rStyle w:val="fontstyle01"/>
          <w:sz w:val="28"/>
          <w:szCs w:val="28"/>
        </w:rPr>
        <w:t>молодых семей - претендентов на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получение социальных выплат в соответствующем году и направляет их государственному заказчику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программы «Обеспечение жильем молодых семей» федеральной целевой программы «Жилище» на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2011 - 2015 годы, утвержденной постановлением Правительства Российской Федерации от 17.12.2010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№1050, по форме и в сроки, установленные государственным заказчиком.</w:t>
      </w:r>
    </w:p>
    <w:p w:rsidR="00A13700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Все молодые семьи, включенные по состоянию на 31 декабря 2013 года в книгу регистрации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 xml:space="preserve">молодых семей - участников долгосрочной целевой программы </w:t>
      </w:r>
      <w:proofErr w:type="spellStart"/>
      <w:r w:rsidRPr="00A11457">
        <w:rPr>
          <w:rStyle w:val="fontstyle01"/>
          <w:sz w:val="28"/>
          <w:szCs w:val="28"/>
        </w:rPr>
        <w:t>Пучежского</w:t>
      </w:r>
      <w:proofErr w:type="spellEnd"/>
      <w:r w:rsidRPr="00A11457">
        <w:rPr>
          <w:rStyle w:val="fontstyle01"/>
          <w:sz w:val="28"/>
          <w:szCs w:val="28"/>
        </w:rPr>
        <w:t xml:space="preserve"> муниципального района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«Обеспечение жильем молодых семей на 2011-2015 годы», и не получившие свидетельство о праве на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получение социальной выплаты на приобретение жилого помещения или строительство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индивидуального жилого дома, с 1 января 2014 года признаются участниками Программы.</w:t>
      </w:r>
    </w:p>
    <w:p w:rsidR="00A13700" w:rsidRDefault="00D01E0A" w:rsidP="007E6E38">
      <w:pPr>
        <w:ind w:firstLine="851"/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t>Сведения о молодых семьях, указанных в абзаце первом настоящего пункта, подлежат переносу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в книгу регистрации молодых семей - участников Программы в той же последовательности, в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которой они были отражены в книге регистрации молодых семей - участников программы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«Обеспечение жильем молодых семей» долгосрочной целевой программы Ивановской области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«Жилище» на 2011 - 2015 годы.</w:t>
      </w:r>
    </w:p>
    <w:p w:rsidR="00A74B07" w:rsidRPr="007E6E38" w:rsidRDefault="00D01E0A" w:rsidP="009B553F">
      <w:pPr>
        <w:jc w:val="both"/>
        <w:rPr>
          <w:sz w:val="28"/>
          <w:szCs w:val="28"/>
        </w:rPr>
      </w:pPr>
      <w:r w:rsidRPr="00A11457">
        <w:rPr>
          <w:rStyle w:val="fontstyle01"/>
          <w:sz w:val="28"/>
          <w:szCs w:val="28"/>
        </w:rPr>
        <w:lastRenderedPageBreak/>
        <w:t>2.15. В качестве списка молодых семей - участников Программы, изъявивших желание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>получить социальные выплаты в 2014 году признается список молодых семей – участников</w:t>
      </w:r>
      <w:r w:rsidR="00A13700">
        <w:rPr>
          <w:sz w:val="28"/>
          <w:szCs w:val="28"/>
        </w:rPr>
        <w:t xml:space="preserve"> </w:t>
      </w:r>
      <w:r w:rsidRPr="00A11457">
        <w:rPr>
          <w:rStyle w:val="fontstyle01"/>
          <w:sz w:val="28"/>
          <w:szCs w:val="28"/>
        </w:rPr>
        <w:t xml:space="preserve">долгосрочной целевой программы </w:t>
      </w:r>
      <w:proofErr w:type="spellStart"/>
      <w:r w:rsidRPr="00A11457">
        <w:rPr>
          <w:rStyle w:val="fontstyle01"/>
          <w:sz w:val="28"/>
          <w:szCs w:val="28"/>
        </w:rPr>
        <w:t>Пучежского</w:t>
      </w:r>
      <w:proofErr w:type="spellEnd"/>
      <w:r w:rsidRPr="00A11457">
        <w:rPr>
          <w:rStyle w:val="fontstyle01"/>
          <w:sz w:val="28"/>
          <w:szCs w:val="28"/>
        </w:rPr>
        <w:t xml:space="preserve"> муниципального района «Обеспечение жильем молодых</w:t>
      </w:r>
      <w:r w:rsidRPr="00A11457">
        <w:rPr>
          <w:sz w:val="28"/>
          <w:szCs w:val="28"/>
        </w:rPr>
        <w:br/>
      </w:r>
      <w:r w:rsidRPr="00A11457">
        <w:rPr>
          <w:rStyle w:val="fontstyle01"/>
          <w:sz w:val="28"/>
          <w:szCs w:val="28"/>
        </w:rPr>
        <w:t>семей на 2011-2015 годы».</w:t>
      </w:r>
      <w:r w:rsidRPr="00A11457">
        <w:rPr>
          <w:sz w:val="28"/>
          <w:szCs w:val="28"/>
        </w:rPr>
        <w:t xml:space="preserve"> </w:t>
      </w:r>
      <w:r w:rsidR="00E5344E">
        <w:br w:type="page"/>
      </w:r>
    </w:p>
    <w:p w:rsidR="00A74B07" w:rsidRDefault="00A74B07" w:rsidP="00A74B0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A74B07" w:rsidSect="004E5B7B">
          <w:pgSz w:w="11906" w:h="16838"/>
          <w:pgMar w:top="397" w:right="851" w:bottom="567" w:left="851" w:header="709" w:footer="709" w:gutter="284"/>
          <w:cols w:space="708"/>
          <w:docGrid w:linePitch="360"/>
        </w:sectPr>
      </w:pPr>
    </w:p>
    <w:p w:rsidR="00A74B07" w:rsidRPr="00EA6615" w:rsidRDefault="00A74B07" w:rsidP="00A74B07">
      <w:pPr>
        <w:pStyle w:val="34"/>
        <w:keepNext/>
        <w:keepLines/>
        <w:shd w:val="clear" w:color="auto" w:fill="auto"/>
        <w:spacing w:line="276" w:lineRule="auto"/>
        <w:ind w:left="9300"/>
        <w:rPr>
          <w:sz w:val="24"/>
        </w:rPr>
      </w:pPr>
      <w:bookmarkStart w:id="1" w:name="bookmark23"/>
      <w:r w:rsidRPr="00EA6615">
        <w:rPr>
          <w:sz w:val="24"/>
        </w:rPr>
        <w:lastRenderedPageBreak/>
        <w:t>Приложение 1 к Порядку</w:t>
      </w:r>
      <w:bookmarkEnd w:id="1"/>
    </w:p>
    <w:p w:rsidR="00EA6615" w:rsidRDefault="00A74B07" w:rsidP="00A74B07">
      <w:pPr>
        <w:pStyle w:val="22"/>
        <w:shd w:val="clear" w:color="auto" w:fill="auto"/>
        <w:spacing w:before="0" w:after="0" w:line="276" w:lineRule="auto"/>
        <w:ind w:left="4920" w:firstLine="0"/>
        <w:jc w:val="right"/>
        <w:rPr>
          <w:sz w:val="24"/>
        </w:rPr>
      </w:pPr>
      <w:r w:rsidRPr="00EA6615">
        <w:rPr>
          <w:sz w:val="24"/>
        </w:rPr>
        <w:t>формирования сп</w:t>
      </w:r>
      <w:r w:rsidR="00EA6615">
        <w:rPr>
          <w:sz w:val="24"/>
        </w:rPr>
        <w:t>иск</w:t>
      </w:r>
      <w:r w:rsidR="009B553F">
        <w:rPr>
          <w:sz w:val="24"/>
        </w:rPr>
        <w:t>ов</w:t>
      </w:r>
      <w:r w:rsidR="00EA6615">
        <w:rPr>
          <w:sz w:val="24"/>
        </w:rPr>
        <w:t xml:space="preserve"> молодых семей – участников</w:t>
      </w:r>
    </w:p>
    <w:p w:rsidR="00EA6615" w:rsidRDefault="007575F4" w:rsidP="00A74B07">
      <w:pPr>
        <w:pStyle w:val="22"/>
        <w:shd w:val="clear" w:color="auto" w:fill="auto"/>
        <w:spacing w:before="0" w:after="0" w:line="276" w:lineRule="auto"/>
        <w:ind w:left="4920" w:firstLine="0"/>
        <w:jc w:val="right"/>
        <w:rPr>
          <w:sz w:val="24"/>
        </w:rPr>
      </w:pPr>
      <w:r w:rsidRPr="00EA6615">
        <w:rPr>
          <w:sz w:val="24"/>
        </w:rPr>
        <w:t xml:space="preserve">муниципальной </w:t>
      </w:r>
      <w:r w:rsidR="00A74B07" w:rsidRPr="00EA6615">
        <w:rPr>
          <w:sz w:val="24"/>
        </w:rPr>
        <w:t xml:space="preserve">программы </w:t>
      </w:r>
      <w:proofErr w:type="spellStart"/>
      <w:r w:rsidR="0053325F" w:rsidRPr="00EA6615">
        <w:rPr>
          <w:sz w:val="24"/>
        </w:rPr>
        <w:t>П</w:t>
      </w:r>
      <w:r w:rsidR="00EA6615">
        <w:rPr>
          <w:sz w:val="24"/>
        </w:rPr>
        <w:t>учежского</w:t>
      </w:r>
      <w:proofErr w:type="spellEnd"/>
      <w:r w:rsidR="00EA6615">
        <w:rPr>
          <w:sz w:val="24"/>
        </w:rPr>
        <w:t xml:space="preserve"> муниципального района</w:t>
      </w:r>
    </w:p>
    <w:p w:rsidR="00EA6615" w:rsidRDefault="00A74B07" w:rsidP="00A74B07">
      <w:pPr>
        <w:pStyle w:val="22"/>
        <w:shd w:val="clear" w:color="auto" w:fill="auto"/>
        <w:spacing w:before="0" w:after="0" w:line="276" w:lineRule="auto"/>
        <w:ind w:left="4920" w:firstLine="0"/>
        <w:jc w:val="right"/>
        <w:rPr>
          <w:sz w:val="24"/>
        </w:rPr>
      </w:pPr>
      <w:r w:rsidRPr="00EA6615">
        <w:rPr>
          <w:sz w:val="24"/>
        </w:rPr>
        <w:t>«Обеспечение жильем мол</w:t>
      </w:r>
      <w:r w:rsidR="00EA6615">
        <w:rPr>
          <w:sz w:val="24"/>
        </w:rPr>
        <w:t>одых семей», изъявивших желание</w:t>
      </w:r>
    </w:p>
    <w:p w:rsidR="00A74B07" w:rsidRPr="00A74B07" w:rsidRDefault="00A74B07" w:rsidP="00A74B07">
      <w:pPr>
        <w:pStyle w:val="22"/>
        <w:shd w:val="clear" w:color="auto" w:fill="auto"/>
        <w:spacing w:before="0" w:after="0" w:line="276" w:lineRule="auto"/>
        <w:ind w:left="4920" w:firstLine="0"/>
        <w:jc w:val="right"/>
      </w:pPr>
      <w:r w:rsidRPr="00EA6615">
        <w:rPr>
          <w:sz w:val="24"/>
        </w:rPr>
        <w:t>получить социальную выплату в планируемом году</w:t>
      </w:r>
    </w:p>
    <w:p w:rsidR="00A74B07" w:rsidRPr="00A74B07" w:rsidRDefault="00A74B07" w:rsidP="00A74B07">
      <w:pPr>
        <w:pStyle w:val="34"/>
        <w:keepNext/>
        <w:keepLines/>
        <w:shd w:val="clear" w:color="auto" w:fill="auto"/>
        <w:spacing w:line="276" w:lineRule="auto"/>
        <w:ind w:left="23"/>
        <w:jc w:val="center"/>
      </w:pPr>
      <w:bookmarkStart w:id="2" w:name="bookmark24"/>
      <w:r w:rsidRPr="00A74B07">
        <w:t>СПИСОК</w:t>
      </w:r>
      <w:bookmarkEnd w:id="2"/>
    </w:p>
    <w:p w:rsidR="00A74B07" w:rsidRPr="00A74B07" w:rsidRDefault="00A74B07" w:rsidP="00A74B07">
      <w:pPr>
        <w:pStyle w:val="22"/>
        <w:shd w:val="clear" w:color="auto" w:fill="auto"/>
        <w:spacing w:before="0" w:after="0" w:line="276" w:lineRule="auto"/>
        <w:ind w:left="23" w:firstLine="0"/>
      </w:pPr>
      <w:r w:rsidRPr="00A74B07">
        <w:t xml:space="preserve">молодых семей </w:t>
      </w:r>
      <w:r w:rsidR="007575F4">
        <w:t>–</w:t>
      </w:r>
      <w:r w:rsidRPr="00A74B07">
        <w:t xml:space="preserve"> участников</w:t>
      </w:r>
      <w:r w:rsidR="007575F4">
        <w:t xml:space="preserve"> муниципальной</w:t>
      </w:r>
      <w:r w:rsidR="007575F4">
        <w:tab/>
      </w:r>
      <w:r w:rsidRPr="00A74B07">
        <w:t>программы</w:t>
      </w:r>
      <w:r w:rsidRPr="00A74B07">
        <w:br/>
        <w:t>«Обеспечение жильем молодых семей» изъявивших желание получить</w:t>
      </w:r>
    </w:p>
    <w:p w:rsidR="00A74B07" w:rsidRDefault="00A74B07" w:rsidP="00A74B07">
      <w:pPr>
        <w:spacing w:line="276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A74B07">
        <w:rPr>
          <w:rFonts w:ascii="Times New Roman" w:hAnsi="Times New Roman" w:cs="Times New Roman"/>
          <w:sz w:val="28"/>
          <w:szCs w:val="28"/>
        </w:rPr>
        <w:t>социальную выплату в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74B07">
        <w:rPr>
          <w:rFonts w:ascii="Times New Roman" w:hAnsi="Times New Roman" w:cs="Times New Roman"/>
          <w:sz w:val="28"/>
          <w:szCs w:val="28"/>
        </w:rPr>
        <w:t>году</w:t>
      </w:r>
    </w:p>
    <w:tbl>
      <w:tblPr>
        <w:tblStyle w:val="a7"/>
        <w:tblW w:w="15876" w:type="dxa"/>
        <w:tblInd w:w="108" w:type="dxa"/>
        <w:tblLayout w:type="fixed"/>
        <w:tblLook w:val="04A0"/>
      </w:tblPr>
      <w:tblGrid>
        <w:gridCol w:w="567"/>
        <w:gridCol w:w="993"/>
        <w:gridCol w:w="860"/>
        <w:gridCol w:w="1266"/>
        <w:gridCol w:w="1276"/>
        <w:gridCol w:w="1134"/>
        <w:gridCol w:w="992"/>
        <w:gridCol w:w="1276"/>
        <w:gridCol w:w="1559"/>
        <w:gridCol w:w="1559"/>
        <w:gridCol w:w="1701"/>
        <w:gridCol w:w="851"/>
        <w:gridCol w:w="1275"/>
        <w:gridCol w:w="567"/>
      </w:tblGrid>
      <w:tr w:rsidR="00CC6B7D" w:rsidTr="0018573E">
        <w:tc>
          <w:tcPr>
            <w:tcW w:w="567" w:type="dxa"/>
            <w:vMerge w:val="restart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3" w:name="bookmark25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№</w:t>
            </w:r>
            <w:bookmarkEnd w:id="3"/>
          </w:p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п</w:t>
            </w:r>
            <w:proofErr w:type="spellEnd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proofErr w:type="spellStart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п</w:t>
            </w:r>
            <w:proofErr w:type="spellEnd"/>
          </w:p>
        </w:tc>
        <w:tc>
          <w:tcPr>
            <w:tcW w:w="7797" w:type="dxa"/>
            <w:gridSpan w:val="7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Данные о членах молодой семьи</w:t>
            </w:r>
          </w:p>
        </w:tc>
        <w:tc>
          <w:tcPr>
            <w:tcW w:w="1559" w:type="dxa"/>
            <w:vMerge w:val="restart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Дата принятия молодой семьи на учет в качестве нуждающейся в жилых помещениях</w:t>
            </w:r>
          </w:p>
        </w:tc>
        <w:tc>
          <w:tcPr>
            <w:tcW w:w="1559" w:type="dxa"/>
            <w:vMerge w:val="restart"/>
            <w:vAlign w:val="center"/>
          </w:tcPr>
          <w:p w:rsidR="00CC6B7D" w:rsidRPr="0018573E" w:rsidRDefault="00CC6B7D" w:rsidP="00A1370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Дата включения молодой семьи в список участников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Орган местного</w:t>
            </w:r>
          </w:p>
          <w:p w:rsidR="00CC6B7D" w:rsidRPr="0018573E" w:rsidRDefault="00CC6B7D" w:rsidP="00A1370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самоуправления, на основании решения которого молодая семья включена в список участников Программы</w:t>
            </w:r>
          </w:p>
        </w:tc>
        <w:tc>
          <w:tcPr>
            <w:tcW w:w="2693" w:type="dxa"/>
            <w:gridSpan w:val="3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Расчетная стоимость жилья</w:t>
            </w:r>
          </w:p>
        </w:tc>
      </w:tr>
      <w:tr w:rsidR="00CC6B7D" w:rsidTr="0018573E">
        <w:tc>
          <w:tcPr>
            <w:tcW w:w="567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кол-во членов семьи (чел.)</w:t>
            </w:r>
          </w:p>
        </w:tc>
        <w:tc>
          <w:tcPr>
            <w:tcW w:w="860" w:type="dxa"/>
            <w:vMerge w:val="restart"/>
            <w:vAlign w:val="center"/>
          </w:tcPr>
          <w:p w:rsidR="00CC6B7D" w:rsidRPr="0018573E" w:rsidRDefault="00CC6B7D" w:rsidP="00EA6615">
            <w:pPr>
              <w:ind w:left="-108" w:right="-9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ФИО</w:t>
            </w:r>
          </w:p>
        </w:tc>
        <w:tc>
          <w:tcPr>
            <w:tcW w:w="2542" w:type="dxa"/>
            <w:gridSpan w:val="2"/>
            <w:vAlign w:val="center"/>
          </w:tcPr>
          <w:p w:rsidR="00CC6B7D" w:rsidRPr="0018573E" w:rsidRDefault="00CC6B7D" w:rsidP="00EA6615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1134" w:type="dxa"/>
            <w:vMerge w:val="restart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число, месяц, год рождения</w:t>
            </w:r>
          </w:p>
        </w:tc>
        <w:tc>
          <w:tcPr>
            <w:tcW w:w="2268" w:type="dxa"/>
            <w:gridSpan w:val="2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свидетельство о браке</w:t>
            </w:r>
          </w:p>
        </w:tc>
        <w:tc>
          <w:tcPr>
            <w:tcW w:w="1559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4" w:name="bookmark26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стоимость</w:t>
            </w:r>
            <w:bookmarkEnd w:id="4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 xml:space="preserve"> 1 кв. м 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5" w:name="bookmark27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размер общей</w:t>
            </w:r>
            <w:bookmarkEnd w:id="5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 xml:space="preserve"> площади жилого помещения на семью (кв. м)</w:t>
            </w:r>
          </w:p>
        </w:tc>
        <w:tc>
          <w:tcPr>
            <w:tcW w:w="567" w:type="dxa"/>
            <w:vMerge w:val="restart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 xml:space="preserve">всего (гр. 12 </w:t>
            </w:r>
            <w:proofErr w:type="spellStart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x</w:t>
            </w:r>
            <w:proofErr w:type="spellEnd"/>
            <w:r w:rsidRPr="0018573E">
              <w:rPr>
                <w:rFonts w:ascii="Times New Roman" w:hAnsi="Times New Roman" w:cs="Times New Roman"/>
                <w:sz w:val="20"/>
                <w:szCs w:val="18"/>
              </w:rPr>
              <w:t xml:space="preserve"> гр. 13)</w:t>
            </w:r>
          </w:p>
        </w:tc>
      </w:tr>
      <w:tr w:rsidR="0018573E" w:rsidTr="0018573E">
        <w:tc>
          <w:tcPr>
            <w:tcW w:w="567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CC6B7D" w:rsidRPr="0018573E" w:rsidRDefault="00CC6B7D" w:rsidP="00EA6615">
            <w:pPr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серия, номер</w:t>
            </w:r>
          </w:p>
        </w:tc>
        <w:tc>
          <w:tcPr>
            <w:tcW w:w="1276" w:type="dxa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кем, когда выдан(о)</w:t>
            </w:r>
          </w:p>
        </w:tc>
        <w:tc>
          <w:tcPr>
            <w:tcW w:w="1134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серия, номер</w:t>
            </w:r>
          </w:p>
        </w:tc>
        <w:tc>
          <w:tcPr>
            <w:tcW w:w="1276" w:type="dxa"/>
            <w:vAlign w:val="center"/>
          </w:tcPr>
          <w:p w:rsidR="00CC6B7D" w:rsidRPr="0018573E" w:rsidRDefault="00CC6B7D" w:rsidP="00EA66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кем, когда выдан(о)</w:t>
            </w:r>
          </w:p>
        </w:tc>
        <w:tc>
          <w:tcPr>
            <w:tcW w:w="1559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C6B7D" w:rsidTr="0018573E">
        <w:tc>
          <w:tcPr>
            <w:tcW w:w="567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266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CC6B7D" w:rsidRPr="0018573E" w:rsidRDefault="0018573E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8573E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</w:p>
        </w:tc>
      </w:tr>
      <w:tr w:rsidR="00CC6B7D" w:rsidTr="0018573E">
        <w:tc>
          <w:tcPr>
            <w:tcW w:w="567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6B7D" w:rsidRPr="0018573E" w:rsidRDefault="00CC6B7D" w:rsidP="0018573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18573E" w:rsidRDefault="0018573E" w:rsidP="0018573E">
      <w:pPr>
        <w:rPr>
          <w:rFonts w:ascii="Times New Roman" w:hAnsi="Times New Roman" w:cs="Times New Roman"/>
          <w:sz w:val="28"/>
          <w:szCs w:val="28"/>
        </w:rPr>
      </w:pPr>
    </w:p>
    <w:p w:rsidR="0018573E" w:rsidRDefault="0018573E" w:rsidP="00185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 _____________  _______________________</w:t>
      </w:r>
    </w:p>
    <w:p w:rsidR="0018573E" w:rsidRDefault="0018573E" w:rsidP="0018573E">
      <w:pPr>
        <w:rPr>
          <w:rFonts w:ascii="Times New Roman" w:hAnsi="Times New Roman" w:cs="Times New Roman"/>
          <w:sz w:val="28"/>
          <w:szCs w:val="28"/>
        </w:rPr>
      </w:pPr>
      <w:r w:rsidRPr="0018573E">
        <w:rPr>
          <w:rFonts w:ascii="Times New Roman" w:hAnsi="Times New Roman" w:cs="Times New Roman"/>
          <w:sz w:val="28"/>
          <w:szCs w:val="28"/>
        </w:rPr>
        <w:t xml:space="preserve">(должность лица, сформировавшего список)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573E">
        <w:rPr>
          <w:rFonts w:ascii="Times New Roman" w:hAnsi="Times New Roman" w:cs="Times New Roman"/>
          <w:sz w:val="28"/>
          <w:szCs w:val="28"/>
        </w:rPr>
        <w:t>(подпи</w:t>
      </w:r>
      <w:r>
        <w:rPr>
          <w:rFonts w:ascii="Times New Roman" w:hAnsi="Times New Roman" w:cs="Times New Roman"/>
          <w:sz w:val="28"/>
          <w:szCs w:val="28"/>
        </w:rPr>
        <w:t>сь, дата)  (расшифровка подписи)</w:t>
      </w:r>
    </w:p>
    <w:p w:rsidR="0018573E" w:rsidRDefault="0018573E" w:rsidP="0018573E">
      <w:pPr>
        <w:rPr>
          <w:rFonts w:ascii="Times New Roman" w:hAnsi="Times New Roman" w:cs="Times New Roman"/>
          <w:sz w:val="28"/>
          <w:szCs w:val="28"/>
        </w:rPr>
      </w:pPr>
    </w:p>
    <w:p w:rsidR="0018573E" w:rsidRDefault="0018573E" w:rsidP="0018573E">
      <w:pPr>
        <w:rPr>
          <w:rFonts w:ascii="Times New Roman" w:hAnsi="Times New Roman" w:cs="Times New Roman"/>
          <w:sz w:val="28"/>
          <w:szCs w:val="28"/>
        </w:rPr>
      </w:pPr>
      <w:r w:rsidRPr="0018573E">
        <w:rPr>
          <w:rFonts w:ascii="Times New Roman" w:hAnsi="Times New Roman" w:cs="Times New Roman"/>
          <w:sz w:val="28"/>
          <w:szCs w:val="28"/>
        </w:rPr>
        <w:t>Глава</w:t>
      </w:r>
      <w:r w:rsidR="0075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5F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75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73E" w:rsidRPr="0018573E" w:rsidRDefault="0018573E" w:rsidP="0018573E">
      <w:pPr>
        <w:rPr>
          <w:rFonts w:ascii="Times New Roman" w:hAnsi="Times New Roman" w:cs="Times New Roman"/>
          <w:sz w:val="28"/>
          <w:szCs w:val="28"/>
        </w:rPr>
      </w:pPr>
      <w:r w:rsidRPr="001857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75F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8573E" w:rsidRPr="0018573E" w:rsidRDefault="0018573E" w:rsidP="0018573E">
      <w:pPr>
        <w:rPr>
          <w:rFonts w:ascii="Times New Roman" w:hAnsi="Times New Roman" w:cs="Times New Roman"/>
          <w:sz w:val="28"/>
          <w:szCs w:val="28"/>
        </w:rPr>
      </w:pPr>
      <w:r w:rsidRPr="0018573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1857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 ________________________</w:t>
      </w:r>
    </w:p>
    <w:p w:rsidR="0018573E" w:rsidRDefault="0018573E" w:rsidP="00185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8573E">
        <w:rPr>
          <w:rFonts w:ascii="Times New Roman" w:hAnsi="Times New Roman" w:cs="Times New Roman"/>
          <w:sz w:val="28"/>
          <w:szCs w:val="28"/>
        </w:rPr>
        <w:t>(подпись, дата)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573E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8573E" w:rsidRDefault="0018573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573E" w:rsidRPr="00EA6615" w:rsidRDefault="0018573E" w:rsidP="0018573E">
      <w:pPr>
        <w:pStyle w:val="34"/>
        <w:keepNext/>
        <w:keepLines/>
        <w:shd w:val="clear" w:color="auto" w:fill="auto"/>
        <w:spacing w:line="276" w:lineRule="auto"/>
        <w:ind w:left="12300"/>
        <w:rPr>
          <w:sz w:val="24"/>
        </w:rPr>
      </w:pPr>
      <w:bookmarkStart w:id="6" w:name="bookmark28"/>
      <w:r w:rsidRPr="00EA6615">
        <w:rPr>
          <w:sz w:val="24"/>
        </w:rPr>
        <w:lastRenderedPageBreak/>
        <w:t>Приложение 2 к Порядку</w:t>
      </w:r>
      <w:bookmarkEnd w:id="6"/>
    </w:p>
    <w:p w:rsidR="00EA6615" w:rsidRDefault="0018573E" w:rsidP="0018573E">
      <w:pPr>
        <w:pStyle w:val="22"/>
        <w:shd w:val="clear" w:color="auto" w:fill="auto"/>
        <w:spacing w:before="0" w:after="0" w:line="276" w:lineRule="auto"/>
        <w:ind w:left="7920" w:firstLine="0"/>
        <w:jc w:val="right"/>
        <w:rPr>
          <w:sz w:val="24"/>
        </w:rPr>
      </w:pPr>
      <w:r w:rsidRPr="00EA6615">
        <w:rPr>
          <w:sz w:val="24"/>
        </w:rPr>
        <w:t>формирования сп</w:t>
      </w:r>
      <w:r w:rsidR="00EA6615">
        <w:rPr>
          <w:sz w:val="24"/>
        </w:rPr>
        <w:t>иска молодых семей – участников</w:t>
      </w:r>
    </w:p>
    <w:p w:rsidR="00EA6615" w:rsidRDefault="007575F4" w:rsidP="0018573E">
      <w:pPr>
        <w:pStyle w:val="22"/>
        <w:shd w:val="clear" w:color="auto" w:fill="auto"/>
        <w:spacing w:before="0" w:after="0" w:line="276" w:lineRule="auto"/>
        <w:ind w:left="7920" w:firstLine="0"/>
        <w:jc w:val="right"/>
        <w:rPr>
          <w:sz w:val="24"/>
        </w:rPr>
      </w:pPr>
      <w:r w:rsidRPr="00EA6615">
        <w:rPr>
          <w:sz w:val="24"/>
        </w:rPr>
        <w:t xml:space="preserve">муниципальной </w:t>
      </w:r>
      <w:r w:rsidR="0018573E" w:rsidRPr="00EA6615">
        <w:rPr>
          <w:sz w:val="24"/>
        </w:rPr>
        <w:t>программы</w:t>
      </w:r>
      <w:r w:rsidR="0053325F" w:rsidRPr="00EA6615">
        <w:rPr>
          <w:sz w:val="24"/>
        </w:rPr>
        <w:t xml:space="preserve"> </w:t>
      </w:r>
      <w:proofErr w:type="spellStart"/>
      <w:r w:rsidR="0053325F" w:rsidRPr="00EA6615">
        <w:rPr>
          <w:sz w:val="24"/>
        </w:rPr>
        <w:t>Пучежского</w:t>
      </w:r>
      <w:proofErr w:type="spellEnd"/>
      <w:r w:rsidR="0053325F" w:rsidRPr="00EA6615">
        <w:rPr>
          <w:sz w:val="24"/>
        </w:rPr>
        <w:t xml:space="preserve"> муниципального района </w:t>
      </w:r>
      <w:r w:rsidR="0018573E" w:rsidRPr="00EA6615">
        <w:rPr>
          <w:sz w:val="24"/>
        </w:rPr>
        <w:t xml:space="preserve"> «Обеспечение жильем мол</w:t>
      </w:r>
      <w:r w:rsidR="00EA6615">
        <w:rPr>
          <w:sz w:val="24"/>
        </w:rPr>
        <w:t>одых семей», изъявивших желание</w:t>
      </w:r>
    </w:p>
    <w:p w:rsidR="0018573E" w:rsidRDefault="0018573E" w:rsidP="0018573E">
      <w:pPr>
        <w:pStyle w:val="22"/>
        <w:shd w:val="clear" w:color="auto" w:fill="auto"/>
        <w:spacing w:before="0" w:after="0" w:line="276" w:lineRule="auto"/>
        <w:ind w:left="7920" w:firstLine="0"/>
        <w:jc w:val="right"/>
      </w:pPr>
      <w:r w:rsidRPr="00EA6615">
        <w:rPr>
          <w:sz w:val="24"/>
        </w:rPr>
        <w:t>получить социальную выплату в планируемом году</w:t>
      </w:r>
    </w:p>
    <w:p w:rsidR="0018573E" w:rsidRDefault="0018573E" w:rsidP="0018573E">
      <w:pPr>
        <w:pStyle w:val="34"/>
        <w:keepNext/>
        <w:keepLines/>
        <w:shd w:val="clear" w:color="auto" w:fill="auto"/>
        <w:spacing w:line="276" w:lineRule="auto"/>
        <w:ind w:right="-31"/>
        <w:jc w:val="center"/>
      </w:pPr>
      <w:bookmarkStart w:id="7" w:name="bookmark29"/>
      <w:r>
        <w:t>Изменение</w:t>
      </w:r>
      <w:bookmarkEnd w:id="7"/>
    </w:p>
    <w:p w:rsidR="0018573E" w:rsidRDefault="0018573E" w:rsidP="0018573E">
      <w:pPr>
        <w:pStyle w:val="22"/>
        <w:shd w:val="clear" w:color="auto" w:fill="auto"/>
        <w:tabs>
          <w:tab w:val="left" w:leader="underscore" w:pos="8676"/>
        </w:tabs>
        <w:spacing w:before="0" w:after="0" w:line="276" w:lineRule="auto"/>
        <w:ind w:right="-31" w:firstLine="0"/>
      </w:pPr>
      <w:r>
        <w:t>списка молодых семей - претендентов на получение</w:t>
      </w:r>
    </w:p>
    <w:p w:rsidR="0018573E" w:rsidRDefault="0018573E" w:rsidP="0018573E">
      <w:pPr>
        <w:pStyle w:val="22"/>
        <w:shd w:val="clear" w:color="auto" w:fill="auto"/>
        <w:tabs>
          <w:tab w:val="left" w:leader="underscore" w:pos="8676"/>
        </w:tabs>
        <w:spacing w:before="0" w:after="0" w:line="276" w:lineRule="auto"/>
        <w:ind w:right="-31" w:firstLine="0"/>
      </w:pPr>
      <w:r>
        <w:t xml:space="preserve">социальных выплат в </w:t>
      </w:r>
      <w:proofErr w:type="spellStart"/>
      <w:r>
        <w:t>________году</w:t>
      </w:r>
      <w:proofErr w:type="spellEnd"/>
    </w:p>
    <w:p w:rsidR="0018573E" w:rsidRDefault="0018573E" w:rsidP="0018573E">
      <w:pPr>
        <w:pStyle w:val="22"/>
        <w:shd w:val="clear" w:color="auto" w:fill="auto"/>
        <w:tabs>
          <w:tab w:val="left" w:leader="underscore" w:pos="8676"/>
        </w:tabs>
        <w:spacing w:before="0" w:after="0" w:line="276" w:lineRule="auto"/>
        <w:ind w:right="-31" w:firstLine="0"/>
      </w:pPr>
      <w:r>
        <w:t>_______________________________________________________</w:t>
      </w:r>
    </w:p>
    <w:p w:rsidR="0018573E" w:rsidRDefault="0018573E" w:rsidP="0018573E">
      <w:pPr>
        <w:pStyle w:val="34"/>
        <w:keepNext/>
        <w:keepLines/>
        <w:shd w:val="clear" w:color="auto" w:fill="auto"/>
        <w:spacing w:line="276" w:lineRule="auto"/>
        <w:ind w:right="-31"/>
        <w:jc w:val="center"/>
      </w:pPr>
      <w:bookmarkStart w:id="8" w:name="bookmark30"/>
      <w:r>
        <w:t>наименование муниципального образования Ивановской области</w:t>
      </w:r>
      <w:bookmarkEnd w:id="8"/>
    </w:p>
    <w:p w:rsidR="00793401" w:rsidRPr="007802BB" w:rsidRDefault="00793401" w:rsidP="00793401">
      <w:pPr>
        <w:pStyle w:val="34"/>
        <w:keepNext/>
        <w:keepLines/>
        <w:shd w:val="clear" w:color="auto" w:fill="auto"/>
        <w:spacing w:line="276" w:lineRule="auto"/>
        <w:ind w:right="-31"/>
        <w:jc w:val="left"/>
        <w:rPr>
          <w:sz w:val="20"/>
        </w:rPr>
      </w:pPr>
      <w:bookmarkStart w:id="9" w:name="bookmark31"/>
    </w:p>
    <w:p w:rsidR="00793401" w:rsidRPr="00793401" w:rsidRDefault="00793401" w:rsidP="00793401">
      <w:pPr>
        <w:pStyle w:val="34"/>
        <w:keepNext/>
        <w:keepLines/>
        <w:shd w:val="clear" w:color="auto" w:fill="auto"/>
        <w:spacing w:line="276" w:lineRule="auto"/>
        <w:ind w:right="-31"/>
        <w:jc w:val="center"/>
      </w:pPr>
      <w:r w:rsidRPr="00793401">
        <w:rPr>
          <w:lang w:val="en-US"/>
        </w:rPr>
        <w:t>I</w:t>
      </w:r>
      <w:r w:rsidRPr="00793401">
        <w:t>.</w:t>
      </w:r>
      <w:r>
        <w:t xml:space="preserve"> </w:t>
      </w:r>
      <w:r w:rsidR="0018573E">
        <w:t>Сведения об исключении из списка молодых</w:t>
      </w:r>
      <w:r w:rsidR="0018573E">
        <w:br/>
        <w:t>семей - претендентов на получение социальных выплат</w:t>
      </w:r>
      <w:bookmarkEnd w:id="9"/>
    </w:p>
    <w:p w:rsidR="00793401" w:rsidRPr="00793401" w:rsidRDefault="00793401" w:rsidP="00793401">
      <w:pPr>
        <w:pStyle w:val="34"/>
        <w:keepNext/>
        <w:keepLines/>
        <w:shd w:val="clear" w:color="auto" w:fill="auto"/>
        <w:spacing w:line="276" w:lineRule="auto"/>
        <w:ind w:right="-31"/>
        <w:jc w:val="left"/>
        <w:rPr>
          <w:sz w:val="20"/>
        </w:rPr>
      </w:pPr>
    </w:p>
    <w:tbl>
      <w:tblPr>
        <w:tblStyle w:val="a7"/>
        <w:tblW w:w="0" w:type="auto"/>
        <w:tblLook w:val="04A0"/>
      </w:tblPr>
      <w:tblGrid>
        <w:gridCol w:w="401"/>
        <w:gridCol w:w="1160"/>
        <w:gridCol w:w="1431"/>
        <w:gridCol w:w="1348"/>
        <w:gridCol w:w="1226"/>
        <w:gridCol w:w="650"/>
        <w:gridCol w:w="1064"/>
        <w:gridCol w:w="884"/>
        <w:gridCol w:w="931"/>
        <w:gridCol w:w="795"/>
        <w:gridCol w:w="607"/>
        <w:gridCol w:w="687"/>
        <w:gridCol w:w="887"/>
        <w:gridCol w:w="962"/>
        <w:gridCol w:w="663"/>
        <w:gridCol w:w="1112"/>
        <w:gridCol w:w="588"/>
        <w:gridCol w:w="524"/>
      </w:tblGrid>
      <w:tr w:rsidR="00E64398" w:rsidTr="00E64398">
        <w:trPr>
          <w:trHeight w:val="162"/>
        </w:trPr>
        <w:tc>
          <w:tcPr>
            <w:tcW w:w="401" w:type="dxa"/>
            <w:vMerge w:val="restart"/>
          </w:tcPr>
          <w:p w:rsidR="00E64398" w:rsidRPr="00793401" w:rsidRDefault="00E64398" w:rsidP="0079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40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proofErr w:type="spellStart"/>
            <w:r w:rsidRPr="00793401">
              <w:rPr>
                <w:sz w:val="16"/>
                <w:szCs w:val="16"/>
              </w:rPr>
              <w:t>п</w:t>
            </w:r>
            <w:proofErr w:type="spellEnd"/>
            <w:r w:rsidRPr="00793401">
              <w:rPr>
                <w:sz w:val="16"/>
                <w:szCs w:val="16"/>
              </w:rPr>
              <w:t>/</w:t>
            </w:r>
            <w:proofErr w:type="spellStart"/>
            <w:r w:rsidRPr="0079340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59" w:type="dxa"/>
            <w:vMerge w:val="restart"/>
          </w:tcPr>
          <w:p w:rsidR="00E64398" w:rsidRPr="00793401" w:rsidRDefault="00E64398" w:rsidP="00793401">
            <w:pPr>
              <w:pStyle w:val="22"/>
              <w:shd w:val="clear" w:color="auto" w:fill="auto"/>
              <w:spacing w:before="0" w:after="0" w:line="182" w:lineRule="exact"/>
              <w:ind w:firstLine="0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Присвоенный номер в списке молодых семей - претендентов на получение социальных выплат в 20__ году</w:t>
            </w:r>
          </w:p>
        </w:tc>
        <w:tc>
          <w:tcPr>
            <w:tcW w:w="1430" w:type="dxa"/>
            <w:vMerge w:val="restart"/>
          </w:tcPr>
          <w:p w:rsidR="00E64398" w:rsidRPr="00793401" w:rsidRDefault="00E64398" w:rsidP="00A13700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sz w:val="16"/>
                <w:szCs w:val="16"/>
              </w:rPr>
              <w:t>Присвоенный номер в списке молодых семей-участников 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 (далее - Программа), изъявивших желание получить социальную выплату в планируемом году (сформированный органом местного самоуправления до 1 сентября предыдущего года)</w:t>
            </w:r>
          </w:p>
        </w:tc>
        <w:tc>
          <w:tcPr>
            <w:tcW w:w="1347" w:type="dxa"/>
            <w:vMerge w:val="restart"/>
          </w:tcPr>
          <w:p w:rsidR="00E64398" w:rsidRPr="00793401" w:rsidRDefault="00E64398" w:rsidP="00A13700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Присвоенный номер в сводном семей - участников Программы, изъявивших желание получить социальную выплату в планируемом году (представленном в составе заявки)</w:t>
            </w:r>
          </w:p>
        </w:tc>
        <w:tc>
          <w:tcPr>
            <w:tcW w:w="1234" w:type="dxa"/>
            <w:vMerge w:val="restart"/>
          </w:tcPr>
          <w:p w:rsidR="00E64398" w:rsidRPr="00793401" w:rsidRDefault="00E64398" w:rsidP="00A13700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Дата, номер решения о признании молодой семьи участником Программы</w:t>
            </w:r>
          </w:p>
        </w:tc>
        <w:tc>
          <w:tcPr>
            <w:tcW w:w="5616" w:type="dxa"/>
            <w:gridSpan w:val="7"/>
            <w:vAlign w:val="center"/>
          </w:tcPr>
          <w:p w:rsidR="00E64398" w:rsidRPr="00793401" w:rsidRDefault="00E64398" w:rsidP="00A13700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Сведения о членах молодой семьи - участника Программы</w:t>
            </w:r>
          </w:p>
        </w:tc>
        <w:tc>
          <w:tcPr>
            <w:tcW w:w="2510" w:type="dxa"/>
            <w:gridSpan w:val="3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 (средняя) стоимость жилья</w:t>
            </w:r>
          </w:p>
        </w:tc>
        <w:tc>
          <w:tcPr>
            <w:tcW w:w="1111" w:type="dxa"/>
            <w:vMerge w:val="restart"/>
          </w:tcPr>
          <w:p w:rsidR="00E64398" w:rsidRPr="00793401" w:rsidRDefault="00E64398" w:rsidP="0018573E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(причина) исключения семьи из списка молодых семей-претендентов на получение социальных выплат в 20__ году</w:t>
            </w:r>
          </w:p>
        </w:tc>
        <w:tc>
          <w:tcPr>
            <w:tcW w:w="1112" w:type="dxa"/>
            <w:gridSpan w:val="2"/>
          </w:tcPr>
          <w:p w:rsidR="00E64398" w:rsidRPr="00793401" w:rsidRDefault="00E64398" w:rsidP="0018573E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принятого решения об исключении из списка молодых семей-претендентов на получение социальных выплат в 20__ году</w:t>
            </w:r>
          </w:p>
        </w:tc>
      </w:tr>
      <w:tr w:rsidR="00E64398" w:rsidTr="00E64398">
        <w:tc>
          <w:tcPr>
            <w:tcW w:w="401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E64398" w:rsidRPr="00793401" w:rsidRDefault="00E64398" w:rsidP="0079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Merge w:val="restart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40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члены семьи (ФИО)</w:t>
            </w:r>
          </w:p>
        </w:tc>
        <w:tc>
          <w:tcPr>
            <w:tcW w:w="1063" w:type="dxa"/>
            <w:vMerge w:val="restart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родственные отношения (супруг, супруга, сын, дочь)</w:t>
            </w:r>
          </w:p>
        </w:tc>
        <w:tc>
          <w:tcPr>
            <w:tcW w:w="883" w:type="dxa"/>
            <w:vMerge w:val="restart"/>
          </w:tcPr>
          <w:p w:rsidR="00E64398" w:rsidRPr="00793401" w:rsidRDefault="00E64398" w:rsidP="00793401">
            <w:pPr>
              <w:pStyle w:val="22"/>
              <w:shd w:val="clear" w:color="auto" w:fill="auto"/>
              <w:spacing w:before="0" w:after="0" w:line="160" w:lineRule="exact"/>
              <w:ind w:firstLine="0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число, месяц, год рождения</w:t>
            </w:r>
          </w:p>
        </w:tc>
        <w:tc>
          <w:tcPr>
            <w:tcW w:w="1726" w:type="dxa"/>
            <w:gridSpan w:val="2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данные паспорта гражданина Российской Федерации или свидетельства о рождении несовершеннолетнего, не достигшего 14 лет</w:t>
            </w:r>
          </w:p>
        </w:tc>
        <w:tc>
          <w:tcPr>
            <w:tcW w:w="1294" w:type="dxa"/>
            <w:gridSpan w:val="2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sz w:val="16"/>
                <w:szCs w:val="16"/>
              </w:rPr>
              <w:t>данные свидетельства о браке</w:t>
            </w:r>
          </w:p>
        </w:tc>
        <w:tc>
          <w:tcPr>
            <w:tcW w:w="886" w:type="dxa"/>
            <w:vMerge w:val="restart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1 кв.м., рублей</w:t>
            </w:r>
          </w:p>
        </w:tc>
        <w:tc>
          <w:tcPr>
            <w:tcW w:w="961" w:type="dxa"/>
            <w:vMerge w:val="restart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общей площади жилого помещения на семью (кв.м.)</w:t>
            </w:r>
          </w:p>
        </w:tc>
        <w:tc>
          <w:tcPr>
            <w:tcW w:w="663" w:type="dxa"/>
            <w:vMerge w:val="restart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рублей</w:t>
            </w:r>
          </w:p>
        </w:tc>
        <w:tc>
          <w:tcPr>
            <w:tcW w:w="1111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vMerge w:val="restart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24" w:type="dxa"/>
            <w:vMerge w:val="restart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</w:tr>
      <w:tr w:rsidR="00E64398" w:rsidTr="00E64398">
        <w:tc>
          <w:tcPr>
            <w:tcW w:w="401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  <w:vAlign w:val="bottom"/>
          </w:tcPr>
          <w:p w:rsidR="00E64398" w:rsidRPr="00793401" w:rsidRDefault="00E64398" w:rsidP="00793401">
            <w:pPr>
              <w:pStyle w:val="22"/>
              <w:shd w:val="clear" w:color="auto" w:fill="auto"/>
              <w:spacing w:before="0" w:after="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vAlign w:val="bottom"/>
          </w:tcPr>
          <w:p w:rsidR="00E64398" w:rsidRPr="00793401" w:rsidRDefault="00E64398" w:rsidP="00793401">
            <w:pPr>
              <w:pStyle w:val="22"/>
              <w:shd w:val="clear" w:color="auto" w:fill="auto"/>
              <w:spacing w:before="0" w:after="0"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bottom"/>
          </w:tcPr>
          <w:p w:rsidR="00E64398" w:rsidRPr="00793401" w:rsidRDefault="00E64398" w:rsidP="00793401">
            <w:pPr>
              <w:pStyle w:val="22"/>
              <w:shd w:val="clear" w:color="auto" w:fill="auto"/>
              <w:spacing w:before="0" w:after="0"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серия, номер</w:t>
            </w:r>
          </w:p>
        </w:tc>
        <w:tc>
          <w:tcPr>
            <w:tcW w:w="795" w:type="dxa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кем, когда выдан</w:t>
            </w:r>
          </w:p>
        </w:tc>
        <w:tc>
          <w:tcPr>
            <w:tcW w:w="607" w:type="dxa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серия, номер</w:t>
            </w:r>
          </w:p>
        </w:tc>
        <w:tc>
          <w:tcPr>
            <w:tcW w:w="687" w:type="dxa"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кем, когда выдано</w:t>
            </w:r>
          </w:p>
        </w:tc>
        <w:tc>
          <w:tcPr>
            <w:tcW w:w="886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Merge/>
          </w:tcPr>
          <w:p w:rsidR="00E64398" w:rsidRPr="00793401" w:rsidRDefault="00E64398" w:rsidP="00793401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E64398" w:rsidTr="00E64398">
        <w:tc>
          <w:tcPr>
            <w:tcW w:w="401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9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0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7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0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3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5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7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7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6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1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3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11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8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793401" w:rsidRPr="00E64398" w:rsidRDefault="00E64398" w:rsidP="00E64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64398" w:rsidTr="00E64398">
        <w:tc>
          <w:tcPr>
            <w:tcW w:w="40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Align w:val="bottom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Align w:val="bottom"/>
          </w:tcPr>
          <w:p w:rsidR="00793401" w:rsidRPr="00793401" w:rsidRDefault="00793401" w:rsidP="00793401">
            <w:pPr>
              <w:pStyle w:val="22"/>
              <w:shd w:val="clear" w:color="auto" w:fill="auto"/>
              <w:spacing w:before="0" w:after="0"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793401" w:rsidRPr="00793401" w:rsidRDefault="00793401" w:rsidP="00793401">
            <w:pPr>
              <w:pStyle w:val="22"/>
              <w:shd w:val="clear" w:color="auto" w:fill="auto"/>
              <w:spacing w:before="0" w:after="0"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398" w:rsidTr="00E64398">
        <w:tc>
          <w:tcPr>
            <w:tcW w:w="40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793401" w:rsidRPr="00793401" w:rsidRDefault="00793401" w:rsidP="00793401">
            <w:pPr>
              <w:pStyle w:val="22"/>
              <w:shd w:val="clear" w:color="auto" w:fill="auto"/>
              <w:spacing w:before="0" w:after="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398" w:rsidTr="00E64398">
        <w:tc>
          <w:tcPr>
            <w:tcW w:w="40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793401" w:rsidRPr="00793401" w:rsidRDefault="00793401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398" w:rsidTr="00E64398">
        <w:tc>
          <w:tcPr>
            <w:tcW w:w="12073" w:type="dxa"/>
            <w:gridSpan w:val="13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61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398" w:rsidTr="007802BB">
        <w:tc>
          <w:tcPr>
            <w:tcW w:w="12073" w:type="dxa"/>
            <w:gridSpan w:val="13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за счет средств федерального бюджета, рублей</w:t>
            </w:r>
          </w:p>
        </w:tc>
        <w:tc>
          <w:tcPr>
            <w:tcW w:w="961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398" w:rsidTr="007802BB">
        <w:tc>
          <w:tcPr>
            <w:tcW w:w="12073" w:type="dxa"/>
            <w:gridSpan w:val="13"/>
          </w:tcPr>
          <w:p w:rsidR="00E64398" w:rsidRPr="00793401" w:rsidRDefault="00E64398" w:rsidP="00E643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за счет средств регионального бюджета, рублей</w:t>
            </w:r>
          </w:p>
        </w:tc>
        <w:tc>
          <w:tcPr>
            <w:tcW w:w="961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398" w:rsidTr="007802BB">
        <w:tc>
          <w:tcPr>
            <w:tcW w:w="12073" w:type="dxa"/>
            <w:gridSpan w:val="13"/>
          </w:tcPr>
          <w:p w:rsidR="00E64398" w:rsidRPr="00793401" w:rsidRDefault="00E64398" w:rsidP="00E643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за счет средств местного бюджета, рублей</w:t>
            </w:r>
          </w:p>
        </w:tc>
        <w:tc>
          <w:tcPr>
            <w:tcW w:w="961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E64398" w:rsidRPr="00793401" w:rsidRDefault="00E64398" w:rsidP="00793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4398" w:rsidRDefault="00E64398">
      <w:pPr>
        <w:pStyle w:val="34"/>
        <w:keepNext/>
        <w:keepLines/>
        <w:shd w:val="clear" w:color="auto" w:fill="auto"/>
        <w:spacing w:line="276" w:lineRule="auto"/>
        <w:ind w:right="-31"/>
        <w:jc w:val="left"/>
        <w:rPr>
          <w:sz w:val="18"/>
          <w:szCs w:val="18"/>
        </w:rPr>
      </w:pPr>
    </w:p>
    <w:p w:rsidR="00E64398" w:rsidRDefault="00E6439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sz w:val="18"/>
          <w:szCs w:val="18"/>
        </w:rPr>
        <w:br w:type="page"/>
      </w:r>
    </w:p>
    <w:p w:rsidR="00E64398" w:rsidRDefault="00E64398" w:rsidP="00E64398">
      <w:pPr>
        <w:pStyle w:val="34"/>
        <w:keepNext/>
        <w:keepLines/>
        <w:shd w:val="clear" w:color="auto" w:fill="auto"/>
        <w:spacing w:line="326" w:lineRule="exact"/>
        <w:jc w:val="center"/>
      </w:pPr>
      <w:bookmarkStart w:id="10" w:name="bookmark33"/>
      <w:r>
        <w:lastRenderedPageBreak/>
        <w:t>II. Сведения о дополнительно включенных в список молодых</w:t>
      </w:r>
      <w:r>
        <w:br/>
        <w:t>семей - претендентов на получение социальных выплат</w:t>
      </w:r>
      <w:bookmarkEnd w:id="10"/>
    </w:p>
    <w:p w:rsidR="0083199E" w:rsidRPr="0083199E" w:rsidRDefault="0083199E" w:rsidP="00E64398">
      <w:pPr>
        <w:pStyle w:val="34"/>
        <w:keepNext/>
        <w:keepLines/>
        <w:shd w:val="clear" w:color="auto" w:fill="auto"/>
        <w:spacing w:line="326" w:lineRule="exact"/>
        <w:jc w:val="center"/>
        <w:rPr>
          <w:sz w:val="20"/>
        </w:rPr>
      </w:pPr>
    </w:p>
    <w:tbl>
      <w:tblPr>
        <w:tblStyle w:val="a7"/>
        <w:tblW w:w="0" w:type="auto"/>
        <w:tblLook w:val="04A0"/>
      </w:tblPr>
      <w:tblGrid>
        <w:gridCol w:w="401"/>
        <w:gridCol w:w="1160"/>
        <w:gridCol w:w="1431"/>
        <w:gridCol w:w="1348"/>
        <w:gridCol w:w="1227"/>
        <w:gridCol w:w="650"/>
        <w:gridCol w:w="1064"/>
        <w:gridCol w:w="884"/>
        <w:gridCol w:w="930"/>
        <w:gridCol w:w="795"/>
        <w:gridCol w:w="607"/>
        <w:gridCol w:w="687"/>
        <w:gridCol w:w="887"/>
        <w:gridCol w:w="962"/>
        <w:gridCol w:w="663"/>
        <w:gridCol w:w="1112"/>
        <w:gridCol w:w="588"/>
        <w:gridCol w:w="524"/>
      </w:tblGrid>
      <w:tr w:rsidR="0083199E" w:rsidRPr="00793401" w:rsidTr="0083199E">
        <w:trPr>
          <w:trHeight w:val="151"/>
        </w:trPr>
        <w:tc>
          <w:tcPr>
            <w:tcW w:w="400" w:type="dxa"/>
            <w:vMerge w:val="restart"/>
          </w:tcPr>
          <w:p w:rsidR="0083199E" w:rsidRPr="00793401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40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proofErr w:type="spellStart"/>
            <w:r w:rsidRPr="00793401">
              <w:rPr>
                <w:sz w:val="16"/>
                <w:szCs w:val="16"/>
              </w:rPr>
              <w:t>п</w:t>
            </w:r>
            <w:proofErr w:type="spellEnd"/>
            <w:r w:rsidRPr="00793401">
              <w:rPr>
                <w:sz w:val="16"/>
                <w:szCs w:val="16"/>
              </w:rPr>
              <w:t>/</w:t>
            </w:r>
            <w:proofErr w:type="spellStart"/>
            <w:r w:rsidRPr="0079340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58" w:type="dxa"/>
            <w:vMerge w:val="restart"/>
          </w:tcPr>
          <w:p w:rsidR="0083199E" w:rsidRPr="00793401" w:rsidRDefault="0083199E" w:rsidP="007802BB">
            <w:pPr>
              <w:pStyle w:val="22"/>
              <w:shd w:val="clear" w:color="auto" w:fill="auto"/>
              <w:spacing w:before="0" w:after="0" w:line="182" w:lineRule="exact"/>
              <w:ind w:firstLine="0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Присвоенный номер в списке молодых семей - претендентов на получение социальных выплат в 20__ году</w:t>
            </w:r>
          </w:p>
        </w:tc>
        <w:tc>
          <w:tcPr>
            <w:tcW w:w="1430" w:type="dxa"/>
            <w:vMerge w:val="restart"/>
          </w:tcPr>
          <w:p w:rsidR="0083199E" w:rsidRPr="00793401" w:rsidRDefault="0083199E" w:rsidP="00A13700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sz w:val="16"/>
                <w:szCs w:val="16"/>
              </w:rPr>
              <w:t>Присвоенный номер в списке молодых семей-участников 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 (далее - Программа), изъявивших желание получить социальную выплату в планируемом году (сформированный органом местного самоуправления до 1 сентября предыдущего года)</w:t>
            </w:r>
          </w:p>
        </w:tc>
        <w:tc>
          <w:tcPr>
            <w:tcW w:w="1347" w:type="dxa"/>
            <w:vMerge w:val="restart"/>
          </w:tcPr>
          <w:p w:rsidR="0083199E" w:rsidRPr="00793401" w:rsidRDefault="0083199E" w:rsidP="00A13700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 xml:space="preserve">Присвоенный номер в сводном семей - участников Программы, изъявивших желание получить социальную выплату в планируемом году </w:t>
            </w:r>
            <w:r>
              <w:rPr>
                <w:rStyle w:val="28pt"/>
              </w:rPr>
              <w:t>(представленно</w:t>
            </w:r>
            <w:r w:rsidRPr="00793401">
              <w:rPr>
                <w:rStyle w:val="28pt"/>
              </w:rPr>
              <w:t>м в составе заявки)</w:t>
            </w:r>
          </w:p>
        </w:tc>
        <w:tc>
          <w:tcPr>
            <w:tcW w:w="1234" w:type="dxa"/>
            <w:vMerge w:val="restart"/>
          </w:tcPr>
          <w:p w:rsidR="0083199E" w:rsidRPr="00793401" w:rsidRDefault="0083199E" w:rsidP="00A13700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Дата, номер решения о признании молодой семьи участником Программы</w:t>
            </w:r>
          </w:p>
        </w:tc>
        <w:tc>
          <w:tcPr>
            <w:tcW w:w="5616" w:type="dxa"/>
            <w:gridSpan w:val="7"/>
          </w:tcPr>
          <w:p w:rsidR="0083199E" w:rsidRPr="00793401" w:rsidRDefault="0083199E" w:rsidP="00A13700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Сведения о членах молодой семьи - участника Программы</w:t>
            </w:r>
          </w:p>
        </w:tc>
        <w:tc>
          <w:tcPr>
            <w:tcW w:w="2512" w:type="dxa"/>
            <w:gridSpan w:val="3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Расчетная (средняя) стоимость жилья</w:t>
            </w:r>
          </w:p>
        </w:tc>
        <w:tc>
          <w:tcPr>
            <w:tcW w:w="1111" w:type="dxa"/>
            <w:vMerge w:val="restart"/>
          </w:tcPr>
          <w:p w:rsidR="0083199E" w:rsidRPr="00793401" w:rsidRDefault="0083199E" w:rsidP="0083199E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(причина) включения семьи из списка молодых семей-претендентов на получение социальных выплат в 20__ году</w:t>
            </w:r>
          </w:p>
        </w:tc>
        <w:tc>
          <w:tcPr>
            <w:tcW w:w="1112" w:type="dxa"/>
            <w:gridSpan w:val="2"/>
            <w:vMerge w:val="restart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принятого решения об исключении из списка молодых семей-претендентов на получение социальных выплат в 20__ году</w:t>
            </w:r>
          </w:p>
        </w:tc>
      </w:tr>
      <w:tr w:rsidR="0083199E" w:rsidRPr="00793401" w:rsidTr="0083199E">
        <w:tc>
          <w:tcPr>
            <w:tcW w:w="400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</w:tcPr>
          <w:p w:rsidR="0083199E" w:rsidRPr="00793401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Merge w:val="restart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40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члены семьи (ФИО)</w:t>
            </w:r>
          </w:p>
        </w:tc>
        <w:tc>
          <w:tcPr>
            <w:tcW w:w="1063" w:type="dxa"/>
            <w:vMerge w:val="restart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родственные отношения (супруг, супруга, сын, дочь)</w:t>
            </w:r>
          </w:p>
        </w:tc>
        <w:tc>
          <w:tcPr>
            <w:tcW w:w="884" w:type="dxa"/>
            <w:vMerge w:val="restart"/>
          </w:tcPr>
          <w:p w:rsidR="0083199E" w:rsidRPr="00793401" w:rsidRDefault="0083199E" w:rsidP="007802BB">
            <w:pPr>
              <w:pStyle w:val="22"/>
              <w:shd w:val="clear" w:color="auto" w:fill="auto"/>
              <w:spacing w:before="0" w:after="0" w:line="160" w:lineRule="exact"/>
              <w:ind w:firstLine="0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число, месяц, год рождения</w:t>
            </w:r>
          </w:p>
        </w:tc>
        <w:tc>
          <w:tcPr>
            <w:tcW w:w="1725" w:type="dxa"/>
            <w:gridSpan w:val="2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данные паспорта гражданина Российской Федерации или свидетельства о рождении несовершеннолетнего, не достигшего 14 лет</w:t>
            </w:r>
          </w:p>
        </w:tc>
        <w:tc>
          <w:tcPr>
            <w:tcW w:w="1294" w:type="dxa"/>
            <w:gridSpan w:val="2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sz w:val="16"/>
                <w:szCs w:val="16"/>
              </w:rPr>
              <w:t>данные свидетельства о браке</w:t>
            </w:r>
          </w:p>
        </w:tc>
        <w:tc>
          <w:tcPr>
            <w:tcW w:w="887" w:type="dxa"/>
            <w:vMerge w:val="restart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1 кв.м., рублей</w:t>
            </w:r>
          </w:p>
        </w:tc>
        <w:tc>
          <w:tcPr>
            <w:tcW w:w="962" w:type="dxa"/>
            <w:vMerge w:val="restart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общей площади жилого помещения на семью (кв.м.)</w:t>
            </w:r>
          </w:p>
        </w:tc>
        <w:tc>
          <w:tcPr>
            <w:tcW w:w="663" w:type="dxa"/>
            <w:vMerge w:val="restart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рублей</w:t>
            </w:r>
          </w:p>
        </w:tc>
        <w:tc>
          <w:tcPr>
            <w:tcW w:w="1111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</w:tr>
      <w:tr w:rsidR="0083199E" w:rsidRPr="00793401" w:rsidTr="0083199E">
        <w:tc>
          <w:tcPr>
            <w:tcW w:w="400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bottom"/>
          </w:tcPr>
          <w:p w:rsidR="0083199E" w:rsidRPr="00793401" w:rsidRDefault="0083199E" w:rsidP="007802BB">
            <w:pPr>
              <w:pStyle w:val="22"/>
              <w:shd w:val="clear" w:color="auto" w:fill="auto"/>
              <w:spacing w:before="0" w:after="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vAlign w:val="bottom"/>
          </w:tcPr>
          <w:p w:rsidR="0083199E" w:rsidRPr="00793401" w:rsidRDefault="0083199E" w:rsidP="007802BB">
            <w:pPr>
              <w:pStyle w:val="22"/>
              <w:shd w:val="clear" w:color="auto" w:fill="auto"/>
              <w:spacing w:before="0" w:after="0"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vAlign w:val="bottom"/>
          </w:tcPr>
          <w:p w:rsidR="0083199E" w:rsidRPr="00793401" w:rsidRDefault="0083199E" w:rsidP="007802BB">
            <w:pPr>
              <w:pStyle w:val="22"/>
              <w:shd w:val="clear" w:color="auto" w:fill="auto"/>
              <w:spacing w:before="0" w:after="0"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серия, номер</w:t>
            </w:r>
          </w:p>
        </w:tc>
        <w:tc>
          <w:tcPr>
            <w:tcW w:w="795" w:type="dxa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кем, когда выдан</w:t>
            </w:r>
          </w:p>
        </w:tc>
        <w:tc>
          <w:tcPr>
            <w:tcW w:w="607" w:type="dxa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серия, номер</w:t>
            </w:r>
          </w:p>
        </w:tc>
        <w:tc>
          <w:tcPr>
            <w:tcW w:w="687" w:type="dxa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 w:rsidRPr="00793401">
              <w:rPr>
                <w:rStyle w:val="28pt"/>
              </w:rPr>
              <w:t>кем, когда выдано</w:t>
            </w:r>
          </w:p>
        </w:tc>
        <w:tc>
          <w:tcPr>
            <w:tcW w:w="887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524" w:type="dxa"/>
          </w:tcPr>
          <w:p w:rsidR="0083199E" w:rsidRPr="00793401" w:rsidRDefault="0083199E" w:rsidP="007802BB">
            <w:pPr>
              <w:pStyle w:val="34"/>
              <w:keepNext/>
              <w:keepLines/>
              <w:shd w:val="clear" w:color="auto" w:fill="auto"/>
              <w:spacing w:line="276" w:lineRule="auto"/>
              <w:ind w:right="-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</w:tr>
      <w:tr w:rsidR="0083199E" w:rsidRPr="00E64398" w:rsidTr="0083199E">
        <w:tc>
          <w:tcPr>
            <w:tcW w:w="400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0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7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0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3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4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0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5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7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7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7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2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3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11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88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83199E" w:rsidRPr="00E64398" w:rsidRDefault="0083199E" w:rsidP="0078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39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3199E" w:rsidRPr="00793401" w:rsidTr="0083199E">
        <w:tc>
          <w:tcPr>
            <w:tcW w:w="40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Align w:val="bottom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Align w:val="bottom"/>
          </w:tcPr>
          <w:p w:rsidR="0083199E" w:rsidRPr="00793401" w:rsidRDefault="0083199E" w:rsidP="007802BB">
            <w:pPr>
              <w:pStyle w:val="22"/>
              <w:shd w:val="clear" w:color="auto" w:fill="auto"/>
              <w:spacing w:before="0" w:after="0"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83199E" w:rsidRPr="00793401" w:rsidRDefault="0083199E" w:rsidP="007802BB">
            <w:pPr>
              <w:pStyle w:val="22"/>
              <w:shd w:val="clear" w:color="auto" w:fill="auto"/>
              <w:spacing w:before="0" w:after="0" w:line="16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99E" w:rsidRPr="00793401" w:rsidTr="0083199E">
        <w:tc>
          <w:tcPr>
            <w:tcW w:w="40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83199E" w:rsidRPr="00793401" w:rsidRDefault="0083199E" w:rsidP="007802BB">
            <w:pPr>
              <w:pStyle w:val="22"/>
              <w:shd w:val="clear" w:color="auto" w:fill="auto"/>
              <w:spacing w:before="0" w:after="0" w:line="16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99E" w:rsidRPr="00793401" w:rsidTr="0083199E">
        <w:tc>
          <w:tcPr>
            <w:tcW w:w="40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99E" w:rsidRPr="00793401" w:rsidTr="0083199E">
        <w:tc>
          <w:tcPr>
            <w:tcW w:w="12072" w:type="dxa"/>
            <w:gridSpan w:val="13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62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99E" w:rsidRPr="00793401" w:rsidTr="0083199E">
        <w:tc>
          <w:tcPr>
            <w:tcW w:w="12072" w:type="dxa"/>
            <w:gridSpan w:val="13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за счет средств федерального бюджета, рублей</w:t>
            </w:r>
          </w:p>
        </w:tc>
        <w:tc>
          <w:tcPr>
            <w:tcW w:w="962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99E" w:rsidRPr="00793401" w:rsidTr="0083199E">
        <w:tc>
          <w:tcPr>
            <w:tcW w:w="12072" w:type="dxa"/>
            <w:gridSpan w:val="13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за счет средств регионального бюджета, рублей</w:t>
            </w:r>
          </w:p>
        </w:tc>
        <w:tc>
          <w:tcPr>
            <w:tcW w:w="962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199E" w:rsidRPr="00793401" w:rsidTr="0083199E">
        <w:tc>
          <w:tcPr>
            <w:tcW w:w="12072" w:type="dxa"/>
            <w:gridSpan w:val="13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за счет средств местного бюджета, рублей</w:t>
            </w:r>
          </w:p>
        </w:tc>
        <w:tc>
          <w:tcPr>
            <w:tcW w:w="962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:rsidR="0083199E" w:rsidRPr="00793401" w:rsidRDefault="0083199E" w:rsidP="00780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5DFF" w:rsidRDefault="00BC5DFF">
      <w:pPr>
        <w:pStyle w:val="34"/>
        <w:keepNext/>
        <w:keepLines/>
        <w:shd w:val="clear" w:color="auto" w:fill="auto"/>
        <w:spacing w:line="276" w:lineRule="auto"/>
        <w:ind w:right="-31"/>
        <w:jc w:val="left"/>
        <w:rPr>
          <w:sz w:val="18"/>
          <w:szCs w:val="18"/>
        </w:rPr>
      </w:pPr>
    </w:p>
    <w:p w:rsidR="0083199E" w:rsidRDefault="0083199E" w:rsidP="0083199E">
      <w:pPr>
        <w:pStyle w:val="22"/>
        <w:shd w:val="clear" w:color="auto" w:fill="auto"/>
        <w:spacing w:before="0" w:after="0" w:line="240" w:lineRule="auto"/>
        <w:ind w:firstLine="0"/>
        <w:jc w:val="both"/>
      </w:pPr>
      <w:r>
        <w:t xml:space="preserve">Глава </w:t>
      </w:r>
      <w:proofErr w:type="spellStart"/>
      <w:r w:rsidR="007575F4">
        <w:t>Пучежского</w:t>
      </w:r>
      <w:proofErr w:type="spellEnd"/>
      <w:r w:rsidR="007575F4">
        <w:t xml:space="preserve"> </w:t>
      </w:r>
      <w:r>
        <w:t>муниципального</w:t>
      </w:r>
      <w:r w:rsidR="007575F4">
        <w:t xml:space="preserve"> района </w:t>
      </w:r>
      <w:r>
        <w:t>Ивановской области___________________ __________________________________</w:t>
      </w:r>
    </w:p>
    <w:p w:rsidR="0083199E" w:rsidRDefault="0083199E" w:rsidP="0083199E">
      <w:pPr>
        <w:pStyle w:val="34"/>
        <w:keepNext/>
        <w:keepLines/>
        <w:shd w:val="clear" w:color="auto" w:fill="auto"/>
        <w:spacing w:line="240" w:lineRule="auto"/>
        <w:ind w:right="-31"/>
        <w:jc w:val="left"/>
        <w:rPr>
          <w:sz w:val="18"/>
          <w:szCs w:val="18"/>
        </w:rPr>
      </w:pPr>
      <w:r>
        <w:t xml:space="preserve">                                                                                                              (подпись, дата)                      (расшифровка подписи)</w:t>
      </w:r>
    </w:p>
    <w:sectPr w:rsidR="0083199E" w:rsidSect="00A74B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F7" w:rsidRDefault="00B305F7" w:rsidP="004F26BC">
      <w:r>
        <w:separator/>
      </w:r>
    </w:p>
  </w:endnote>
  <w:endnote w:type="continuationSeparator" w:id="0">
    <w:p w:rsidR="00B305F7" w:rsidRDefault="00B305F7" w:rsidP="004F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F7" w:rsidRDefault="00B305F7" w:rsidP="004F26BC">
      <w:r>
        <w:separator/>
      </w:r>
    </w:p>
  </w:footnote>
  <w:footnote w:type="continuationSeparator" w:id="0">
    <w:p w:rsidR="00B305F7" w:rsidRDefault="00B305F7" w:rsidP="004F2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59D"/>
    <w:multiLevelType w:val="multilevel"/>
    <w:tmpl w:val="EC2CF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F6E13"/>
    <w:multiLevelType w:val="hybridMultilevel"/>
    <w:tmpl w:val="FD08E288"/>
    <w:lvl w:ilvl="0" w:tplc="732E0F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5751"/>
    <w:multiLevelType w:val="multilevel"/>
    <w:tmpl w:val="2D76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CE4819"/>
    <w:multiLevelType w:val="multilevel"/>
    <w:tmpl w:val="76E81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A340B2"/>
    <w:multiLevelType w:val="hybridMultilevel"/>
    <w:tmpl w:val="BBF89D76"/>
    <w:lvl w:ilvl="0" w:tplc="306630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52878"/>
    <w:multiLevelType w:val="hybridMultilevel"/>
    <w:tmpl w:val="0240CC68"/>
    <w:lvl w:ilvl="0" w:tplc="664AAD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F9082CD6">
      <w:numFmt w:val="none"/>
      <w:lvlText w:val=""/>
      <w:lvlJc w:val="left"/>
      <w:pPr>
        <w:tabs>
          <w:tab w:val="num" w:pos="851"/>
        </w:tabs>
      </w:pPr>
    </w:lvl>
    <w:lvl w:ilvl="2" w:tplc="8D2AEDD4">
      <w:numFmt w:val="none"/>
      <w:lvlText w:val=""/>
      <w:lvlJc w:val="left"/>
      <w:pPr>
        <w:tabs>
          <w:tab w:val="num" w:pos="851"/>
        </w:tabs>
      </w:pPr>
    </w:lvl>
    <w:lvl w:ilvl="3" w:tplc="86562BF0">
      <w:numFmt w:val="none"/>
      <w:lvlText w:val=""/>
      <w:lvlJc w:val="left"/>
      <w:pPr>
        <w:tabs>
          <w:tab w:val="num" w:pos="851"/>
        </w:tabs>
      </w:pPr>
    </w:lvl>
    <w:lvl w:ilvl="4" w:tplc="F6606A14">
      <w:numFmt w:val="none"/>
      <w:lvlText w:val=""/>
      <w:lvlJc w:val="left"/>
      <w:pPr>
        <w:tabs>
          <w:tab w:val="num" w:pos="851"/>
        </w:tabs>
      </w:pPr>
    </w:lvl>
    <w:lvl w:ilvl="5" w:tplc="DACA0BA2">
      <w:numFmt w:val="none"/>
      <w:lvlText w:val=""/>
      <w:lvlJc w:val="left"/>
      <w:pPr>
        <w:tabs>
          <w:tab w:val="num" w:pos="851"/>
        </w:tabs>
      </w:pPr>
    </w:lvl>
    <w:lvl w:ilvl="6" w:tplc="BBCAAA5E">
      <w:numFmt w:val="none"/>
      <w:lvlText w:val=""/>
      <w:lvlJc w:val="left"/>
      <w:pPr>
        <w:tabs>
          <w:tab w:val="num" w:pos="851"/>
        </w:tabs>
      </w:pPr>
    </w:lvl>
    <w:lvl w:ilvl="7" w:tplc="868ABDD0">
      <w:numFmt w:val="none"/>
      <w:lvlText w:val=""/>
      <w:lvlJc w:val="left"/>
      <w:pPr>
        <w:tabs>
          <w:tab w:val="num" w:pos="851"/>
        </w:tabs>
      </w:pPr>
    </w:lvl>
    <w:lvl w:ilvl="8" w:tplc="8F949B9A">
      <w:numFmt w:val="none"/>
      <w:lvlText w:val=""/>
      <w:lvlJc w:val="left"/>
      <w:pPr>
        <w:tabs>
          <w:tab w:val="num" w:pos="851"/>
        </w:tabs>
      </w:pPr>
    </w:lvl>
  </w:abstractNum>
  <w:abstractNum w:abstractNumId="7">
    <w:nsid w:val="4CF52A62"/>
    <w:multiLevelType w:val="hybridMultilevel"/>
    <w:tmpl w:val="2DB4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E61D0"/>
    <w:multiLevelType w:val="hybridMultilevel"/>
    <w:tmpl w:val="632603D2"/>
    <w:lvl w:ilvl="0" w:tplc="5D0AB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D260C9"/>
    <w:multiLevelType w:val="multilevel"/>
    <w:tmpl w:val="7CC4F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325F9"/>
    <w:multiLevelType w:val="hybridMultilevel"/>
    <w:tmpl w:val="8FC2B262"/>
    <w:lvl w:ilvl="0" w:tplc="732E0F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36D5C"/>
    <w:multiLevelType w:val="hybridMultilevel"/>
    <w:tmpl w:val="DE2024B8"/>
    <w:lvl w:ilvl="0" w:tplc="732E0F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F2A58"/>
    <w:multiLevelType w:val="multilevel"/>
    <w:tmpl w:val="C366C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3708E"/>
    <w:multiLevelType w:val="hybridMultilevel"/>
    <w:tmpl w:val="8A1CC0EC"/>
    <w:lvl w:ilvl="0" w:tplc="BB565764">
      <w:start w:val="1"/>
      <w:numFmt w:val="bullet"/>
      <w:lvlText w:val="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A53"/>
    <w:rsid w:val="00022E53"/>
    <w:rsid w:val="00037AA9"/>
    <w:rsid w:val="0006055E"/>
    <w:rsid w:val="00060B1F"/>
    <w:rsid w:val="000706F0"/>
    <w:rsid w:val="000A6F0D"/>
    <w:rsid w:val="000B2BFA"/>
    <w:rsid w:val="001109A0"/>
    <w:rsid w:val="00153E4F"/>
    <w:rsid w:val="00182AB2"/>
    <w:rsid w:val="0018573E"/>
    <w:rsid w:val="001A57B2"/>
    <w:rsid w:val="00202B2D"/>
    <w:rsid w:val="00214AC2"/>
    <w:rsid w:val="00221095"/>
    <w:rsid w:val="0024640A"/>
    <w:rsid w:val="002859B1"/>
    <w:rsid w:val="00291D7F"/>
    <w:rsid w:val="002920A2"/>
    <w:rsid w:val="002B0C9A"/>
    <w:rsid w:val="002B3E72"/>
    <w:rsid w:val="002C2509"/>
    <w:rsid w:val="002F798C"/>
    <w:rsid w:val="00360BA2"/>
    <w:rsid w:val="00362161"/>
    <w:rsid w:val="003669A9"/>
    <w:rsid w:val="0037304A"/>
    <w:rsid w:val="00386ACE"/>
    <w:rsid w:val="00394A53"/>
    <w:rsid w:val="003A06BB"/>
    <w:rsid w:val="003C285D"/>
    <w:rsid w:val="003C37D0"/>
    <w:rsid w:val="003D0A9D"/>
    <w:rsid w:val="00413728"/>
    <w:rsid w:val="00434F6C"/>
    <w:rsid w:val="004616C3"/>
    <w:rsid w:val="00467114"/>
    <w:rsid w:val="00486587"/>
    <w:rsid w:val="004E5B7B"/>
    <w:rsid w:val="004F1039"/>
    <w:rsid w:val="004F26BC"/>
    <w:rsid w:val="004F390E"/>
    <w:rsid w:val="004F3A87"/>
    <w:rsid w:val="0053325F"/>
    <w:rsid w:val="00575BDD"/>
    <w:rsid w:val="005772F3"/>
    <w:rsid w:val="00586056"/>
    <w:rsid w:val="005965E1"/>
    <w:rsid w:val="00623910"/>
    <w:rsid w:val="00624C40"/>
    <w:rsid w:val="00643DB6"/>
    <w:rsid w:val="006809B6"/>
    <w:rsid w:val="006849A8"/>
    <w:rsid w:val="006A1558"/>
    <w:rsid w:val="006F1707"/>
    <w:rsid w:val="006F2453"/>
    <w:rsid w:val="00707795"/>
    <w:rsid w:val="00712BFE"/>
    <w:rsid w:val="007575F4"/>
    <w:rsid w:val="0076129B"/>
    <w:rsid w:val="00772463"/>
    <w:rsid w:val="007733E6"/>
    <w:rsid w:val="007802BB"/>
    <w:rsid w:val="00780B97"/>
    <w:rsid w:val="00793401"/>
    <w:rsid w:val="007E6059"/>
    <w:rsid w:val="007E6E38"/>
    <w:rsid w:val="007F4824"/>
    <w:rsid w:val="00800DEE"/>
    <w:rsid w:val="00830887"/>
    <w:rsid w:val="0083199E"/>
    <w:rsid w:val="00843C15"/>
    <w:rsid w:val="008650C0"/>
    <w:rsid w:val="00894711"/>
    <w:rsid w:val="008C5B1F"/>
    <w:rsid w:val="008F05E4"/>
    <w:rsid w:val="0092018C"/>
    <w:rsid w:val="00944DE2"/>
    <w:rsid w:val="009B553F"/>
    <w:rsid w:val="009B69CF"/>
    <w:rsid w:val="00A11457"/>
    <w:rsid w:val="00A1288A"/>
    <w:rsid w:val="00A13700"/>
    <w:rsid w:val="00A14D0C"/>
    <w:rsid w:val="00A16EA1"/>
    <w:rsid w:val="00A21EB1"/>
    <w:rsid w:val="00A56DD7"/>
    <w:rsid w:val="00A622AB"/>
    <w:rsid w:val="00A626C2"/>
    <w:rsid w:val="00A74B07"/>
    <w:rsid w:val="00A93341"/>
    <w:rsid w:val="00A94BDE"/>
    <w:rsid w:val="00AB1F23"/>
    <w:rsid w:val="00AB499B"/>
    <w:rsid w:val="00AB5066"/>
    <w:rsid w:val="00AC5321"/>
    <w:rsid w:val="00B305F7"/>
    <w:rsid w:val="00B3196A"/>
    <w:rsid w:val="00B55E01"/>
    <w:rsid w:val="00B568DA"/>
    <w:rsid w:val="00B8291B"/>
    <w:rsid w:val="00BA36CC"/>
    <w:rsid w:val="00BC5BD3"/>
    <w:rsid w:val="00BC5DFF"/>
    <w:rsid w:val="00BD5D37"/>
    <w:rsid w:val="00BE7F9E"/>
    <w:rsid w:val="00BF178D"/>
    <w:rsid w:val="00BF5DC0"/>
    <w:rsid w:val="00C634F5"/>
    <w:rsid w:val="00C860E6"/>
    <w:rsid w:val="00C946B5"/>
    <w:rsid w:val="00CB2BF9"/>
    <w:rsid w:val="00CB50D9"/>
    <w:rsid w:val="00CC6B7D"/>
    <w:rsid w:val="00D01E0A"/>
    <w:rsid w:val="00D05D13"/>
    <w:rsid w:val="00D15058"/>
    <w:rsid w:val="00D70B7B"/>
    <w:rsid w:val="00D87E8C"/>
    <w:rsid w:val="00DB7415"/>
    <w:rsid w:val="00DE0124"/>
    <w:rsid w:val="00DF791C"/>
    <w:rsid w:val="00E304A6"/>
    <w:rsid w:val="00E346A6"/>
    <w:rsid w:val="00E35BE8"/>
    <w:rsid w:val="00E5344E"/>
    <w:rsid w:val="00E63DB9"/>
    <w:rsid w:val="00E64398"/>
    <w:rsid w:val="00E97357"/>
    <w:rsid w:val="00EA2E7C"/>
    <w:rsid w:val="00EA6615"/>
    <w:rsid w:val="00EB232D"/>
    <w:rsid w:val="00EB62A5"/>
    <w:rsid w:val="00ED6A15"/>
    <w:rsid w:val="00F07AE3"/>
    <w:rsid w:val="00F9004F"/>
    <w:rsid w:val="00FB70A4"/>
    <w:rsid w:val="00FE4AE6"/>
    <w:rsid w:val="00F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4A53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7802BB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53"/>
    <w:rPr>
      <w:rFonts w:ascii="Tahoma" w:eastAsia="DejaVu Sans" w:hAnsi="Tahoma" w:cs="Tahoma"/>
      <w:color w:val="000000"/>
      <w:sz w:val="16"/>
      <w:szCs w:val="16"/>
      <w:lang w:eastAsia="ru-RU" w:bidi="ru-RU"/>
    </w:rPr>
  </w:style>
  <w:style w:type="character" w:customStyle="1" w:styleId="2">
    <w:name w:val="Заголовок №2_"/>
    <w:basedOn w:val="a0"/>
    <w:rsid w:val="003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Заголовок №2"/>
    <w:basedOn w:val="2"/>
    <w:rsid w:val="003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94A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94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94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94A53"/>
    <w:pPr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394A53"/>
    <w:pPr>
      <w:shd w:val="clear" w:color="auto" w:fill="FFFFFF"/>
      <w:spacing w:before="720" w:after="300" w:line="322" w:lineRule="exact"/>
      <w:ind w:hanging="20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Колонтитул_"/>
    <w:basedOn w:val="a0"/>
    <w:link w:val="a6"/>
    <w:rsid w:val="007733E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7733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3Exact">
    <w:name w:val="Основной текст (3) Exact"/>
    <w:basedOn w:val="a0"/>
    <w:rsid w:val="00366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table" w:styleId="a7">
    <w:name w:val="Table Grid"/>
    <w:basedOn w:val="a1"/>
    <w:uiPriority w:val="59"/>
    <w:rsid w:val="0036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366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Интервал 0 pt"/>
    <w:basedOn w:val="21"/>
    <w:rsid w:val="00366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D5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D5D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Сноска_"/>
    <w:basedOn w:val="a0"/>
    <w:link w:val="ab"/>
    <w:rsid w:val="004F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4F26B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4">
    <w:name w:val="Подпись к таблице (2)_"/>
    <w:basedOn w:val="a0"/>
    <w:link w:val="25"/>
    <w:rsid w:val="004F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4F26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List Paragraph"/>
    <w:basedOn w:val="a"/>
    <w:uiPriority w:val="34"/>
    <w:qFormat/>
    <w:rsid w:val="004F26BC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605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06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6055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6pt">
    <w:name w:val="Основной текст (2) + 6 pt"/>
    <w:basedOn w:val="21"/>
    <w:rsid w:val="00D87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A74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A74B07"/>
    <w:pPr>
      <w:shd w:val="clear" w:color="auto" w:fill="FFFFFF"/>
      <w:spacing w:line="322" w:lineRule="exact"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Exact">
    <w:name w:val="Основной текст (6) Exact"/>
    <w:basedOn w:val="a0"/>
    <w:link w:val="6"/>
    <w:rsid w:val="00A74B0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A74B0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9pt">
    <w:name w:val="Основной текст (2) + 9 pt;Полужирный"/>
    <w:basedOn w:val="21"/>
    <w:rsid w:val="00A74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Exact0">
    <w:name w:val="Подпись к таблице (4) Exact"/>
    <w:basedOn w:val="a0"/>
    <w:link w:val="41"/>
    <w:rsid w:val="00A74B0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Подпись к таблице (4)"/>
    <w:basedOn w:val="a"/>
    <w:link w:val="4Exact0"/>
    <w:rsid w:val="00A74B07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Exact">
    <w:name w:val="Подпись к таблице (2) Exact"/>
    <w:basedOn w:val="a0"/>
    <w:rsid w:val="00CC6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d">
    <w:name w:val="Hyperlink"/>
    <w:basedOn w:val="a0"/>
    <w:uiPriority w:val="99"/>
    <w:unhideWhenUsed/>
    <w:rsid w:val="0018573E"/>
    <w:rPr>
      <w:color w:val="0000FF" w:themeColor="hyperlink"/>
      <w:u w:val="single"/>
    </w:rPr>
  </w:style>
  <w:style w:type="character" w:customStyle="1" w:styleId="28pt">
    <w:name w:val="Основной текст (2) + 8 pt"/>
    <w:basedOn w:val="21"/>
    <w:rsid w:val="00185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7802B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Default">
    <w:name w:val="Default"/>
    <w:rsid w:val="00B82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D01E0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01E0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B3E72"/>
    <w:rPr>
      <w:b/>
      <w:bCs/>
      <w:color w:val="106BBE"/>
    </w:rPr>
  </w:style>
  <w:style w:type="character" w:customStyle="1" w:styleId="af">
    <w:name w:val="Цветовое выделение"/>
    <w:uiPriority w:val="99"/>
    <w:rsid w:val="002B3E72"/>
    <w:rPr>
      <w:b/>
      <w:bCs/>
      <w:color w:val="26282F"/>
    </w:rPr>
  </w:style>
  <w:style w:type="character" w:styleId="af0">
    <w:name w:val="Strong"/>
    <w:basedOn w:val="a0"/>
    <w:uiPriority w:val="22"/>
    <w:qFormat/>
    <w:rsid w:val="002B3E72"/>
    <w:rPr>
      <w:b/>
      <w:bCs/>
    </w:rPr>
  </w:style>
  <w:style w:type="paragraph" w:customStyle="1" w:styleId="ConsPlusNormal">
    <w:name w:val="ConsPlusNormal"/>
    <w:rsid w:val="00C63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0196-25C9-44C0-A17E-BD367632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5698</Words>
  <Characters>32480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Пользователь</cp:lastModifiedBy>
  <cp:revision>7</cp:revision>
  <cp:lastPrinted>2020-11-17T06:40:00Z</cp:lastPrinted>
  <dcterms:created xsi:type="dcterms:W3CDTF">2025-01-16T10:10:00Z</dcterms:created>
  <dcterms:modified xsi:type="dcterms:W3CDTF">2025-03-13T05:53:00Z</dcterms:modified>
</cp:coreProperties>
</file>