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70"/>
        <w:gridCol w:w="9286"/>
        <w:gridCol w:w="70"/>
      </w:tblGrid>
      <w:tr w:rsidR="002452C8" w:rsidRPr="00E81379" w:rsidTr="00C41193">
        <w:tblPrEx>
          <w:tblCellMar>
            <w:top w:w="0" w:type="dxa"/>
            <w:bottom w:w="0" w:type="dxa"/>
          </w:tblCellMar>
        </w:tblPrEx>
        <w:trPr>
          <w:gridBefore w:val="1"/>
          <w:wBefore w:w="70" w:type="dxa"/>
          <w:cantSplit/>
        </w:trPr>
        <w:tc>
          <w:tcPr>
            <w:tcW w:w="9356" w:type="dxa"/>
            <w:gridSpan w:val="2"/>
          </w:tcPr>
          <w:p w:rsidR="002452C8" w:rsidRPr="002308EB" w:rsidRDefault="002452C8" w:rsidP="00C41193">
            <w:pPr>
              <w:tabs>
                <w:tab w:val="left" w:pos="1740"/>
                <w:tab w:val="center" w:pos="460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="000E2807">
              <w:rPr>
                <w:rFonts w:ascii="Arial" w:hAnsi="Arial" w:cs="Arial"/>
                <w:noProof/>
              </w:rPr>
              <w:drawing>
                <wp:inline distT="0" distB="0" distL="0" distR="0">
                  <wp:extent cx="514350" cy="638175"/>
                  <wp:effectExtent l="19050" t="0" r="0" b="0"/>
                  <wp:docPr id="1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52C8" w:rsidRPr="00B45D99" w:rsidRDefault="002452C8" w:rsidP="00C41193">
            <w:pPr>
              <w:rPr>
                <w:rFonts w:ascii="Arial" w:hAnsi="Arial" w:cs="Arial"/>
                <w:b/>
              </w:rPr>
            </w:pPr>
          </w:p>
        </w:tc>
      </w:tr>
      <w:tr w:rsidR="002452C8" w:rsidRPr="0088347C" w:rsidTr="00C41193">
        <w:tblPrEx>
          <w:tblCellMar>
            <w:top w:w="0" w:type="dxa"/>
            <w:bottom w:w="0" w:type="dxa"/>
          </w:tblCellMar>
        </w:tblPrEx>
        <w:trPr>
          <w:gridAfter w:val="1"/>
          <w:wAfter w:w="70" w:type="dxa"/>
          <w:cantSplit/>
        </w:trPr>
        <w:tc>
          <w:tcPr>
            <w:tcW w:w="9356" w:type="dxa"/>
            <w:gridSpan w:val="2"/>
          </w:tcPr>
          <w:p w:rsidR="002452C8" w:rsidRPr="00F66773" w:rsidRDefault="002452C8" w:rsidP="00C41193">
            <w:pPr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  <w:r w:rsidRPr="00F66773">
              <w:rPr>
                <w:rFonts w:ascii="Franklin Gothic Medium" w:hAnsi="Franklin Gothic Medium"/>
                <w:sz w:val="28"/>
                <w:szCs w:val="28"/>
              </w:rPr>
              <w:t>Администрация Пучежского муниципального района</w:t>
            </w:r>
          </w:p>
          <w:p w:rsidR="002452C8" w:rsidRDefault="002452C8" w:rsidP="00C41193">
            <w:pPr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  <w:r w:rsidRPr="00F66773">
              <w:rPr>
                <w:rFonts w:ascii="Franklin Gothic Medium" w:hAnsi="Franklin Gothic Medium"/>
                <w:sz w:val="28"/>
                <w:szCs w:val="28"/>
              </w:rPr>
              <w:t>Ивановской области</w:t>
            </w:r>
          </w:p>
          <w:p w:rsidR="00154D53" w:rsidRDefault="00154D53" w:rsidP="00C41193">
            <w:pPr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</w:p>
          <w:p w:rsidR="002452C8" w:rsidRDefault="002452C8" w:rsidP="002452C8">
            <w:pPr>
              <w:pStyle w:val="3"/>
              <w:jc w:val="center"/>
              <w:rPr>
                <w:rFonts w:ascii="Franklin Gothic Medium" w:hAnsi="Franklin Gothic Medium"/>
                <w:szCs w:val="32"/>
              </w:rPr>
            </w:pPr>
            <w:r w:rsidRPr="00B03AA5">
              <w:rPr>
                <w:rFonts w:ascii="Franklin Gothic Medium" w:hAnsi="Franklin Gothic Medium"/>
                <w:szCs w:val="32"/>
              </w:rPr>
              <w:t>П О С Т А Н О В Л Е Н И Е</w:t>
            </w:r>
          </w:p>
          <w:p w:rsidR="002452C8" w:rsidRDefault="002452C8" w:rsidP="00C41193"/>
          <w:p w:rsidR="002452C8" w:rsidRDefault="002452C8" w:rsidP="00C41193"/>
          <w:p w:rsidR="002452C8" w:rsidRPr="00907941" w:rsidRDefault="002452C8" w:rsidP="002452C8">
            <w:pPr>
              <w:ind w:firstLine="0"/>
              <w:rPr>
                <w:b/>
              </w:rPr>
            </w:pPr>
            <w:r>
              <w:rPr>
                <w:b/>
              </w:rPr>
              <w:t xml:space="preserve">           о</w:t>
            </w:r>
            <w:r w:rsidRPr="00907941">
              <w:rPr>
                <w:b/>
              </w:rPr>
              <w:t>т</w:t>
            </w:r>
            <w:r>
              <w:rPr>
                <w:b/>
              </w:rPr>
              <w:t xml:space="preserve"> </w:t>
            </w:r>
            <w:r w:rsidR="007F6D75">
              <w:rPr>
                <w:b/>
              </w:rPr>
              <w:t>31.07.</w:t>
            </w:r>
            <w:r w:rsidRPr="00907941">
              <w:rPr>
                <w:b/>
              </w:rPr>
              <w:t>2019                                           №</w:t>
            </w:r>
            <w:r>
              <w:rPr>
                <w:b/>
              </w:rPr>
              <w:t xml:space="preserve"> </w:t>
            </w:r>
            <w:r w:rsidR="007F6D75">
              <w:rPr>
                <w:b/>
              </w:rPr>
              <w:t xml:space="preserve">388 </w:t>
            </w:r>
            <w:r w:rsidRPr="00907941">
              <w:rPr>
                <w:b/>
              </w:rPr>
              <w:t>-</w:t>
            </w:r>
            <w:r w:rsidR="007F6D75">
              <w:rPr>
                <w:b/>
              </w:rPr>
              <w:t xml:space="preserve"> </w:t>
            </w:r>
            <w:r w:rsidRPr="00907941">
              <w:rPr>
                <w:b/>
              </w:rPr>
              <w:t>п</w:t>
            </w:r>
          </w:p>
          <w:p w:rsidR="002452C8" w:rsidRPr="00F66773" w:rsidRDefault="002452C8" w:rsidP="00C41193">
            <w:pPr>
              <w:pStyle w:val="3"/>
              <w:rPr>
                <w:rFonts w:ascii="Franklin Gothic Medium" w:hAnsi="Franklin Gothic Medium"/>
                <w:b w:val="0"/>
                <w:sz w:val="28"/>
                <w:szCs w:val="28"/>
              </w:rPr>
            </w:pPr>
          </w:p>
        </w:tc>
      </w:tr>
      <w:tr w:rsidR="002452C8" w:rsidRPr="0088347C" w:rsidTr="00C41193">
        <w:tblPrEx>
          <w:tblCellMar>
            <w:top w:w="0" w:type="dxa"/>
            <w:bottom w:w="0" w:type="dxa"/>
          </w:tblCellMar>
        </w:tblPrEx>
        <w:trPr>
          <w:gridBefore w:val="1"/>
          <w:wBefore w:w="70" w:type="dxa"/>
          <w:cantSplit/>
        </w:trPr>
        <w:tc>
          <w:tcPr>
            <w:tcW w:w="9356" w:type="dxa"/>
            <w:gridSpan w:val="2"/>
          </w:tcPr>
          <w:p w:rsidR="002452C8" w:rsidRPr="006102BD" w:rsidRDefault="002452C8" w:rsidP="00C41193">
            <w:pPr>
              <w:jc w:val="center"/>
              <w:rPr>
                <w:rFonts w:ascii="Franklin Gothic Medium" w:hAnsi="Franklin Gothic Medium"/>
              </w:rPr>
            </w:pPr>
          </w:p>
        </w:tc>
      </w:tr>
      <w:tr w:rsidR="002452C8" w:rsidRPr="0088347C" w:rsidTr="00C41193">
        <w:tblPrEx>
          <w:tblCellMar>
            <w:top w:w="0" w:type="dxa"/>
            <w:bottom w:w="0" w:type="dxa"/>
          </w:tblCellMar>
        </w:tblPrEx>
        <w:trPr>
          <w:gridBefore w:val="1"/>
          <w:wBefore w:w="70" w:type="dxa"/>
          <w:cantSplit/>
          <w:trHeight w:val="135"/>
        </w:trPr>
        <w:tc>
          <w:tcPr>
            <w:tcW w:w="9356" w:type="dxa"/>
            <w:gridSpan w:val="2"/>
          </w:tcPr>
          <w:p w:rsidR="002452C8" w:rsidRDefault="002452C8" w:rsidP="00C41193">
            <w:pPr>
              <w:jc w:val="center"/>
              <w:rPr>
                <w:rFonts w:ascii="Franklin Gothic Medium" w:hAnsi="Franklin Gothic Medium"/>
                <w:sz w:val="22"/>
                <w:szCs w:val="22"/>
              </w:rPr>
            </w:pPr>
            <w:r w:rsidRPr="00F66773">
              <w:rPr>
                <w:rFonts w:ascii="Franklin Gothic Medium" w:hAnsi="Franklin Gothic Medium"/>
                <w:sz w:val="22"/>
                <w:szCs w:val="22"/>
              </w:rPr>
              <w:t>г. Пучеж</w:t>
            </w:r>
          </w:p>
          <w:p w:rsidR="002452C8" w:rsidRPr="00F66773" w:rsidRDefault="002452C8" w:rsidP="00C41193">
            <w:pPr>
              <w:jc w:val="center"/>
              <w:rPr>
                <w:rFonts w:ascii="Franklin Gothic Medium" w:hAnsi="Franklin Gothic Medium"/>
                <w:sz w:val="22"/>
                <w:szCs w:val="22"/>
              </w:rPr>
            </w:pPr>
          </w:p>
        </w:tc>
      </w:tr>
    </w:tbl>
    <w:p w:rsidR="002452C8" w:rsidRPr="000A55DB" w:rsidRDefault="002452C8" w:rsidP="002452C8">
      <w:pPr>
        <w:pStyle w:val="af4"/>
        <w:jc w:val="center"/>
        <w:rPr>
          <w:rFonts w:ascii="Times New Roman" w:hAnsi="Times New Roman"/>
          <w:b/>
          <w:bCs/>
          <w:sz w:val="24"/>
          <w:szCs w:val="24"/>
        </w:rPr>
      </w:pPr>
      <w:r w:rsidRPr="000A55DB">
        <w:rPr>
          <w:rFonts w:ascii="Times New Roman" w:hAnsi="Times New Roman"/>
          <w:b/>
          <w:bCs/>
          <w:sz w:val="24"/>
          <w:szCs w:val="24"/>
        </w:rPr>
        <w:t xml:space="preserve">Об утверждении </w:t>
      </w:r>
      <w:r>
        <w:rPr>
          <w:rFonts w:ascii="Times New Roman" w:hAnsi="Times New Roman"/>
          <w:b/>
          <w:bCs/>
          <w:sz w:val="24"/>
          <w:szCs w:val="24"/>
        </w:rPr>
        <w:t xml:space="preserve">Порядка </w:t>
      </w:r>
      <w:r w:rsidRPr="000A55DB">
        <w:rPr>
          <w:rFonts w:ascii="Times New Roman" w:hAnsi="Times New Roman"/>
          <w:b/>
          <w:bCs/>
          <w:sz w:val="24"/>
          <w:szCs w:val="24"/>
        </w:rPr>
        <w:t>рассмотрения обращений граждан в администрации</w:t>
      </w:r>
    </w:p>
    <w:p w:rsidR="002452C8" w:rsidRPr="000A55DB" w:rsidRDefault="002452C8" w:rsidP="002452C8">
      <w:pPr>
        <w:pStyle w:val="af4"/>
        <w:jc w:val="center"/>
        <w:rPr>
          <w:rFonts w:ascii="Times New Roman" w:hAnsi="Times New Roman"/>
          <w:b/>
          <w:bCs/>
          <w:sz w:val="24"/>
          <w:szCs w:val="24"/>
        </w:rPr>
      </w:pPr>
      <w:r w:rsidRPr="000A55DB">
        <w:rPr>
          <w:rFonts w:ascii="Times New Roman" w:hAnsi="Times New Roman"/>
          <w:b/>
          <w:bCs/>
          <w:sz w:val="24"/>
          <w:szCs w:val="24"/>
        </w:rPr>
        <w:t>Пучежского муниципального района</w:t>
      </w:r>
    </w:p>
    <w:p w:rsidR="002452C8" w:rsidRDefault="002452C8" w:rsidP="002452C8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2452C8" w:rsidRPr="000A55DB" w:rsidRDefault="002452C8" w:rsidP="00D75C0E">
      <w:pPr>
        <w:pStyle w:val="af4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2452C8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9" w:history="1">
        <w:r w:rsidRPr="00D75C0E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Федеральным законом</w:t>
        </w:r>
      </w:hyperlink>
      <w:r w:rsidRPr="00D75C0E">
        <w:rPr>
          <w:rFonts w:ascii="Times New Roman" w:hAnsi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</w:t>
      </w:r>
      <w:r w:rsidR="00935A91">
        <w:rPr>
          <w:rFonts w:ascii="Times New Roman" w:hAnsi="Times New Roman"/>
          <w:sz w:val="24"/>
          <w:szCs w:val="24"/>
        </w:rPr>
        <w:t>,</w:t>
      </w:r>
      <w:r w:rsidRPr="00D75C0E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D75C0E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Федеральным законом</w:t>
        </w:r>
      </w:hyperlink>
      <w:r w:rsidRPr="00D75C0E">
        <w:rPr>
          <w:rFonts w:ascii="Times New Roman" w:hAnsi="Times New Roman"/>
          <w:sz w:val="24"/>
          <w:szCs w:val="24"/>
        </w:rPr>
        <w:t xml:space="preserve"> от 02.05.2006 N 59-ФЗ "О порядке рассмотрения обращений граждан Российской Федераци</w:t>
      </w:r>
      <w:r w:rsidRPr="002452C8">
        <w:rPr>
          <w:rFonts w:ascii="Times New Roman" w:hAnsi="Times New Roman"/>
          <w:sz w:val="24"/>
          <w:szCs w:val="24"/>
        </w:rPr>
        <w:t>и",</w:t>
      </w:r>
      <w:r w:rsidR="00163689">
        <w:rPr>
          <w:rFonts w:ascii="Times New Roman" w:hAnsi="Times New Roman"/>
          <w:sz w:val="24"/>
          <w:szCs w:val="24"/>
        </w:rPr>
        <w:t xml:space="preserve"> Уставом Пучежского муниципального района</w:t>
      </w:r>
      <w:r w:rsidR="00837D79">
        <w:rPr>
          <w:rFonts w:ascii="Times New Roman" w:hAnsi="Times New Roman"/>
          <w:sz w:val="24"/>
          <w:szCs w:val="24"/>
        </w:rPr>
        <w:t>,</w:t>
      </w:r>
      <w:r w:rsidR="00163689">
        <w:rPr>
          <w:rFonts w:ascii="Times New Roman" w:hAnsi="Times New Roman"/>
          <w:sz w:val="24"/>
          <w:szCs w:val="24"/>
        </w:rPr>
        <w:t xml:space="preserve"> </w:t>
      </w:r>
      <w:r w:rsidRPr="000A55DB">
        <w:rPr>
          <w:rFonts w:ascii="Times New Roman" w:hAnsi="Times New Roman"/>
          <w:sz w:val="24"/>
          <w:szCs w:val="24"/>
        </w:rPr>
        <w:t>в целях реализации права граждан на обращения  и повышения качества их рассмотрения в администрации Пучежского муниципального района и ее структурных подразделениях</w:t>
      </w:r>
    </w:p>
    <w:p w:rsidR="002452C8" w:rsidRPr="000A55DB" w:rsidRDefault="002452C8" w:rsidP="002452C8">
      <w:pPr>
        <w:pStyle w:val="af4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2452C8" w:rsidRPr="000A55DB" w:rsidRDefault="002452C8" w:rsidP="002452C8">
      <w:pPr>
        <w:pStyle w:val="af4"/>
        <w:jc w:val="center"/>
        <w:rPr>
          <w:rFonts w:ascii="Times New Roman" w:hAnsi="Times New Roman"/>
          <w:b/>
          <w:bCs/>
          <w:sz w:val="24"/>
          <w:szCs w:val="24"/>
        </w:rPr>
      </w:pPr>
      <w:r w:rsidRPr="000A55DB">
        <w:rPr>
          <w:rFonts w:ascii="Times New Roman" w:hAnsi="Times New Roman"/>
          <w:b/>
          <w:bCs/>
          <w:sz w:val="24"/>
          <w:szCs w:val="24"/>
        </w:rPr>
        <w:t>п о с т а н о в л я ю:</w:t>
      </w:r>
    </w:p>
    <w:p w:rsidR="002452C8" w:rsidRPr="000A55DB" w:rsidRDefault="002452C8" w:rsidP="002452C8">
      <w:pPr>
        <w:pStyle w:val="af4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2452C8" w:rsidRPr="000A55DB" w:rsidRDefault="002452C8" w:rsidP="002452C8">
      <w:pPr>
        <w:pStyle w:val="af4"/>
        <w:ind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</w:t>
      </w:r>
      <w:r w:rsidRPr="000A55DB">
        <w:rPr>
          <w:rFonts w:ascii="Times New Roman" w:hAnsi="Times New Roman"/>
          <w:bCs/>
          <w:sz w:val="24"/>
          <w:szCs w:val="24"/>
        </w:rPr>
        <w:t xml:space="preserve">Утвердить </w:t>
      </w:r>
      <w:r>
        <w:rPr>
          <w:rFonts w:ascii="Times New Roman" w:hAnsi="Times New Roman"/>
          <w:bCs/>
          <w:sz w:val="24"/>
          <w:szCs w:val="24"/>
        </w:rPr>
        <w:t>Порядок</w:t>
      </w:r>
      <w:r w:rsidRPr="000A55DB">
        <w:rPr>
          <w:rFonts w:ascii="Times New Roman" w:hAnsi="Times New Roman"/>
          <w:bCs/>
          <w:sz w:val="24"/>
          <w:szCs w:val="24"/>
        </w:rPr>
        <w:t xml:space="preserve"> р</w:t>
      </w:r>
      <w:r>
        <w:rPr>
          <w:rFonts w:ascii="Times New Roman" w:hAnsi="Times New Roman"/>
          <w:bCs/>
          <w:sz w:val="24"/>
          <w:szCs w:val="24"/>
        </w:rPr>
        <w:t>ассмотрения обращений граждан в а</w:t>
      </w:r>
      <w:r w:rsidRPr="000A55DB">
        <w:rPr>
          <w:rFonts w:ascii="Times New Roman" w:hAnsi="Times New Roman"/>
          <w:bCs/>
          <w:sz w:val="24"/>
          <w:szCs w:val="24"/>
        </w:rPr>
        <w:t>дминистрации Пучежского муниципального района (прилагается).</w:t>
      </w:r>
    </w:p>
    <w:p w:rsidR="002452C8" w:rsidRPr="000A55DB" w:rsidRDefault="002452C8" w:rsidP="002452C8">
      <w:pPr>
        <w:pStyle w:val="af4"/>
        <w:ind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</w:t>
      </w:r>
      <w:r w:rsidRPr="000A55DB">
        <w:rPr>
          <w:rFonts w:ascii="Times New Roman" w:hAnsi="Times New Roman"/>
          <w:bCs/>
          <w:sz w:val="24"/>
          <w:szCs w:val="24"/>
        </w:rPr>
        <w:t>Заместителям главы администрации ра</w:t>
      </w:r>
      <w:r>
        <w:rPr>
          <w:rFonts w:ascii="Times New Roman" w:hAnsi="Times New Roman"/>
          <w:bCs/>
          <w:sz w:val="24"/>
          <w:szCs w:val="24"/>
        </w:rPr>
        <w:t xml:space="preserve">йона, руководителям структурных </w:t>
      </w:r>
      <w:r w:rsidRPr="000A55DB">
        <w:rPr>
          <w:rFonts w:ascii="Times New Roman" w:hAnsi="Times New Roman"/>
          <w:bCs/>
          <w:sz w:val="24"/>
          <w:szCs w:val="24"/>
        </w:rPr>
        <w:t xml:space="preserve">подразделений  в работе с письменными и устными обращениями граждан строго руководствоваться нормами и требованиями Федерального закона от 02.05.2006г. № 59-ФЗ "О порядке рассмотрения обращений граждан Российской Федерации" и настоящего </w:t>
      </w:r>
      <w:r>
        <w:rPr>
          <w:rFonts w:ascii="Times New Roman" w:hAnsi="Times New Roman"/>
          <w:bCs/>
          <w:sz w:val="24"/>
          <w:szCs w:val="24"/>
        </w:rPr>
        <w:t>Порядка</w:t>
      </w:r>
      <w:r w:rsidRPr="000A55DB">
        <w:rPr>
          <w:rFonts w:ascii="Times New Roman" w:hAnsi="Times New Roman"/>
          <w:bCs/>
          <w:sz w:val="24"/>
          <w:szCs w:val="24"/>
        </w:rPr>
        <w:t>.</w:t>
      </w:r>
    </w:p>
    <w:p w:rsidR="002452C8" w:rsidRDefault="002452C8" w:rsidP="002452C8">
      <w:pPr>
        <w:pStyle w:val="af4"/>
        <w:ind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</w:t>
      </w:r>
      <w:r w:rsidRPr="000A55DB">
        <w:rPr>
          <w:rFonts w:ascii="Times New Roman" w:hAnsi="Times New Roman"/>
          <w:bCs/>
          <w:sz w:val="24"/>
          <w:szCs w:val="24"/>
        </w:rPr>
        <w:t>Постановление вступает в силу с</w:t>
      </w:r>
      <w:r>
        <w:rPr>
          <w:rFonts w:ascii="Times New Roman" w:hAnsi="Times New Roman"/>
          <w:bCs/>
          <w:sz w:val="24"/>
          <w:szCs w:val="24"/>
        </w:rPr>
        <w:t>о дня его официального опубликования</w:t>
      </w:r>
      <w:r w:rsidR="00D75C0E">
        <w:rPr>
          <w:rFonts w:ascii="Times New Roman" w:hAnsi="Times New Roman"/>
          <w:bCs/>
          <w:sz w:val="24"/>
          <w:szCs w:val="24"/>
        </w:rPr>
        <w:t>.</w:t>
      </w:r>
    </w:p>
    <w:p w:rsidR="002452C8" w:rsidRPr="000A55DB" w:rsidRDefault="002452C8" w:rsidP="002452C8">
      <w:pPr>
        <w:pStyle w:val="af4"/>
        <w:ind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 Организационному у</w:t>
      </w:r>
      <w:r w:rsidRPr="000A55DB">
        <w:rPr>
          <w:rFonts w:ascii="Times New Roman" w:hAnsi="Times New Roman"/>
          <w:bCs/>
          <w:sz w:val="24"/>
          <w:szCs w:val="24"/>
        </w:rPr>
        <w:t>правлению (</w:t>
      </w:r>
      <w:r>
        <w:rPr>
          <w:rFonts w:ascii="Times New Roman" w:hAnsi="Times New Roman"/>
          <w:bCs/>
          <w:sz w:val="24"/>
          <w:szCs w:val="24"/>
        </w:rPr>
        <w:t>Задворнова Ю.В.</w:t>
      </w:r>
      <w:r w:rsidRPr="000A55DB">
        <w:rPr>
          <w:rFonts w:ascii="Times New Roman" w:hAnsi="Times New Roman"/>
          <w:bCs/>
          <w:sz w:val="24"/>
          <w:szCs w:val="24"/>
        </w:rPr>
        <w:t xml:space="preserve">) разместить </w:t>
      </w:r>
      <w:r>
        <w:rPr>
          <w:rFonts w:ascii="Times New Roman" w:hAnsi="Times New Roman"/>
          <w:bCs/>
          <w:sz w:val="24"/>
          <w:szCs w:val="24"/>
        </w:rPr>
        <w:t>Порядок</w:t>
      </w:r>
      <w:r w:rsidRPr="000A55DB">
        <w:rPr>
          <w:rFonts w:ascii="Times New Roman" w:hAnsi="Times New Roman"/>
          <w:bCs/>
          <w:sz w:val="24"/>
          <w:szCs w:val="24"/>
        </w:rPr>
        <w:t xml:space="preserve"> рассмотрения обращений граждан в администрации Пучежского муниципального района в официальном сборнике «Правовой вестник Пучежского муниципального района» и на сайте администрации района.</w:t>
      </w:r>
    </w:p>
    <w:p w:rsidR="002452C8" w:rsidRPr="007D5684" w:rsidRDefault="002452C8" w:rsidP="007D5684">
      <w:pPr>
        <w:pStyle w:val="af4"/>
        <w:rPr>
          <w:rFonts w:ascii="Times New Roman" w:hAnsi="Times New Roman"/>
          <w:bCs/>
          <w:sz w:val="24"/>
          <w:szCs w:val="24"/>
        </w:rPr>
      </w:pPr>
      <w:r w:rsidRPr="007D5684">
        <w:rPr>
          <w:rFonts w:ascii="Times New Roman" w:hAnsi="Times New Roman"/>
          <w:bCs/>
          <w:sz w:val="24"/>
          <w:szCs w:val="24"/>
        </w:rPr>
        <w:t xml:space="preserve">     </w:t>
      </w:r>
      <w:r w:rsidRPr="007D5684">
        <w:rPr>
          <w:rFonts w:ascii="Times New Roman" w:hAnsi="Times New Roman"/>
          <w:bCs/>
          <w:sz w:val="24"/>
          <w:szCs w:val="24"/>
        </w:rPr>
        <w:tab/>
        <w:t xml:space="preserve"> 5. Постановление  администрации Пучежского муниципального района от                        01.03.2019 № 87-п </w:t>
      </w:r>
      <w:r w:rsidR="007D5684">
        <w:rPr>
          <w:rFonts w:ascii="Times New Roman" w:hAnsi="Times New Roman"/>
          <w:bCs/>
          <w:sz w:val="24"/>
          <w:szCs w:val="24"/>
        </w:rPr>
        <w:t>«</w:t>
      </w:r>
      <w:r w:rsidR="007D5684" w:rsidRPr="007D5684">
        <w:rPr>
          <w:rFonts w:ascii="Times New Roman" w:hAnsi="Times New Roman"/>
          <w:bCs/>
          <w:sz w:val="24"/>
          <w:szCs w:val="24"/>
        </w:rPr>
        <w:t>Об утверждении административного регламента</w:t>
      </w:r>
      <w:r w:rsidR="007D5684">
        <w:rPr>
          <w:rFonts w:ascii="Times New Roman" w:hAnsi="Times New Roman"/>
          <w:bCs/>
          <w:sz w:val="24"/>
          <w:szCs w:val="24"/>
        </w:rPr>
        <w:t xml:space="preserve"> </w:t>
      </w:r>
      <w:r w:rsidR="007D5684" w:rsidRPr="007D5684">
        <w:rPr>
          <w:rFonts w:ascii="Times New Roman" w:hAnsi="Times New Roman"/>
          <w:bCs/>
          <w:sz w:val="24"/>
          <w:szCs w:val="24"/>
        </w:rPr>
        <w:t>рассмотрения обращений граждан в администрации</w:t>
      </w:r>
      <w:r w:rsidR="007D5684">
        <w:rPr>
          <w:rFonts w:ascii="Times New Roman" w:hAnsi="Times New Roman"/>
          <w:bCs/>
          <w:sz w:val="24"/>
          <w:szCs w:val="24"/>
        </w:rPr>
        <w:t xml:space="preserve"> </w:t>
      </w:r>
      <w:r w:rsidR="007D5684" w:rsidRPr="007D5684">
        <w:rPr>
          <w:rFonts w:ascii="Times New Roman" w:hAnsi="Times New Roman"/>
          <w:bCs/>
          <w:sz w:val="24"/>
          <w:szCs w:val="24"/>
        </w:rPr>
        <w:t>Пучежского муниципального района</w:t>
      </w:r>
      <w:r w:rsidR="007D5684">
        <w:rPr>
          <w:rFonts w:ascii="Times New Roman" w:hAnsi="Times New Roman"/>
          <w:bCs/>
          <w:sz w:val="24"/>
          <w:szCs w:val="24"/>
        </w:rPr>
        <w:t xml:space="preserve">»  </w:t>
      </w:r>
      <w:r w:rsidRPr="007D5684">
        <w:rPr>
          <w:rFonts w:ascii="Times New Roman" w:hAnsi="Times New Roman"/>
          <w:bCs/>
          <w:sz w:val="24"/>
          <w:szCs w:val="24"/>
        </w:rPr>
        <w:t>считать утратившим силу.</w:t>
      </w:r>
    </w:p>
    <w:p w:rsidR="002452C8" w:rsidRDefault="002452C8" w:rsidP="002452C8">
      <w:pPr>
        <w:pStyle w:val="af4"/>
        <w:jc w:val="left"/>
        <w:rPr>
          <w:rFonts w:ascii="Times New Roman" w:hAnsi="Times New Roman"/>
          <w:bCs/>
          <w:sz w:val="24"/>
          <w:szCs w:val="24"/>
        </w:rPr>
      </w:pPr>
    </w:p>
    <w:p w:rsidR="00154D53" w:rsidRDefault="00AA03F4" w:rsidP="002452C8">
      <w:pPr>
        <w:pStyle w:val="af4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</w:t>
      </w:r>
      <w:r w:rsidR="00154D53">
        <w:rPr>
          <w:rFonts w:ascii="Times New Roman" w:hAnsi="Times New Roman"/>
          <w:bCs/>
          <w:sz w:val="24"/>
          <w:szCs w:val="24"/>
        </w:rPr>
        <w:t xml:space="preserve">Исполняющий полномочия </w:t>
      </w:r>
      <w:r w:rsidR="002452C8">
        <w:rPr>
          <w:rFonts w:ascii="Times New Roman" w:hAnsi="Times New Roman"/>
          <w:bCs/>
          <w:sz w:val="24"/>
          <w:szCs w:val="24"/>
        </w:rPr>
        <w:t>Глав</w:t>
      </w:r>
      <w:r w:rsidR="00154D53">
        <w:rPr>
          <w:rFonts w:ascii="Times New Roman" w:hAnsi="Times New Roman"/>
          <w:bCs/>
          <w:sz w:val="24"/>
          <w:szCs w:val="24"/>
        </w:rPr>
        <w:t>ы</w:t>
      </w:r>
    </w:p>
    <w:p w:rsidR="00154D53" w:rsidRDefault="00154D53" w:rsidP="002452C8">
      <w:pPr>
        <w:pStyle w:val="af4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</w:t>
      </w:r>
      <w:r w:rsidR="002452C8">
        <w:rPr>
          <w:rFonts w:ascii="Times New Roman" w:hAnsi="Times New Roman"/>
          <w:bCs/>
          <w:sz w:val="24"/>
          <w:szCs w:val="24"/>
        </w:rPr>
        <w:t xml:space="preserve"> Пучежского муниципального района</w:t>
      </w:r>
      <w:r>
        <w:rPr>
          <w:rFonts w:ascii="Times New Roman" w:hAnsi="Times New Roman"/>
          <w:bCs/>
          <w:sz w:val="24"/>
          <w:szCs w:val="24"/>
        </w:rPr>
        <w:t>,</w:t>
      </w:r>
    </w:p>
    <w:p w:rsidR="00154D53" w:rsidRDefault="00154D53" w:rsidP="002452C8">
      <w:pPr>
        <w:pStyle w:val="af4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</w:t>
      </w:r>
      <w:r w:rsidR="006D2B9A">
        <w:rPr>
          <w:rFonts w:ascii="Times New Roman" w:hAnsi="Times New Roman"/>
          <w:bCs/>
          <w:sz w:val="24"/>
          <w:szCs w:val="24"/>
        </w:rPr>
        <w:t>з</w:t>
      </w:r>
      <w:r>
        <w:rPr>
          <w:rFonts w:ascii="Times New Roman" w:hAnsi="Times New Roman"/>
          <w:bCs/>
          <w:sz w:val="24"/>
          <w:szCs w:val="24"/>
        </w:rPr>
        <w:t xml:space="preserve">аместитель главы администрации по </w:t>
      </w:r>
    </w:p>
    <w:p w:rsidR="002452C8" w:rsidRPr="005122CE" w:rsidRDefault="00154D53" w:rsidP="002452C8">
      <w:pPr>
        <w:pStyle w:val="af4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экономике, строительству и ЖКХ</w:t>
      </w:r>
      <w:r w:rsidR="002452C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             </w:t>
      </w:r>
      <w:r w:rsidR="002452C8">
        <w:rPr>
          <w:rFonts w:ascii="Times New Roman" w:hAnsi="Times New Roman"/>
          <w:bCs/>
          <w:sz w:val="24"/>
          <w:szCs w:val="24"/>
        </w:rPr>
        <w:t xml:space="preserve">    </w:t>
      </w:r>
      <w:r>
        <w:rPr>
          <w:rFonts w:ascii="Times New Roman" w:hAnsi="Times New Roman"/>
          <w:bCs/>
          <w:sz w:val="24"/>
          <w:szCs w:val="24"/>
        </w:rPr>
        <w:t xml:space="preserve">                      И.В.Золоткова</w:t>
      </w:r>
    </w:p>
    <w:tbl>
      <w:tblPr>
        <w:tblW w:w="4974" w:type="dxa"/>
        <w:tblInd w:w="5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74"/>
      </w:tblGrid>
      <w:tr w:rsidR="002452C8" w:rsidRPr="007E7853" w:rsidTr="00D75C0E"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</w:tcPr>
          <w:p w:rsidR="007D5684" w:rsidRDefault="007D5684" w:rsidP="002452C8">
            <w:pPr>
              <w:pStyle w:val="af4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452C8" w:rsidRPr="007E7853" w:rsidRDefault="002452C8" w:rsidP="002452C8">
            <w:pPr>
              <w:pStyle w:val="af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E7853">
              <w:rPr>
                <w:rFonts w:ascii="Times New Roman" w:hAnsi="Times New Roman"/>
                <w:sz w:val="22"/>
                <w:szCs w:val="22"/>
              </w:rPr>
              <w:lastRenderedPageBreak/>
              <w:t>Утвержден постановлением администрации Пучежского муниципального района</w:t>
            </w:r>
          </w:p>
          <w:p w:rsidR="002452C8" w:rsidRPr="007E7853" w:rsidRDefault="002452C8" w:rsidP="007F6D75">
            <w:pPr>
              <w:pStyle w:val="af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E7853">
              <w:rPr>
                <w:rFonts w:ascii="Times New Roman" w:hAnsi="Times New Roman"/>
                <w:sz w:val="22"/>
                <w:szCs w:val="22"/>
              </w:rPr>
              <w:t xml:space="preserve">от </w:t>
            </w:r>
            <w:r w:rsidR="007F6D75">
              <w:rPr>
                <w:rFonts w:ascii="Times New Roman" w:hAnsi="Times New Roman"/>
                <w:sz w:val="22"/>
                <w:szCs w:val="22"/>
              </w:rPr>
              <w:t>31.07.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2019 </w:t>
            </w:r>
            <w:r w:rsidRPr="007E7853">
              <w:rPr>
                <w:rFonts w:ascii="Times New Roman" w:hAnsi="Times New Roman"/>
                <w:sz w:val="22"/>
                <w:szCs w:val="22"/>
              </w:rPr>
              <w:t xml:space="preserve"> № </w:t>
            </w:r>
            <w:r w:rsidR="007F6D75">
              <w:rPr>
                <w:rFonts w:ascii="Times New Roman" w:hAnsi="Times New Roman"/>
                <w:sz w:val="22"/>
                <w:szCs w:val="22"/>
              </w:rPr>
              <w:t xml:space="preserve">388 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="007F6D7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п</w:t>
            </w:r>
          </w:p>
        </w:tc>
      </w:tr>
    </w:tbl>
    <w:p w:rsidR="002452C8" w:rsidRPr="00470FFE" w:rsidRDefault="002452C8" w:rsidP="002452C8">
      <w:pPr>
        <w:pStyle w:val="af4"/>
        <w:jc w:val="right"/>
        <w:rPr>
          <w:rFonts w:ascii="Times New Roman" w:hAnsi="Times New Roman"/>
          <w:sz w:val="24"/>
          <w:szCs w:val="24"/>
        </w:rPr>
      </w:pPr>
    </w:p>
    <w:p w:rsidR="002452C8" w:rsidRPr="00470FFE" w:rsidRDefault="002452C8" w:rsidP="002452C8">
      <w:pPr>
        <w:pStyle w:val="af4"/>
        <w:jc w:val="center"/>
        <w:rPr>
          <w:rFonts w:ascii="Times New Roman" w:hAnsi="Times New Roman"/>
          <w:sz w:val="24"/>
          <w:szCs w:val="24"/>
        </w:rPr>
      </w:pPr>
    </w:p>
    <w:p w:rsidR="00163689" w:rsidRPr="00163689" w:rsidRDefault="00E66008" w:rsidP="00163689">
      <w:pPr>
        <w:pStyle w:val="af4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sub_1000"/>
      <w:r w:rsidRPr="00163689">
        <w:rPr>
          <w:rFonts w:ascii="Times New Roman" w:hAnsi="Times New Roman"/>
          <w:b/>
          <w:sz w:val="24"/>
          <w:szCs w:val="24"/>
        </w:rPr>
        <w:t xml:space="preserve">Порядок </w:t>
      </w:r>
      <w:r w:rsidRPr="00163689">
        <w:rPr>
          <w:rFonts w:ascii="Times New Roman" w:hAnsi="Times New Roman"/>
          <w:b/>
          <w:sz w:val="24"/>
          <w:szCs w:val="24"/>
        </w:rPr>
        <w:br/>
        <w:t xml:space="preserve">рассмотрения обращений граждан в </w:t>
      </w:r>
      <w:bookmarkEnd w:id="0"/>
      <w:r w:rsidR="00163689" w:rsidRPr="00163689">
        <w:rPr>
          <w:rFonts w:ascii="Times New Roman" w:hAnsi="Times New Roman"/>
          <w:b/>
          <w:bCs/>
          <w:sz w:val="24"/>
          <w:szCs w:val="24"/>
        </w:rPr>
        <w:t>администрации</w:t>
      </w:r>
    </w:p>
    <w:p w:rsidR="00163689" w:rsidRPr="00163689" w:rsidRDefault="00163689" w:rsidP="00163689">
      <w:pPr>
        <w:pStyle w:val="af4"/>
        <w:jc w:val="center"/>
        <w:rPr>
          <w:rFonts w:ascii="Times New Roman" w:hAnsi="Times New Roman"/>
          <w:b/>
          <w:bCs/>
          <w:sz w:val="24"/>
          <w:szCs w:val="24"/>
        </w:rPr>
      </w:pPr>
      <w:r w:rsidRPr="00163689">
        <w:rPr>
          <w:rFonts w:ascii="Times New Roman" w:hAnsi="Times New Roman"/>
          <w:b/>
          <w:bCs/>
          <w:sz w:val="24"/>
          <w:szCs w:val="24"/>
        </w:rPr>
        <w:t>Пучежского муниципального района</w:t>
      </w:r>
    </w:p>
    <w:p w:rsidR="00BA20B5" w:rsidRDefault="00BA20B5">
      <w:pPr>
        <w:pStyle w:val="1"/>
      </w:pPr>
      <w:bookmarkStart w:id="1" w:name="sub_100"/>
    </w:p>
    <w:p w:rsidR="00E66008" w:rsidRDefault="00E66008">
      <w:pPr>
        <w:pStyle w:val="1"/>
      </w:pPr>
      <w:r>
        <w:t>1. Общие положения</w:t>
      </w:r>
    </w:p>
    <w:bookmarkEnd w:id="1"/>
    <w:p w:rsidR="00E66008" w:rsidRDefault="00E66008"/>
    <w:p w:rsidR="00163689" w:rsidRDefault="00E66008">
      <w:bookmarkStart w:id="2" w:name="sub_11"/>
      <w:r>
        <w:t xml:space="preserve">1.1. Порядок рассмотрения обращений граждан в </w:t>
      </w:r>
      <w:r w:rsidR="00163689">
        <w:t>а</w:t>
      </w:r>
      <w:r>
        <w:t xml:space="preserve">дминистрации </w:t>
      </w:r>
      <w:r w:rsidR="00163689">
        <w:t xml:space="preserve">Пучежского муниципального района </w:t>
      </w:r>
      <w:r>
        <w:t>(далее по тексту - По</w:t>
      </w:r>
      <w:r w:rsidR="00163689">
        <w:t>рядок</w:t>
      </w:r>
      <w:r>
        <w:t xml:space="preserve">) разработан в соответствии с </w:t>
      </w:r>
      <w:hyperlink r:id="rId11" w:history="1">
        <w:r w:rsidRPr="00212271">
          <w:rPr>
            <w:rStyle w:val="a4"/>
            <w:rFonts w:cs="Times New Roman CYR"/>
            <w:b w:val="0"/>
            <w:color w:val="auto"/>
          </w:rPr>
          <w:t>Конституцией</w:t>
        </w:r>
      </w:hyperlink>
      <w:r>
        <w:t xml:space="preserve"> Российской Федерации, </w:t>
      </w:r>
      <w:hyperlink r:id="rId12" w:history="1">
        <w:r w:rsidRPr="00212271">
          <w:rPr>
            <w:rStyle w:val="a4"/>
            <w:rFonts w:cs="Times New Roman CYR"/>
            <w:b w:val="0"/>
            <w:color w:val="auto"/>
          </w:rPr>
          <w:t>Федеральным 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13" w:history="1">
        <w:r w:rsidRPr="00212271">
          <w:rPr>
            <w:rStyle w:val="a4"/>
            <w:rFonts w:cs="Times New Roman CYR"/>
            <w:b w:val="0"/>
            <w:color w:val="auto"/>
          </w:rPr>
          <w:t>Федеральным Законом</w:t>
        </w:r>
      </w:hyperlink>
      <w:r>
        <w:t xml:space="preserve"> от 02.05.2006 N 59-ФЗ "О порядке рассмотрения обращений граждан Российской Федерации", </w:t>
      </w:r>
      <w:r w:rsidR="00163689">
        <w:t>Уставом Пучежского муниципального района.</w:t>
      </w:r>
      <w:bookmarkStart w:id="3" w:name="sub_12"/>
      <w:bookmarkEnd w:id="2"/>
    </w:p>
    <w:p w:rsidR="00E66008" w:rsidRDefault="00163689">
      <w:r>
        <w:t xml:space="preserve"> </w:t>
      </w:r>
      <w:r w:rsidR="00E66008">
        <w:t xml:space="preserve">1.2. Настоящий Порядок устанавливает основные требования к организации рассмотрения обращений граждан в </w:t>
      </w:r>
      <w:r>
        <w:t>а</w:t>
      </w:r>
      <w:r w:rsidR="00E66008">
        <w:t xml:space="preserve">дминистрации </w:t>
      </w:r>
      <w:r>
        <w:t>Пучежского муниципального района</w:t>
      </w:r>
      <w:r w:rsidR="00E66008">
        <w:t xml:space="preserve"> (далее по тексту - Администрация).</w:t>
      </w:r>
    </w:p>
    <w:p w:rsidR="00E66008" w:rsidRDefault="00E66008">
      <w:bookmarkStart w:id="4" w:name="sub_13"/>
      <w:bookmarkEnd w:id="3"/>
      <w:r>
        <w:t xml:space="preserve">1.3. Для целей настоящего </w:t>
      </w:r>
      <w:r w:rsidR="00837D79">
        <w:t>Порядка</w:t>
      </w:r>
      <w:r>
        <w:t xml:space="preserve"> используются основные понятия, предусмотренные </w:t>
      </w:r>
      <w:hyperlink r:id="rId14" w:history="1">
        <w:r w:rsidRPr="00D75C0E">
          <w:rPr>
            <w:rStyle w:val="a4"/>
            <w:rFonts w:cs="Times New Roman CYR"/>
            <w:b w:val="0"/>
            <w:color w:val="auto"/>
          </w:rPr>
          <w:t>Федеральным законом</w:t>
        </w:r>
      </w:hyperlink>
      <w:r>
        <w:t xml:space="preserve"> от 02.05.2006 N 59-ФЗ "О порядке рассмотрения обращений граждан Российской Федерации", </w:t>
      </w:r>
      <w:r w:rsidR="00163689">
        <w:t>Уставом Пучежского муниципального района</w:t>
      </w:r>
      <w:r>
        <w:t>.</w:t>
      </w:r>
    </w:p>
    <w:p w:rsidR="00E66008" w:rsidRPr="009E1DB4" w:rsidRDefault="00E66008">
      <w:bookmarkStart w:id="5" w:name="sub_14"/>
      <w:bookmarkEnd w:id="4"/>
      <w:r w:rsidRPr="009E1DB4">
        <w:t>1.4. Действие настоящего Порядка не распространяется на обращения граждан поступающие в рамках предоставления государственных и муниципальных услуг, предоставляемых Администрацией.</w:t>
      </w:r>
    </w:p>
    <w:p w:rsidR="00E66008" w:rsidRDefault="00E66008">
      <w:bookmarkStart w:id="6" w:name="sub_15"/>
      <w:bookmarkEnd w:id="5"/>
      <w:r w:rsidRPr="009E1DB4">
        <w:t>1.5. Граждане имеют право обращаться лично, а также направлять индивидуальные и коллективные обращения, включая</w:t>
      </w:r>
      <w:r>
        <w:t xml:space="preserve"> обращения объединений граждан, в том числе юридических лиц, в Администрацию.</w:t>
      </w:r>
    </w:p>
    <w:p w:rsidR="00E66008" w:rsidRDefault="00E66008">
      <w:bookmarkStart w:id="7" w:name="sub_16"/>
      <w:bookmarkEnd w:id="6"/>
      <w:r>
        <w:t>1.6. Обращения могут быть направлены в письменной форме, в форме электронного документа, а также в устной форме.</w:t>
      </w:r>
    </w:p>
    <w:p w:rsidR="00E66008" w:rsidRDefault="00E66008">
      <w:bookmarkStart w:id="8" w:name="sub_17"/>
      <w:bookmarkEnd w:id="7"/>
      <w:r>
        <w:t>1.7.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E66008" w:rsidRDefault="00E66008">
      <w:bookmarkStart w:id="9" w:name="sub_18"/>
      <w:bookmarkEnd w:id="8"/>
      <w:r>
        <w:t xml:space="preserve">1.8. </w:t>
      </w:r>
      <w:r w:rsidR="00D34DF7">
        <w:t xml:space="preserve"> </w:t>
      </w:r>
      <w:r>
        <w:t>Обращения могут быть поданы в виде предложений, заявлений и жалоб.</w:t>
      </w:r>
    </w:p>
    <w:bookmarkEnd w:id="9"/>
    <w:p w:rsidR="00E66008" w:rsidRDefault="00E66008">
      <w:r>
        <w:t>1.9. Централизованный учет и организацию рассмотрения обращений граждан, поступающих в Администрацию, осуществляет организационно</w:t>
      </w:r>
      <w:r w:rsidR="00837D79">
        <w:t>е</w:t>
      </w:r>
      <w:r>
        <w:t xml:space="preserve"> управлени</w:t>
      </w:r>
      <w:r w:rsidR="00837D79">
        <w:t>е</w:t>
      </w:r>
      <w:r>
        <w:t xml:space="preserve"> </w:t>
      </w:r>
      <w:r w:rsidR="00D34DF7">
        <w:t>а</w:t>
      </w:r>
      <w:r>
        <w:t>дминистрации</w:t>
      </w:r>
      <w:r w:rsidR="00D34DF7">
        <w:t xml:space="preserve"> Пучежского муниципального района</w:t>
      </w:r>
      <w:r>
        <w:t xml:space="preserve">  (далее по тексту </w:t>
      </w:r>
      <w:r w:rsidR="00837D79">
        <w:t>–</w:t>
      </w:r>
      <w:r>
        <w:t xml:space="preserve"> организаци</w:t>
      </w:r>
      <w:r w:rsidR="00837D79">
        <w:t>онное управление</w:t>
      </w:r>
      <w:r>
        <w:t>).</w:t>
      </w:r>
    </w:p>
    <w:p w:rsidR="00E66008" w:rsidRDefault="000E2939">
      <w:bookmarkStart w:id="10" w:name="sub_112"/>
      <w:r>
        <w:t>1.10</w:t>
      </w:r>
      <w:r w:rsidR="00E66008">
        <w:t>. Установленная настоящим Порядком процедура рассмотрения обращений граждан распространяется на правоотношения, связанные с рассмотрением обращений объединений граждан, в том числе юридических лиц.</w:t>
      </w:r>
    </w:p>
    <w:bookmarkEnd w:id="10"/>
    <w:p w:rsidR="00E66008" w:rsidRDefault="000E2939">
      <w:r>
        <w:t>1.11</w:t>
      </w:r>
      <w:r w:rsidR="00E66008">
        <w:t xml:space="preserve">. Материалы по обращениям, поступившим в Администрацию, формируются в дела и находятся на архивном хранении в </w:t>
      </w:r>
      <w:r w:rsidR="00DA1D02">
        <w:t xml:space="preserve">организационном </w:t>
      </w:r>
      <w:r w:rsidR="00E66008">
        <w:t>управлении</w:t>
      </w:r>
      <w:r w:rsidR="00DA1D02">
        <w:t xml:space="preserve"> Администрации</w:t>
      </w:r>
      <w:r w:rsidR="00E66008">
        <w:t>.</w:t>
      </w:r>
    </w:p>
    <w:p w:rsidR="00E66008" w:rsidRDefault="00E66008"/>
    <w:p w:rsidR="00AA03F4" w:rsidRDefault="00AA03F4"/>
    <w:p w:rsidR="00D334FD" w:rsidRPr="00470FFE" w:rsidRDefault="00D334FD" w:rsidP="007D5684">
      <w:pPr>
        <w:jc w:val="center"/>
        <w:outlineLvl w:val="2"/>
        <w:rPr>
          <w:b/>
        </w:rPr>
      </w:pPr>
      <w:bookmarkStart w:id="11" w:name="sub_200"/>
      <w:r w:rsidRPr="00470FFE">
        <w:rPr>
          <w:b/>
        </w:rPr>
        <w:t>2</w:t>
      </w:r>
      <w:r w:rsidR="000E2939">
        <w:rPr>
          <w:b/>
        </w:rPr>
        <w:t xml:space="preserve">. </w:t>
      </w:r>
      <w:r w:rsidRPr="00470FFE">
        <w:rPr>
          <w:b/>
        </w:rPr>
        <w:t xml:space="preserve">Порядок информирования </w:t>
      </w:r>
      <w:r w:rsidR="00AA03F4">
        <w:rPr>
          <w:b/>
        </w:rPr>
        <w:t xml:space="preserve">граждан </w:t>
      </w:r>
      <w:r w:rsidR="00D8677C">
        <w:rPr>
          <w:b/>
        </w:rPr>
        <w:t>и</w:t>
      </w:r>
      <w:r w:rsidRPr="00470FFE">
        <w:rPr>
          <w:b/>
        </w:rPr>
        <w:t xml:space="preserve"> рассмотрени</w:t>
      </w:r>
      <w:r w:rsidR="00D8677C">
        <w:rPr>
          <w:b/>
        </w:rPr>
        <w:t xml:space="preserve">е </w:t>
      </w:r>
      <w:r w:rsidRPr="00470FFE">
        <w:rPr>
          <w:b/>
        </w:rPr>
        <w:t>обращений</w:t>
      </w:r>
    </w:p>
    <w:p w:rsidR="00D334FD" w:rsidRPr="00470FFE" w:rsidRDefault="00D334FD" w:rsidP="00D334FD">
      <w:pPr>
        <w:ind w:firstLine="540"/>
      </w:pPr>
    </w:p>
    <w:p w:rsidR="00D334FD" w:rsidRPr="00470FFE" w:rsidRDefault="00D334FD" w:rsidP="00D334FD">
      <w:pPr>
        <w:ind w:firstLine="540"/>
      </w:pPr>
      <w:r w:rsidRPr="00470FFE">
        <w:t>2.1. Информация о порядке рассмотрени</w:t>
      </w:r>
      <w:r w:rsidR="007D5684">
        <w:t>я</w:t>
      </w:r>
      <w:r w:rsidRPr="00470FFE">
        <w:t xml:space="preserve"> обращений граждан предоставляется:</w:t>
      </w:r>
    </w:p>
    <w:p w:rsidR="00D334FD" w:rsidRPr="00470FFE" w:rsidRDefault="00D334FD" w:rsidP="00D334FD">
      <w:pPr>
        <w:widowControl/>
        <w:numPr>
          <w:ilvl w:val="0"/>
          <w:numId w:val="4"/>
        </w:numPr>
      </w:pPr>
      <w:r w:rsidRPr="00470FFE">
        <w:t xml:space="preserve">непосредственно в </w:t>
      </w:r>
      <w:r w:rsidR="00E31D17">
        <w:t>А</w:t>
      </w:r>
      <w:r w:rsidRPr="00470FFE">
        <w:t>дминистрации;</w:t>
      </w:r>
    </w:p>
    <w:p w:rsidR="00D334FD" w:rsidRPr="00470FFE" w:rsidRDefault="00D334FD" w:rsidP="00D334FD">
      <w:pPr>
        <w:widowControl/>
        <w:numPr>
          <w:ilvl w:val="0"/>
          <w:numId w:val="4"/>
        </w:numPr>
      </w:pPr>
      <w:r w:rsidRPr="00470FFE">
        <w:t>с использо</w:t>
      </w:r>
      <w:r>
        <w:t>ванием средств телефонной связи</w:t>
      </w:r>
      <w:r w:rsidRPr="00470FFE">
        <w:t xml:space="preserve"> </w:t>
      </w:r>
      <w:r>
        <w:t>и информационно-телекоммуникационных сетей общего пользования</w:t>
      </w:r>
      <w:r w:rsidRPr="00470FFE">
        <w:t>;</w:t>
      </w:r>
    </w:p>
    <w:p w:rsidR="00D334FD" w:rsidRPr="00470FFE" w:rsidRDefault="00D334FD" w:rsidP="00D334FD">
      <w:pPr>
        <w:widowControl/>
        <w:numPr>
          <w:ilvl w:val="0"/>
          <w:numId w:val="4"/>
        </w:numPr>
      </w:pPr>
      <w:r w:rsidRPr="00470FFE">
        <w:lastRenderedPageBreak/>
        <w:t>посредством публикации в средствах массовой информации, издания информационных материалов.</w:t>
      </w:r>
    </w:p>
    <w:p w:rsidR="00D334FD" w:rsidRPr="00470FFE" w:rsidRDefault="00D334FD" w:rsidP="00D334FD">
      <w:pPr>
        <w:ind w:firstLine="567"/>
      </w:pPr>
      <w:r w:rsidRPr="00470FFE">
        <w:t xml:space="preserve">2.2. Сведения о местонахождении </w:t>
      </w:r>
      <w:r w:rsidR="00E31D17">
        <w:t>А</w:t>
      </w:r>
      <w:r w:rsidRPr="00470FFE">
        <w:t xml:space="preserve">дминистрации, полный почтовый адрес </w:t>
      </w:r>
      <w:r w:rsidR="00E31D17">
        <w:t>Администрации</w:t>
      </w:r>
      <w:r w:rsidRPr="00470FFE">
        <w:t>, контактные телефоны, телефоны для справок, требования к письменному обращению гражданина и обращению, направляемому по электронной почте, размещаются:</w:t>
      </w:r>
    </w:p>
    <w:p w:rsidR="00D334FD" w:rsidRPr="00470FFE" w:rsidRDefault="00D334FD" w:rsidP="00D334FD">
      <w:pPr>
        <w:widowControl/>
        <w:numPr>
          <w:ilvl w:val="0"/>
          <w:numId w:val="5"/>
        </w:numPr>
      </w:pPr>
      <w:r w:rsidRPr="00470FFE">
        <w:t>на Интернет-сайте администрации района (</w:t>
      </w:r>
      <w:hyperlink r:id="rId15" w:history="1">
        <w:r>
          <w:rPr>
            <w:rStyle w:val="af6"/>
            <w:rFonts w:cs="Times New Roman CYR"/>
          </w:rPr>
          <w:t>пучежский-район.рф</w:t>
        </w:r>
      </w:hyperlink>
      <w:r w:rsidRPr="00470FFE">
        <w:t>);</w:t>
      </w:r>
    </w:p>
    <w:p w:rsidR="00D334FD" w:rsidRPr="00470FFE" w:rsidRDefault="00D334FD" w:rsidP="00D334FD">
      <w:pPr>
        <w:widowControl/>
        <w:numPr>
          <w:ilvl w:val="0"/>
          <w:numId w:val="5"/>
        </w:numPr>
      </w:pPr>
      <w:r w:rsidRPr="00470FFE">
        <w:t xml:space="preserve">на информационном стенде в </w:t>
      </w:r>
      <w:r>
        <w:t>организационном управлении</w:t>
      </w:r>
      <w:r w:rsidRPr="00470FFE">
        <w:t>.</w:t>
      </w:r>
    </w:p>
    <w:p w:rsidR="00D334FD" w:rsidRPr="00470FFE" w:rsidRDefault="00D334FD" w:rsidP="00D334FD">
      <w:pPr>
        <w:ind w:firstLine="567"/>
      </w:pPr>
      <w:r w:rsidRPr="00470FFE">
        <w:t>2.3. Информация об установленных для личного приема граждан днях и часах, контактных телефонах, телефонах для справок размещается:</w:t>
      </w:r>
    </w:p>
    <w:p w:rsidR="00D334FD" w:rsidRPr="00470FFE" w:rsidRDefault="00D334FD" w:rsidP="00D334FD">
      <w:pPr>
        <w:widowControl/>
        <w:numPr>
          <w:ilvl w:val="0"/>
          <w:numId w:val="6"/>
        </w:numPr>
      </w:pPr>
      <w:r w:rsidRPr="00470FFE">
        <w:t xml:space="preserve">на Интернет-сайте </w:t>
      </w:r>
      <w:r w:rsidR="00E31D17">
        <w:t>А</w:t>
      </w:r>
      <w:r w:rsidRPr="00470FFE">
        <w:t>дминистрации (</w:t>
      </w:r>
      <w:hyperlink r:id="rId16" w:history="1">
        <w:r>
          <w:rPr>
            <w:rStyle w:val="af6"/>
            <w:rFonts w:cs="Times New Roman CYR"/>
          </w:rPr>
          <w:t>пучежский-район.рф</w:t>
        </w:r>
      </w:hyperlink>
      <w:r w:rsidRPr="00470FFE">
        <w:t>);</w:t>
      </w:r>
    </w:p>
    <w:p w:rsidR="00D334FD" w:rsidRPr="005A7F0E" w:rsidRDefault="00D334FD" w:rsidP="00D334FD">
      <w:pPr>
        <w:widowControl/>
        <w:numPr>
          <w:ilvl w:val="0"/>
          <w:numId w:val="5"/>
        </w:numPr>
      </w:pPr>
      <w:r w:rsidRPr="00470FFE">
        <w:t xml:space="preserve">на информационном стенде в </w:t>
      </w:r>
      <w:r>
        <w:t>организационном управлении</w:t>
      </w:r>
      <w:r w:rsidRPr="00470FFE">
        <w:t>.</w:t>
      </w:r>
    </w:p>
    <w:p w:rsidR="00D334FD" w:rsidRPr="00470FFE" w:rsidRDefault="00D334FD" w:rsidP="00D334FD">
      <w:pPr>
        <w:ind w:firstLine="567"/>
      </w:pPr>
      <w:r w:rsidRPr="00470FFE">
        <w:t>2.4. При ответах на телефонные звонки работники подробно и в вежливой (корректной) форме информируют обратившихся граждан по интересующим их вопросам. Ответ должен начинаться с информации о наименовании органа, в который позвонил гражданин, фамилии, имени, отчества и должности работника, принявшего телефонный звонок.</w:t>
      </w:r>
    </w:p>
    <w:p w:rsidR="00D334FD" w:rsidRPr="00470FFE" w:rsidRDefault="00D334FD" w:rsidP="00D334FD">
      <w:pPr>
        <w:ind w:firstLine="540"/>
      </w:pPr>
      <w:r w:rsidRPr="00470FFE">
        <w:t>Если работник, принявший звонок, не имеет возможности ответить на поставленный вопрос, он должен сообщить гражданину телефонный номер, по которому можно получить необходимую информацию.</w:t>
      </w:r>
    </w:p>
    <w:p w:rsidR="00BA20B5" w:rsidRDefault="00BA20B5" w:rsidP="007D5684">
      <w:pPr>
        <w:jc w:val="center"/>
        <w:outlineLvl w:val="2"/>
        <w:rPr>
          <w:b/>
        </w:rPr>
      </w:pPr>
    </w:p>
    <w:p w:rsidR="00D334FD" w:rsidRPr="00470FFE" w:rsidRDefault="00D334FD" w:rsidP="007D5684">
      <w:pPr>
        <w:jc w:val="center"/>
        <w:outlineLvl w:val="2"/>
        <w:rPr>
          <w:b/>
        </w:rPr>
      </w:pPr>
      <w:r w:rsidRPr="00470FFE">
        <w:rPr>
          <w:b/>
        </w:rPr>
        <w:t>3. Срок</w:t>
      </w:r>
      <w:r w:rsidR="007D5684">
        <w:rPr>
          <w:b/>
        </w:rPr>
        <w:t>и</w:t>
      </w:r>
      <w:r w:rsidRPr="00470FFE">
        <w:rPr>
          <w:b/>
        </w:rPr>
        <w:t xml:space="preserve"> </w:t>
      </w:r>
      <w:r w:rsidR="007D5684">
        <w:rPr>
          <w:b/>
        </w:rPr>
        <w:t>рассмотрения</w:t>
      </w:r>
      <w:r w:rsidRPr="00470FFE">
        <w:rPr>
          <w:b/>
        </w:rPr>
        <w:t xml:space="preserve"> обращений граждан</w:t>
      </w:r>
    </w:p>
    <w:p w:rsidR="00D334FD" w:rsidRPr="00470FFE" w:rsidRDefault="00D334FD" w:rsidP="00D334FD">
      <w:pPr>
        <w:ind w:firstLine="540"/>
      </w:pPr>
    </w:p>
    <w:p w:rsidR="00D334FD" w:rsidRDefault="00D334FD" w:rsidP="00D334FD">
      <w:pPr>
        <w:ind w:firstLine="540"/>
      </w:pPr>
      <w:r w:rsidRPr="00470FFE">
        <w:t>3.1. Каждое обращение подлежит обязательному рассмотрению, при необходимости – с выездом на место. Общий срок рассмотрения письменного обращения и зарегистрированного устного обращения не должен превышать 30</w:t>
      </w:r>
      <w:r>
        <w:t xml:space="preserve"> календарных</w:t>
      </w:r>
      <w:r w:rsidRPr="00470FFE">
        <w:t xml:space="preserve"> дней со дня регистрации письменного, устного обращения.</w:t>
      </w:r>
    </w:p>
    <w:p w:rsidR="00D334FD" w:rsidRPr="007D3D19" w:rsidRDefault="00D334FD" w:rsidP="00D334FD">
      <w:pPr>
        <w:ind w:firstLine="540"/>
      </w:pPr>
      <w:r>
        <w:t>Если окончание срока рассмотрения обращения приходится на нерабочий день, то днем окончания этого срока считается следующий за ним рабочий день.</w:t>
      </w:r>
    </w:p>
    <w:p w:rsidR="00D334FD" w:rsidRPr="00470FFE" w:rsidRDefault="00D334FD" w:rsidP="00D334FD">
      <w:pPr>
        <w:ind w:firstLine="540"/>
      </w:pPr>
      <w:r>
        <w:t>3.2</w:t>
      </w:r>
      <w:r w:rsidRPr="00470FFE">
        <w:t>. Предложения граждан по предотвращению возможных аварий и иных чрезвычайных ситуаций рассматриваются безотлагательно.</w:t>
      </w:r>
    </w:p>
    <w:p w:rsidR="00D334FD" w:rsidRDefault="00D334FD" w:rsidP="00D334FD">
      <w:pPr>
        <w:ind w:firstLine="567"/>
      </w:pPr>
      <w:r>
        <w:t>3.3</w:t>
      </w:r>
      <w:r w:rsidRPr="00470FFE">
        <w:t>. Глава</w:t>
      </w:r>
      <w:r>
        <w:t xml:space="preserve"> района, </w:t>
      </w:r>
      <w:r w:rsidRPr="00470FFE">
        <w:t>заместители</w:t>
      </w:r>
      <w:r>
        <w:t xml:space="preserve"> главы администрации</w:t>
      </w:r>
      <w:r w:rsidRPr="00470FFE">
        <w:t xml:space="preserve">, руководители структурных подразделений при рассмотрении обращений граждан, поступивших в </w:t>
      </w:r>
      <w:r w:rsidR="00E31D17">
        <w:t>А</w:t>
      </w:r>
      <w:r w:rsidRPr="00470FFE">
        <w:t>дминистрацию, могут устанавливать сокращенные сроки рассмотрения отдельных обращений граждан, если того требуют интересы дела.</w:t>
      </w:r>
    </w:p>
    <w:p w:rsidR="00D334FD" w:rsidRDefault="00D334FD" w:rsidP="00D334FD">
      <w:pPr>
        <w:ind w:firstLine="540"/>
      </w:pPr>
      <w:r>
        <w:t>3.4</w:t>
      </w:r>
      <w:r w:rsidRPr="00470FFE">
        <w:t xml:space="preserve">. В случаях, требующих для разрешения вопросов, поставленных в письменных обращениях, проведения специальной проверки, истребования дополнительных материалов, принятия других мер, сроки  рассмотрения письменных обращений граждан могут быть продлены </w:t>
      </w:r>
      <w:r>
        <w:t xml:space="preserve">Главой района, </w:t>
      </w:r>
      <w:r w:rsidRPr="00470FFE">
        <w:t xml:space="preserve"> заместителями главы администрации района</w:t>
      </w:r>
      <w:r w:rsidR="00E31D17">
        <w:t>,</w:t>
      </w:r>
      <w:r w:rsidRPr="00470FFE">
        <w:t xml:space="preserve">  либо уполномоченным на то должностным лицом</w:t>
      </w:r>
      <w:r w:rsidR="00E31D17">
        <w:t>,</w:t>
      </w:r>
      <w:r w:rsidRPr="00470FFE">
        <w:t xml:space="preserve"> в соответствии с их компетенцией не более чем на 30 дней.</w:t>
      </w:r>
    </w:p>
    <w:p w:rsidR="00D8677C" w:rsidRPr="00470FFE" w:rsidRDefault="00D8677C" w:rsidP="00D8677C">
      <w:pPr>
        <w:ind w:firstLine="567"/>
        <w:rPr>
          <w:rFonts w:eastAsia="Times New Roman"/>
        </w:rPr>
      </w:pPr>
      <w:r>
        <w:t>3.5</w:t>
      </w:r>
      <w:r w:rsidRPr="00470FFE">
        <w:rPr>
          <w:rFonts w:eastAsia="Times New Roman"/>
        </w:rPr>
        <w:t>. Для решения вопроса о продлении срока рассмотрения обращения ответственный исполнитель готовит письмо с обоснованием необходимости продления срока и представляет его Главе района либо уполномоченному на то должностному лицу.</w:t>
      </w:r>
    </w:p>
    <w:p w:rsidR="00D8677C" w:rsidRDefault="00D8677C" w:rsidP="00D8677C">
      <w:pPr>
        <w:ind w:firstLine="567"/>
        <w:rPr>
          <w:rFonts w:eastAsia="Times New Roman"/>
        </w:rPr>
      </w:pPr>
      <w:r>
        <w:t>3</w:t>
      </w:r>
      <w:r>
        <w:rPr>
          <w:rFonts w:eastAsia="Times New Roman"/>
        </w:rPr>
        <w:t>.6</w:t>
      </w:r>
      <w:r w:rsidRPr="00470FFE">
        <w:rPr>
          <w:rFonts w:eastAsia="Times New Roman"/>
        </w:rPr>
        <w:t>. Глава района либо уполномоченное на то должностное лицо на основании письма ответственного исполнителя принимает решение о продлении срока рассмотрения обращения и направлении заявителю уведомления о продлении срока рассмотрения обращения.</w:t>
      </w:r>
    </w:p>
    <w:p w:rsidR="00D334FD" w:rsidRDefault="00D8677C" w:rsidP="00D334FD">
      <w:pPr>
        <w:ind w:firstLine="540"/>
      </w:pPr>
      <w:r>
        <w:t>3.7.</w:t>
      </w:r>
      <w:r w:rsidR="00D334FD" w:rsidRPr="00470FFE">
        <w:t>Уведомление гражданину о продлении срока рассмотрения обращения напра</w:t>
      </w:r>
      <w:r w:rsidR="00D334FD">
        <w:t>вляет  организационное управление</w:t>
      </w:r>
      <w:r w:rsidR="00D334FD" w:rsidRPr="00470FFE">
        <w:t>.</w:t>
      </w:r>
    </w:p>
    <w:p w:rsidR="00D334FD" w:rsidRDefault="00D334FD" w:rsidP="00D334FD">
      <w:pPr>
        <w:ind w:firstLine="540"/>
      </w:pPr>
      <w:r>
        <w:t>3.</w:t>
      </w:r>
      <w:r w:rsidR="00D8677C">
        <w:t>8</w:t>
      </w:r>
      <w:r>
        <w:t>. Исполнители несут ответственность за соблюдение сроков рассмотрения обращений.</w:t>
      </w:r>
    </w:p>
    <w:p w:rsidR="00D334FD" w:rsidRPr="00470FFE" w:rsidRDefault="00D334FD" w:rsidP="00D334FD">
      <w:pPr>
        <w:ind w:firstLine="540"/>
      </w:pPr>
      <w:r>
        <w:t>3.</w:t>
      </w:r>
      <w:r w:rsidR="00D8677C">
        <w:t>9</w:t>
      </w:r>
      <w:r>
        <w:t>. Контроль за соблюдением сроков рассмотрения обращений граждан осуществляет организационное управление.</w:t>
      </w:r>
    </w:p>
    <w:p w:rsidR="00E66008" w:rsidRDefault="000C7408">
      <w:pPr>
        <w:pStyle w:val="1"/>
      </w:pPr>
      <w:r>
        <w:lastRenderedPageBreak/>
        <w:t>4</w:t>
      </w:r>
      <w:r w:rsidR="00E66008">
        <w:t>. Требования к письменному обращению</w:t>
      </w:r>
      <w:r w:rsidR="00AA03F4">
        <w:t xml:space="preserve"> граждан</w:t>
      </w:r>
    </w:p>
    <w:bookmarkEnd w:id="11"/>
    <w:p w:rsidR="00E66008" w:rsidRDefault="00E66008"/>
    <w:p w:rsidR="00E66008" w:rsidRDefault="000C7408">
      <w:bookmarkStart w:id="12" w:name="sub_21"/>
      <w:r>
        <w:t>4</w:t>
      </w:r>
      <w:r w:rsidR="00E66008">
        <w:t xml:space="preserve">.1. В письменном обращении гражданин в обязательном порядке указывает либо наименование органа, в который направляет письменное обращение, либо фамилию, имя, отчество </w:t>
      </w:r>
      <w:r w:rsidR="0010011E">
        <w:t>Г</w:t>
      </w:r>
      <w:r w:rsidR="00E66008">
        <w:t xml:space="preserve">лавы </w:t>
      </w:r>
      <w:r w:rsidR="007D5684">
        <w:t>района</w:t>
      </w:r>
      <w:r w:rsidR="00E66008">
        <w:t>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обращения, ставит личную подпись и дату.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bookmarkEnd w:id="12"/>
    <w:p w:rsidR="00E66008" w:rsidRDefault="000C7408">
      <w:r>
        <w:t>4</w:t>
      </w:r>
      <w:r w:rsidR="00E66008">
        <w:t xml:space="preserve">.2. Обращение, поступившее в Администрацию в форме электронного документа, подлежит рассмотрению в порядке, установленном </w:t>
      </w:r>
      <w:r w:rsidR="00DA1D02">
        <w:t>Федеральным законом от 02.05.2006 № 59-ФЗ «О порядке рассмотрения обращений граждан Российской Федерации».</w:t>
      </w:r>
      <w:r w:rsidR="00E66008">
        <w:t xml:space="preserve">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BA20B5" w:rsidRDefault="00BA20B5"/>
    <w:p w:rsidR="00E66008" w:rsidRDefault="000C7408">
      <w:pPr>
        <w:pStyle w:val="1"/>
      </w:pPr>
      <w:bookmarkStart w:id="13" w:name="sub_300"/>
      <w:r>
        <w:t>5</w:t>
      </w:r>
      <w:r w:rsidR="00E66008">
        <w:t xml:space="preserve">. Прием </w:t>
      </w:r>
      <w:r w:rsidR="003A4532">
        <w:t xml:space="preserve">и первичная обработка </w:t>
      </w:r>
      <w:r w:rsidR="00E66008">
        <w:t>письменных обращений</w:t>
      </w:r>
      <w:r w:rsidR="00AA03F4">
        <w:t xml:space="preserve"> граждан </w:t>
      </w:r>
    </w:p>
    <w:p w:rsidR="00E71FC5" w:rsidRDefault="00E71FC5" w:rsidP="00823C04">
      <w:bookmarkStart w:id="14" w:name="sub_110"/>
      <w:bookmarkEnd w:id="13"/>
    </w:p>
    <w:p w:rsidR="00823C04" w:rsidRDefault="000C7408" w:rsidP="00823C04">
      <w:r>
        <w:t>5</w:t>
      </w:r>
      <w:r w:rsidR="00823C04">
        <w:t>.1. Обращение может быть подано гражданином следующими способами:</w:t>
      </w:r>
    </w:p>
    <w:p w:rsidR="00823C04" w:rsidRDefault="00823C04" w:rsidP="00823C04">
      <w:bookmarkStart w:id="15" w:name="sub_1101"/>
      <w:bookmarkEnd w:id="14"/>
      <w:r>
        <w:t>1) направлено почтой;</w:t>
      </w:r>
    </w:p>
    <w:p w:rsidR="00823C04" w:rsidRDefault="00823C04" w:rsidP="00823C04">
      <w:bookmarkStart w:id="16" w:name="sub_1102"/>
      <w:bookmarkEnd w:id="15"/>
      <w:r>
        <w:t>2) посредством факсимильной связи;</w:t>
      </w:r>
    </w:p>
    <w:p w:rsidR="00823C04" w:rsidRDefault="00823C04" w:rsidP="00823C04">
      <w:bookmarkStart w:id="17" w:name="sub_1104"/>
      <w:bookmarkEnd w:id="16"/>
      <w:r>
        <w:t>3) по электронной почте;</w:t>
      </w:r>
    </w:p>
    <w:p w:rsidR="00823C04" w:rsidRDefault="00823C04" w:rsidP="00823C04">
      <w:bookmarkStart w:id="18" w:name="sub_1105"/>
      <w:bookmarkEnd w:id="17"/>
      <w:r>
        <w:t>4) нарочно;</w:t>
      </w:r>
    </w:p>
    <w:p w:rsidR="00823C04" w:rsidRDefault="00823C04" w:rsidP="00823C04">
      <w:r>
        <w:t>5) лично.</w:t>
      </w:r>
    </w:p>
    <w:p w:rsidR="00823C04" w:rsidRPr="00564BEB" w:rsidRDefault="000C7408" w:rsidP="00823C04">
      <w:pPr>
        <w:ind w:firstLine="567"/>
      </w:pPr>
      <w:bookmarkStart w:id="19" w:name="sub_111"/>
      <w:bookmarkEnd w:id="18"/>
      <w:r>
        <w:t>5</w:t>
      </w:r>
      <w:r w:rsidR="00EA77D0">
        <w:t>.2</w:t>
      </w:r>
      <w:r w:rsidR="00823C04" w:rsidRPr="00564BEB">
        <w:t xml:space="preserve">. Обращения, направленные по почте, посредством факсимильной связи либо по электронной почте поступают в приемную </w:t>
      </w:r>
      <w:r w:rsidR="00E5446E" w:rsidRPr="00564BEB">
        <w:t>Администрации</w:t>
      </w:r>
      <w:r w:rsidR="00823C04" w:rsidRPr="00564BEB">
        <w:t>.</w:t>
      </w:r>
    </w:p>
    <w:p w:rsidR="00823C04" w:rsidRPr="00564BEB" w:rsidRDefault="000C7408" w:rsidP="00823C04">
      <w:pPr>
        <w:ind w:firstLine="567"/>
      </w:pPr>
      <w:r>
        <w:t>5</w:t>
      </w:r>
      <w:r w:rsidR="00EA77D0">
        <w:t>.3</w:t>
      </w:r>
      <w:r w:rsidR="00823C04" w:rsidRPr="00564BEB">
        <w:t>. Работник, ответственный за прием документов:</w:t>
      </w:r>
    </w:p>
    <w:p w:rsidR="00823C04" w:rsidRPr="00564BEB" w:rsidRDefault="00823C04" w:rsidP="00823C04">
      <w:pPr>
        <w:widowControl/>
        <w:numPr>
          <w:ilvl w:val="0"/>
          <w:numId w:val="2"/>
        </w:numPr>
      </w:pPr>
      <w:r w:rsidRPr="00564BEB">
        <w:t>проверяет правильность адресования корреспонденции и целостность упаковки, возвращает на почту невскрытыми ошибочно поступившие (не по адресу) письма;</w:t>
      </w:r>
    </w:p>
    <w:p w:rsidR="00823C04" w:rsidRPr="00564BEB" w:rsidRDefault="00823C04" w:rsidP="00823C04">
      <w:pPr>
        <w:widowControl/>
        <w:numPr>
          <w:ilvl w:val="0"/>
          <w:numId w:val="2"/>
        </w:numPr>
      </w:pPr>
      <w:r w:rsidRPr="00564BEB">
        <w:t>вскрывает конверты, проверяет наличие в них документов (разорванные документы подклеиваются), к тексту письма прилагает конверт;</w:t>
      </w:r>
    </w:p>
    <w:p w:rsidR="00823C04" w:rsidRPr="00564BEB" w:rsidRDefault="00823C04" w:rsidP="00823C04">
      <w:pPr>
        <w:widowControl/>
        <w:numPr>
          <w:ilvl w:val="0"/>
          <w:numId w:val="2"/>
        </w:numPr>
      </w:pPr>
      <w:r w:rsidRPr="00564BEB">
        <w:t>прикладывает к письму поступившие документы (паспорта, военные билеты, трудовые книжки, пенсионные удостоверения, фотографии и другие документы);</w:t>
      </w:r>
    </w:p>
    <w:p w:rsidR="00823C04" w:rsidRPr="00564BEB" w:rsidRDefault="00823C04" w:rsidP="00823C04">
      <w:pPr>
        <w:widowControl/>
        <w:numPr>
          <w:ilvl w:val="0"/>
          <w:numId w:val="2"/>
        </w:numPr>
      </w:pPr>
      <w:r w:rsidRPr="00564BEB">
        <w:t>в случае отсутствия в конверте письменного обращения составляет справку "Письма в адрес администрации Пучежского муниципального района нет", подписывает ее и прилагает к поступившим документам;</w:t>
      </w:r>
    </w:p>
    <w:p w:rsidR="00823C04" w:rsidRPr="00564BEB" w:rsidRDefault="00823C04" w:rsidP="00823C04">
      <w:pPr>
        <w:ind w:firstLine="567"/>
      </w:pPr>
      <w:r w:rsidRPr="00564BEB">
        <w:t>составляет акт в двух экземплярах на письма, поступившие с денежными знаками (кроме изъятых из обращения), ценными бумагами (облигациями, акциями и т.д.), подарками, на заказные письма с уведомлением, в которых при вскрытии не обнаружилось письменного вложения, а также в случаях, когда в конвертах обнаруживается недостача документов, упомянутых авторами в описях на ценные письма; указанные акты передаются в организационное управление Администрации.</w:t>
      </w:r>
    </w:p>
    <w:p w:rsidR="00823C04" w:rsidRPr="00564BEB" w:rsidRDefault="00823C04" w:rsidP="00823C04">
      <w:pPr>
        <w:ind w:firstLine="567"/>
      </w:pPr>
      <w:r w:rsidRPr="00564BEB">
        <w:t>После первичной обработки в приемной все поступившие обращения и документы, связанные с их рассмотрением, передаются в организационное управление.</w:t>
      </w:r>
    </w:p>
    <w:p w:rsidR="00823C04" w:rsidRPr="00564BEB" w:rsidRDefault="000C7408" w:rsidP="00823C04">
      <w:pPr>
        <w:ind w:firstLine="567"/>
      </w:pPr>
      <w:r>
        <w:t>5</w:t>
      </w:r>
      <w:r w:rsidR="00823C04" w:rsidRPr="00564BEB">
        <w:t>.</w:t>
      </w:r>
      <w:r w:rsidR="00EA77D0">
        <w:t>4</w:t>
      </w:r>
      <w:r w:rsidR="00823C04" w:rsidRPr="00564BEB">
        <w:t>. Прием письменных обращений непосредственно от граждан, а также от нарочных осуществляется в организационном управлении. По просьбе обратившегося гражданина на втором экземпляре обращения ему ставится отметка с указанием даты приема обращения и подпись принявшего</w:t>
      </w:r>
      <w:r w:rsidR="00E5446E" w:rsidRPr="00564BEB">
        <w:t xml:space="preserve"> </w:t>
      </w:r>
      <w:r w:rsidR="00823C04" w:rsidRPr="00564BEB">
        <w:t xml:space="preserve">обращение </w:t>
      </w:r>
      <w:r w:rsidR="00E5446E" w:rsidRPr="00564BEB">
        <w:t>специалиста</w:t>
      </w:r>
      <w:r w:rsidR="00823C04" w:rsidRPr="00564BEB">
        <w:t>.</w:t>
      </w:r>
    </w:p>
    <w:p w:rsidR="00362BAF" w:rsidRDefault="00362BAF" w:rsidP="00362BAF">
      <w:pPr>
        <w:jc w:val="center"/>
        <w:rPr>
          <w:b/>
        </w:rPr>
      </w:pPr>
      <w:bookmarkStart w:id="20" w:name="sub_34"/>
      <w:bookmarkEnd w:id="19"/>
    </w:p>
    <w:p w:rsidR="00603E59" w:rsidRDefault="00603E59" w:rsidP="00362BAF">
      <w:pPr>
        <w:jc w:val="center"/>
        <w:rPr>
          <w:b/>
        </w:rPr>
      </w:pPr>
    </w:p>
    <w:p w:rsidR="0086754E" w:rsidRPr="00362BAF" w:rsidRDefault="000C7408" w:rsidP="00362BAF">
      <w:pPr>
        <w:jc w:val="center"/>
        <w:rPr>
          <w:b/>
        </w:rPr>
      </w:pPr>
      <w:r>
        <w:rPr>
          <w:b/>
        </w:rPr>
        <w:lastRenderedPageBreak/>
        <w:t>6</w:t>
      </w:r>
      <w:r w:rsidR="00EA77D0">
        <w:rPr>
          <w:b/>
        </w:rPr>
        <w:t xml:space="preserve">. </w:t>
      </w:r>
      <w:r w:rsidR="00362BAF" w:rsidRPr="00362BAF">
        <w:rPr>
          <w:b/>
        </w:rPr>
        <w:t>Регистрация письменных обращений</w:t>
      </w:r>
      <w:r w:rsidR="00F071E5">
        <w:rPr>
          <w:b/>
        </w:rPr>
        <w:t xml:space="preserve"> и направление на рассмотрение</w:t>
      </w:r>
    </w:p>
    <w:p w:rsidR="00362BAF" w:rsidRDefault="00362BAF"/>
    <w:p w:rsidR="0086754E" w:rsidRPr="00003EB0" w:rsidRDefault="000C7408" w:rsidP="0086754E">
      <w:r>
        <w:t>6</w:t>
      </w:r>
      <w:r w:rsidR="0086754E" w:rsidRPr="00003EB0">
        <w:t xml:space="preserve">.1. Все поступающие в </w:t>
      </w:r>
      <w:r w:rsidR="00A67F51">
        <w:t>А</w:t>
      </w:r>
      <w:r w:rsidR="0086754E" w:rsidRPr="00003EB0">
        <w:t>дминистрацию как письменные, так и в форме электронного документа обращения граждан подлежат обязательной регистрации в течение трех дней с момента поступления.</w:t>
      </w:r>
    </w:p>
    <w:p w:rsidR="0086754E" w:rsidRPr="00003EB0" w:rsidRDefault="0086754E" w:rsidP="0086754E">
      <w:r w:rsidRPr="00003EB0">
        <w:t xml:space="preserve">В случае поступления обращений в день, предшествующий праздничным или выходным дням, их регистрация может производиться в рабочий день, следующий за праздничными или выходными днями. </w:t>
      </w:r>
    </w:p>
    <w:p w:rsidR="0086754E" w:rsidRPr="00003EB0" w:rsidRDefault="0086754E" w:rsidP="0086754E">
      <w:pPr>
        <w:ind w:firstLine="567"/>
      </w:pPr>
      <w:r w:rsidRPr="00003EB0">
        <w:t>Все письма регистрируются на регистрационно-контрольных карточках.</w:t>
      </w:r>
    </w:p>
    <w:p w:rsidR="0086754E" w:rsidRPr="00003EB0" w:rsidRDefault="0086754E" w:rsidP="0086754E">
      <w:pPr>
        <w:ind w:firstLine="567"/>
      </w:pPr>
      <w:r w:rsidRPr="00003EB0">
        <w:t>При регистрации в карточке вносится следующая информация о поступившем обращении:</w:t>
      </w:r>
    </w:p>
    <w:p w:rsidR="0086754E" w:rsidRPr="00003EB0" w:rsidRDefault="0086754E" w:rsidP="0086754E">
      <w:pPr>
        <w:widowControl/>
        <w:numPr>
          <w:ilvl w:val="0"/>
          <w:numId w:val="3"/>
        </w:numPr>
      </w:pPr>
      <w:r w:rsidRPr="00003EB0">
        <w:t>данные об обратившемся гражданине: фамилия, имя, отчество, категория заявителя, место его проживания (адрес);</w:t>
      </w:r>
    </w:p>
    <w:p w:rsidR="0086754E" w:rsidRPr="00003EB0" w:rsidRDefault="0086754E" w:rsidP="0086754E">
      <w:pPr>
        <w:widowControl/>
        <w:numPr>
          <w:ilvl w:val="0"/>
          <w:numId w:val="3"/>
        </w:numPr>
      </w:pPr>
      <w:r w:rsidRPr="00003EB0">
        <w:t>дата регистрации письменного обращения и его регистрационный индекс;</w:t>
      </w:r>
    </w:p>
    <w:p w:rsidR="0086754E" w:rsidRPr="00003EB0" w:rsidRDefault="0086754E" w:rsidP="0086754E">
      <w:pPr>
        <w:widowControl/>
        <w:numPr>
          <w:ilvl w:val="0"/>
          <w:numId w:val="3"/>
        </w:numPr>
      </w:pPr>
      <w:r w:rsidRPr="00003EB0">
        <w:t>вид обращения (заявление, предложение, жалоба);</w:t>
      </w:r>
    </w:p>
    <w:p w:rsidR="0086754E" w:rsidRPr="00003EB0" w:rsidRDefault="0086754E" w:rsidP="0086754E">
      <w:pPr>
        <w:widowControl/>
        <w:numPr>
          <w:ilvl w:val="0"/>
          <w:numId w:val="3"/>
        </w:numPr>
      </w:pPr>
      <w:r w:rsidRPr="00003EB0">
        <w:t>данные о корреспонденте, направившем письменное обращение, если таковой имеется, а также делается отметка о контроле, если корреспондент запрашивает информацию о результатах рассмотрения письменного обращения;</w:t>
      </w:r>
    </w:p>
    <w:p w:rsidR="0086754E" w:rsidRPr="00003EB0" w:rsidRDefault="0086754E" w:rsidP="0086754E">
      <w:pPr>
        <w:widowControl/>
        <w:numPr>
          <w:ilvl w:val="0"/>
          <w:numId w:val="3"/>
        </w:numPr>
      </w:pPr>
      <w:r w:rsidRPr="00003EB0">
        <w:t>тема (темы) обращения;</w:t>
      </w:r>
    </w:p>
    <w:p w:rsidR="0086754E" w:rsidRPr="00003EB0" w:rsidRDefault="0086754E" w:rsidP="0086754E">
      <w:pPr>
        <w:widowControl/>
        <w:numPr>
          <w:ilvl w:val="0"/>
          <w:numId w:val="3"/>
        </w:numPr>
      </w:pPr>
      <w:r w:rsidRPr="00003EB0">
        <w:t>данные о наличии приложений;</w:t>
      </w:r>
    </w:p>
    <w:p w:rsidR="0086754E" w:rsidRPr="00003EB0" w:rsidRDefault="0086754E" w:rsidP="0086754E">
      <w:pPr>
        <w:widowControl/>
        <w:numPr>
          <w:ilvl w:val="0"/>
          <w:numId w:val="3"/>
        </w:numPr>
      </w:pPr>
      <w:r w:rsidRPr="00003EB0">
        <w:t>аннотация обращения.</w:t>
      </w:r>
    </w:p>
    <w:p w:rsidR="0086754E" w:rsidRPr="00003EB0" w:rsidRDefault="0086754E" w:rsidP="0086754E">
      <w:pPr>
        <w:ind w:firstLine="540"/>
      </w:pPr>
      <w:r w:rsidRPr="00003EB0">
        <w:t xml:space="preserve">Датой регистрации считается дата, указанная на штампе </w:t>
      </w:r>
      <w:r>
        <w:t>А</w:t>
      </w:r>
      <w:r w:rsidRPr="00003EB0">
        <w:t xml:space="preserve">дминистрации, проставляемом </w:t>
      </w:r>
      <w:r>
        <w:t xml:space="preserve">организационным </w:t>
      </w:r>
      <w:r w:rsidRPr="00003EB0">
        <w:t>управлением в правом нижнем углу сопроводительного письма или на первой странице письма заявителя.</w:t>
      </w:r>
    </w:p>
    <w:p w:rsidR="0086754E" w:rsidRPr="00003EB0" w:rsidRDefault="0086754E" w:rsidP="0086754E">
      <w:pPr>
        <w:ind w:firstLine="540"/>
      </w:pPr>
      <w:r w:rsidRPr="00003EB0">
        <w:t>Регистрационный индекс письма также указывается в регистрационном штампе и  состоит из условного цифрового обозначения: начальной буквы слова "обращение", порядкового номера поступившего письма, двух последних цифр текущего года (например, О/15-19). В случае если место, предназначенное для штампа, занято текстом письма, штамп может быть проставлен в ином месте, обеспечивающем его прочтение.</w:t>
      </w:r>
    </w:p>
    <w:p w:rsidR="0086754E" w:rsidRPr="00003EB0" w:rsidRDefault="0086754E" w:rsidP="0086754E">
      <w:pPr>
        <w:ind w:firstLine="540"/>
      </w:pPr>
      <w:r w:rsidRPr="00003EB0">
        <w:t xml:space="preserve">Если обращение подписано двумя и более авторами, то обращение считается коллективным, о чем делается отметка в </w:t>
      </w:r>
      <w:r w:rsidR="003A4532">
        <w:t>регистрационно</w:t>
      </w:r>
      <w:r w:rsidR="007D5684">
        <w:t xml:space="preserve"> </w:t>
      </w:r>
      <w:r w:rsidR="003A4532">
        <w:t>- контрольной карточке</w:t>
      </w:r>
      <w:r w:rsidRPr="00003EB0">
        <w:t>.</w:t>
      </w:r>
    </w:p>
    <w:p w:rsidR="0086754E" w:rsidRPr="00003EB0" w:rsidRDefault="0086754E" w:rsidP="0086754E">
      <w:pPr>
        <w:ind w:firstLine="540"/>
      </w:pPr>
      <w:r w:rsidRPr="007D5684">
        <w:t>Письменное обращение проверяется на повторность. Повторными следует считать предложения, заявления и жалобы, поступившие от одного и того же лица по одному и тому же вопросу, если со времени подачи первого обращения истек установленный законодательством срок рассмотрения или заявитель не удовлетворен данным ему ответом. Обращения одного и того же автора по одному и тому же вопросу, направленные различным адресатам и поступившие в Администрацию, учитываются под регистрационным индексом первого обращения.</w:t>
      </w:r>
    </w:p>
    <w:p w:rsidR="0086754E" w:rsidRPr="00003EB0" w:rsidRDefault="0086754E" w:rsidP="0086754E">
      <w:pPr>
        <w:ind w:firstLine="540"/>
      </w:pPr>
      <w:r w:rsidRPr="00003EB0">
        <w:t>Аннотация, составляемая на письмо, должна быть четкой, краткой, отображать содержание всех вопросов, поставленных в обращении, обосновывать адресность направления письма на рассмотрение и шифр темы в соответствии с тематическим классификатором обращений граждан, если в обращении несколько вопросов, то шифр присваивается каждому из них.</w:t>
      </w:r>
    </w:p>
    <w:p w:rsidR="0086754E" w:rsidRPr="00003EB0" w:rsidRDefault="000C7408" w:rsidP="0086754E">
      <w:pPr>
        <w:ind w:firstLine="567"/>
      </w:pPr>
      <w:r>
        <w:t>6</w:t>
      </w:r>
      <w:r w:rsidR="00EA77D0">
        <w:t>.2</w:t>
      </w:r>
      <w:r w:rsidR="0086754E" w:rsidRPr="00003EB0">
        <w:t xml:space="preserve">. Письменное обращение, содержащее вопросы, решение которых не входит в компетенцию </w:t>
      </w:r>
      <w:r w:rsidR="0086754E">
        <w:t>А</w:t>
      </w:r>
      <w:r w:rsidR="0086754E" w:rsidRPr="00003EB0">
        <w:t>дминистрации,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</w:p>
    <w:p w:rsidR="0086754E" w:rsidRPr="00003EB0" w:rsidRDefault="000C7408" w:rsidP="0086754E">
      <w:pPr>
        <w:ind w:firstLine="567"/>
      </w:pPr>
      <w:r>
        <w:t>6</w:t>
      </w:r>
      <w:r w:rsidR="0086754E" w:rsidRPr="00003EB0">
        <w:t>.</w:t>
      </w:r>
      <w:r w:rsidR="0086754E">
        <w:t>3.</w:t>
      </w:r>
      <w:r w:rsidR="0086754E" w:rsidRPr="00003EB0">
        <w:t xml:space="preserve"> </w:t>
      </w:r>
      <w:r w:rsidR="0086754E" w:rsidRPr="00003EB0">
        <w:rPr>
          <w:color w:val="000000"/>
        </w:rPr>
        <w:t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</w:t>
      </w:r>
      <w:r w:rsidR="0086754E">
        <w:rPr>
          <w:color w:val="000000"/>
        </w:rPr>
        <w:t xml:space="preserve">ти в сфере внутренних дел </w:t>
      </w:r>
      <w:r w:rsidR="0086754E" w:rsidRPr="00003EB0">
        <w:rPr>
          <w:color w:val="000000"/>
        </w:rPr>
        <w:t xml:space="preserve"> и высшему должностному лицу субъекта Российской </w:t>
      </w:r>
      <w:r w:rsidR="0086754E" w:rsidRPr="00003EB0">
        <w:rPr>
          <w:color w:val="000000"/>
        </w:rPr>
        <w:lastRenderedPageBreak/>
        <w:t>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обращения.</w:t>
      </w:r>
    </w:p>
    <w:p w:rsidR="0086754E" w:rsidRPr="00003EB0" w:rsidRDefault="000C7408" w:rsidP="0086754E">
      <w:pPr>
        <w:ind w:firstLine="567"/>
      </w:pPr>
      <w:r>
        <w:t>6</w:t>
      </w:r>
      <w:r w:rsidR="0086754E" w:rsidRPr="00003EB0">
        <w:t>.4. В случае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86754E" w:rsidRPr="00003EB0" w:rsidRDefault="000C7408" w:rsidP="0086754E">
      <w:pPr>
        <w:ind w:firstLine="567"/>
      </w:pPr>
      <w:r>
        <w:t>6</w:t>
      </w:r>
      <w:r w:rsidR="0086754E" w:rsidRPr="00003EB0">
        <w:t>.5</w:t>
      </w:r>
      <w:r w:rsidR="00EA77D0">
        <w:t>.</w:t>
      </w:r>
      <w:r w:rsidR="0086754E" w:rsidRPr="00003EB0">
        <w:t xml:space="preserve">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86754E" w:rsidRPr="00003EB0" w:rsidRDefault="000C7408" w:rsidP="0086754E">
      <w:pPr>
        <w:ind w:firstLine="567"/>
        <w:rPr>
          <w:color w:val="000000"/>
        </w:rPr>
      </w:pPr>
      <w:r>
        <w:t>6</w:t>
      </w:r>
      <w:r w:rsidR="0086754E" w:rsidRPr="00003EB0">
        <w:t>.6</w:t>
      </w:r>
      <w:r w:rsidR="00EA77D0">
        <w:t>.</w:t>
      </w:r>
      <w:r w:rsidR="0086754E" w:rsidRPr="00003EB0">
        <w:rPr>
          <w:color w:val="000000"/>
        </w:rPr>
        <w:t xml:space="preserve"> </w:t>
      </w:r>
      <w:r w:rsidR="0086754E" w:rsidRPr="004536F3">
        <w:rPr>
          <w:color w:val="000000"/>
        </w:rPr>
        <w:t>В случае</w:t>
      </w:r>
      <w:r w:rsidR="006E4CAC">
        <w:rPr>
          <w:color w:val="000000"/>
        </w:rPr>
        <w:t>,</w:t>
      </w:r>
      <w:r w:rsidR="0086754E" w:rsidRPr="004536F3">
        <w:rPr>
          <w:color w:val="000000"/>
        </w:rPr>
        <w:t xml:space="preserve"> если в соответствии с запретом, предусмотренным пунктом </w:t>
      </w:r>
      <w:r w:rsidR="004536F3" w:rsidRPr="004536F3">
        <w:rPr>
          <w:color w:val="000000"/>
        </w:rPr>
        <w:t>7</w:t>
      </w:r>
      <w:r w:rsidR="0086754E" w:rsidRPr="004536F3">
        <w:rPr>
          <w:color w:val="000000"/>
        </w:rPr>
        <w:t>.5.</w:t>
      </w:r>
      <w:r w:rsidR="0086754E" w:rsidRPr="00003EB0">
        <w:rPr>
          <w:color w:val="000000"/>
        </w:rPr>
        <w:t xml:space="preserve"> настоящего </w:t>
      </w:r>
      <w:r w:rsidR="00E243A5">
        <w:rPr>
          <w:color w:val="000000"/>
        </w:rPr>
        <w:t>Порядка</w:t>
      </w:r>
      <w:r w:rsidR="0086754E" w:rsidRPr="00003EB0">
        <w:rPr>
          <w:color w:val="000000"/>
        </w:rPr>
        <w:t>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</w:t>
      </w:r>
      <w:r w:rsidR="003A4532">
        <w:rPr>
          <w:color w:val="000000"/>
        </w:rPr>
        <w:t>е</w:t>
      </w:r>
      <w:r w:rsidR="0086754E" w:rsidRPr="00003EB0">
        <w:rPr>
          <w:color w:val="000000"/>
        </w:rPr>
        <w:t>е решение или действие (бездействие) в установленном порядке в суд.</w:t>
      </w:r>
    </w:p>
    <w:p w:rsidR="0086754E" w:rsidRPr="00003EB0" w:rsidRDefault="000C7408" w:rsidP="0086754E">
      <w:pPr>
        <w:ind w:firstLine="567"/>
        <w:rPr>
          <w:color w:val="000000"/>
        </w:rPr>
      </w:pPr>
      <w:r>
        <w:rPr>
          <w:color w:val="000000"/>
        </w:rPr>
        <w:t>6</w:t>
      </w:r>
      <w:r w:rsidR="0086754E" w:rsidRPr="00003EB0">
        <w:rPr>
          <w:color w:val="000000"/>
        </w:rPr>
        <w:t>.7</w:t>
      </w:r>
      <w:r w:rsidR="00EA77D0">
        <w:rPr>
          <w:color w:val="000000"/>
        </w:rPr>
        <w:t>.</w:t>
      </w:r>
      <w:r w:rsidR="0086754E" w:rsidRPr="00003EB0">
        <w:rPr>
          <w:color w:val="000000"/>
        </w:rPr>
        <w:t xml:space="preserve"> 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86754E" w:rsidRPr="00003EB0" w:rsidRDefault="000C7408" w:rsidP="0086754E">
      <w:pPr>
        <w:ind w:firstLine="567"/>
      </w:pPr>
      <w:r>
        <w:t>6</w:t>
      </w:r>
      <w:r w:rsidR="0086754E" w:rsidRPr="00003EB0">
        <w:t>.8.</w:t>
      </w:r>
      <w:r w:rsidR="00D8677C">
        <w:t xml:space="preserve"> П</w:t>
      </w:r>
      <w:r w:rsidR="007D5684">
        <w:t xml:space="preserve">исьменное обращение </w:t>
      </w:r>
      <w:r w:rsidR="0086754E" w:rsidRPr="00003EB0">
        <w:t>регистр</w:t>
      </w:r>
      <w:r w:rsidR="007D5684">
        <w:t xml:space="preserve">ируется и </w:t>
      </w:r>
      <w:r w:rsidR="00AF0B99">
        <w:t>переда</w:t>
      </w:r>
      <w:r w:rsidR="007D5684">
        <w:t>ется</w:t>
      </w:r>
      <w:r w:rsidR="003A4532">
        <w:t xml:space="preserve"> </w:t>
      </w:r>
      <w:r w:rsidR="0086754E" w:rsidRPr="00003EB0">
        <w:t>на рассмотрение</w:t>
      </w:r>
      <w:r w:rsidR="007D5684">
        <w:t xml:space="preserve"> исполнителям</w:t>
      </w:r>
      <w:r w:rsidR="0086754E" w:rsidRPr="00003EB0">
        <w:t>.</w:t>
      </w:r>
    </w:p>
    <w:p w:rsidR="00E66008" w:rsidRDefault="000C7408">
      <w:pPr>
        <w:pStyle w:val="1"/>
      </w:pPr>
      <w:bookmarkStart w:id="21" w:name="sub_400"/>
      <w:bookmarkEnd w:id="20"/>
      <w:r>
        <w:t>7</w:t>
      </w:r>
      <w:r w:rsidR="00E66008">
        <w:t>. Рассмотрение письменного обращения</w:t>
      </w:r>
    </w:p>
    <w:bookmarkEnd w:id="21"/>
    <w:p w:rsidR="00FF1CB1" w:rsidRPr="00FF1CB1" w:rsidRDefault="00FF1CB1" w:rsidP="00E243A5">
      <w:pPr>
        <w:pStyle w:val="af7"/>
        <w:shd w:val="clear" w:color="auto" w:fill="FFFFFF"/>
        <w:spacing w:before="375" w:beforeAutospacing="0" w:after="0" w:afterAutospacing="0"/>
        <w:ind w:firstLine="567"/>
        <w:jc w:val="both"/>
        <w:textAlignment w:val="baseline"/>
        <w:rPr>
          <w:rFonts w:ascii="Roboto" w:hAnsi="Roboto"/>
          <w:color w:val="000000"/>
        </w:rPr>
      </w:pPr>
      <w:r w:rsidRPr="00FF1CB1">
        <w:rPr>
          <w:rFonts w:ascii="Roboto" w:hAnsi="Roboto"/>
          <w:color w:val="000000"/>
        </w:rPr>
        <w:t xml:space="preserve">7.1. Должностное лицо, получившее поручение по </w:t>
      </w:r>
      <w:r w:rsidRPr="00FF1CB1">
        <w:rPr>
          <w:color w:val="000000"/>
        </w:rPr>
        <w:t>рассмотрению обращения, обеспечивает объективное, всестороннее</w:t>
      </w:r>
      <w:r w:rsidRPr="00FF1CB1">
        <w:rPr>
          <w:rFonts w:ascii="Roboto" w:hAnsi="Roboto"/>
          <w:color w:val="000000"/>
        </w:rPr>
        <w:t xml:space="preserve"> и своевременное его рассмотрение, в случае необходимости - с участием гражданина, направившего обращение.</w:t>
      </w:r>
    </w:p>
    <w:p w:rsidR="00E243A5" w:rsidRPr="00003EB0" w:rsidRDefault="000C7408" w:rsidP="00E243A5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7</w:t>
      </w:r>
      <w:r w:rsidR="00E243A5" w:rsidRPr="00003EB0">
        <w:rPr>
          <w:color w:val="000000"/>
        </w:rPr>
        <w:t>.2. Если поручение дано одновременно нескольким должностным лицам, то работу по рассмотрению обращения координирует первый исполнитель, им обобщаются материалы, готовится и направляется ответ заявителю. Соисполнители не позднее пяти дней до истечения срока исполнения обращения обязаны представить ответственному исполнителю все необходимые материалы для обобщения и подготовки ответа. При этом персональную ответственность за рассмотрение обращения несут все исполнители. При необходимости допускается направление ответа заявителю каждым исполнителем.</w:t>
      </w:r>
    </w:p>
    <w:p w:rsidR="00E243A5" w:rsidRPr="00003EB0" w:rsidRDefault="000C7408" w:rsidP="00E243A5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7</w:t>
      </w:r>
      <w:r w:rsidR="00E243A5" w:rsidRPr="00003EB0">
        <w:rPr>
          <w:color w:val="000000"/>
        </w:rPr>
        <w:t xml:space="preserve">.3. Должностное </w:t>
      </w:r>
      <w:r w:rsidR="00E243A5">
        <w:rPr>
          <w:color w:val="000000"/>
        </w:rPr>
        <w:t xml:space="preserve">лицо при рассмотрении обращения </w:t>
      </w:r>
      <w:r w:rsidR="00E243A5" w:rsidRPr="00003EB0">
        <w:rPr>
          <w:color w:val="000000"/>
        </w:rPr>
        <w:t>в случае необходимости запрашивает</w:t>
      </w:r>
      <w:r w:rsidR="00E243A5">
        <w:rPr>
          <w:color w:val="000000"/>
        </w:rPr>
        <w:t>, в том числе в электронной форме,</w:t>
      </w:r>
      <w:r w:rsidR="00E243A5" w:rsidRPr="00003EB0">
        <w:rPr>
          <w:color w:val="000000"/>
        </w:rPr>
        <w:t xml:space="preserve"> дополнительные материалы в установленном законодательством порядке, встречается с заявителем для уточнения сути обращения, создает комиссию для проверки фактов, изложенных в обращении (как правило, с выездом на место и участием заявителя).</w:t>
      </w:r>
    </w:p>
    <w:p w:rsidR="00E243A5" w:rsidRPr="00003EB0" w:rsidRDefault="000C7408" w:rsidP="00E243A5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7</w:t>
      </w:r>
      <w:r w:rsidR="00E243A5" w:rsidRPr="00003EB0">
        <w:rPr>
          <w:color w:val="000000"/>
        </w:rPr>
        <w:t xml:space="preserve">.4. При рассмотрении повторного обращения анализируется переписка, имеющаяся по поднимаемым в нем вопросам. </w:t>
      </w:r>
      <w:r w:rsidR="00E243A5" w:rsidRPr="007D5684">
        <w:rPr>
          <w:color w:val="000000"/>
        </w:rPr>
        <w:t xml:space="preserve">К повторным обращениям относятся обращения, поступившие от одного и того же лица по одному и тому же вопросу, в котором обжалуется решение, принятое по предыдущему обращению, или указывается на недостатки, допущенные при рассмотрении и разрешении предыдущего обращения, либо сообщается о несвоевременном рассмотрении предыдущего обращения, если со времени его поступления истек срок рассмотрения, установленный законодательством. </w:t>
      </w:r>
      <w:r w:rsidR="00A67F51" w:rsidRPr="007D5684">
        <w:rPr>
          <w:color w:val="000000"/>
        </w:rPr>
        <w:t>П</w:t>
      </w:r>
      <w:r w:rsidR="00E243A5" w:rsidRPr="007D5684">
        <w:rPr>
          <w:color w:val="000000"/>
        </w:rPr>
        <w:t>овторные обращения ставятся на контроль. Обращения, поступившие до истечения срока рассмотрения, считаются первичными. Не считаются повторными письма одного и того же заявителя, но по разным вопросам, а также многократные - по одному и тому же вопросу, по которому заявителю давались исчерпывающие ответы.</w:t>
      </w:r>
    </w:p>
    <w:p w:rsidR="00E243A5" w:rsidRPr="00003EB0" w:rsidRDefault="000C7408" w:rsidP="00E243A5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lastRenderedPageBreak/>
        <w:t>7</w:t>
      </w:r>
      <w:r w:rsidR="00E243A5" w:rsidRPr="00003EB0">
        <w:rPr>
          <w:color w:val="000000"/>
        </w:rPr>
        <w:t xml:space="preserve">.5. Письма граждан, поступившие из редакций средств массовой информации, от руководителей политических партий </w:t>
      </w:r>
      <w:r w:rsidR="00E243A5" w:rsidRPr="00645972">
        <w:t>и </w:t>
      </w:r>
      <w:hyperlink r:id="rId17" w:tooltip="Общественно-Государственные объединения" w:history="1">
        <w:r w:rsidR="00E243A5" w:rsidRPr="00645972">
          <w:rPr>
            <w:rStyle w:val="af6"/>
            <w:color w:val="auto"/>
            <w:u w:val="none"/>
            <w:bdr w:val="none" w:sz="0" w:space="0" w:color="auto" w:frame="1"/>
          </w:rPr>
          <w:t>общественных объединений</w:t>
        </w:r>
      </w:hyperlink>
      <w:r w:rsidR="00E243A5" w:rsidRPr="00003EB0">
        <w:rPr>
          <w:color w:val="000000"/>
        </w:rPr>
        <w:t xml:space="preserve"> (в том числе с просьбой проинформировать о результатах рассмотрения), рассматриваются в соответствии с </w:t>
      </w:r>
      <w:r w:rsidR="00645972">
        <w:rPr>
          <w:color w:val="000000"/>
        </w:rPr>
        <w:t>Порядком</w:t>
      </w:r>
      <w:r w:rsidR="00E243A5" w:rsidRPr="00003EB0">
        <w:rPr>
          <w:color w:val="000000"/>
        </w:rPr>
        <w:t>.</w:t>
      </w:r>
    </w:p>
    <w:p w:rsidR="00E243A5" w:rsidRPr="00003EB0" w:rsidRDefault="000C7408" w:rsidP="00E243A5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7</w:t>
      </w:r>
      <w:r w:rsidR="00E243A5" w:rsidRPr="00003EB0">
        <w:rPr>
          <w:color w:val="000000"/>
        </w:rPr>
        <w:t>.6. Администрация по направленному в установленном порядке запросу государственного органа, органа местного самоуправления или должностного лица, рассматривающ</w:t>
      </w:r>
      <w:r w:rsidR="004D726C">
        <w:rPr>
          <w:color w:val="000000"/>
        </w:rPr>
        <w:t>его</w:t>
      </w:r>
      <w:r w:rsidR="00E243A5" w:rsidRPr="00003EB0">
        <w:rPr>
          <w:color w:val="000000"/>
        </w:rPr>
        <w:t xml:space="preserve"> обращение, обязан</w:t>
      </w:r>
      <w:r w:rsidR="004D726C">
        <w:rPr>
          <w:color w:val="000000"/>
        </w:rPr>
        <w:t>а</w:t>
      </w:r>
      <w:r w:rsidR="00E243A5" w:rsidRPr="00003EB0">
        <w:rPr>
          <w:color w:val="000000"/>
        </w:rPr>
        <w:t xml:space="preserve"> в течение пятнадцати дней с момента регистрации запроса в </w:t>
      </w:r>
      <w:r w:rsidR="004D726C">
        <w:rPr>
          <w:color w:val="000000"/>
        </w:rPr>
        <w:t>А</w:t>
      </w:r>
      <w:r w:rsidR="00E243A5" w:rsidRPr="00003EB0">
        <w:rPr>
          <w:color w:val="000000"/>
        </w:rPr>
        <w:t>дминистрации предоставить документы и материалы, необходимые для рассмотрения обращения, за исключением документов и</w:t>
      </w:r>
      <w:r w:rsidR="00E243A5">
        <w:rPr>
          <w:color w:val="000000"/>
        </w:rPr>
        <w:t xml:space="preserve"> материалов, в которых содержат</w:t>
      </w:r>
      <w:r w:rsidR="00E243A5" w:rsidRPr="00003EB0">
        <w:rPr>
          <w:color w:val="000000"/>
        </w:rPr>
        <w:t>ся сведения, составляющие государственную или иную охраняемую федеральным законом тайну, и для которых установлен особый порядок об организации предоставления.</w:t>
      </w:r>
    </w:p>
    <w:p w:rsidR="00E243A5" w:rsidRPr="00A431EC" w:rsidRDefault="000C7408" w:rsidP="00E243A5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7</w:t>
      </w:r>
      <w:r w:rsidR="00E243A5" w:rsidRPr="00A431EC">
        <w:rPr>
          <w:color w:val="000000"/>
        </w:rPr>
        <w:t>.7. Ответы заявителям, ответы на письма по обращениям, поступившим из федеральных и региональных органов государственной власти, иных организаций, подписываются Главой Пучежского муниципального района либо заместителем, в компетенцию которого входит рассмотрение обращения.</w:t>
      </w:r>
    </w:p>
    <w:p w:rsidR="00E243A5" w:rsidRPr="00A431EC" w:rsidRDefault="000C7408" w:rsidP="00E243A5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7</w:t>
      </w:r>
      <w:r w:rsidR="00E243A5" w:rsidRPr="00A431EC">
        <w:rPr>
          <w:color w:val="000000"/>
        </w:rPr>
        <w:t>.8. В случае если в письменном обращении не указан</w:t>
      </w:r>
      <w:r w:rsidR="00A431EC" w:rsidRPr="00A431EC">
        <w:rPr>
          <w:color w:val="000000"/>
        </w:rPr>
        <w:t>а</w:t>
      </w:r>
      <w:r w:rsidR="00E243A5" w:rsidRPr="00A431EC">
        <w:rPr>
          <w:color w:val="000000"/>
        </w:rPr>
        <w:t xml:space="preserve">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E243A5" w:rsidRPr="00A431EC" w:rsidRDefault="000C7408" w:rsidP="00E243A5">
      <w:pPr>
        <w:ind w:firstLine="567"/>
        <w:rPr>
          <w:color w:val="000000"/>
        </w:rPr>
      </w:pPr>
      <w:r>
        <w:rPr>
          <w:color w:val="000000"/>
        </w:rPr>
        <w:t>7</w:t>
      </w:r>
      <w:r w:rsidR="00E243A5" w:rsidRPr="00A431EC">
        <w:rPr>
          <w:color w:val="000000"/>
        </w:rPr>
        <w:t>.9.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E243A5" w:rsidRPr="00A431EC" w:rsidRDefault="000C7408" w:rsidP="00E243A5">
      <w:pPr>
        <w:ind w:firstLine="567"/>
        <w:rPr>
          <w:color w:val="000000"/>
        </w:rPr>
      </w:pPr>
      <w:r>
        <w:rPr>
          <w:color w:val="000000"/>
        </w:rPr>
        <w:t>7</w:t>
      </w:r>
      <w:r w:rsidR="00E243A5" w:rsidRPr="00A431EC">
        <w:rPr>
          <w:color w:val="000000"/>
        </w:rPr>
        <w:t>.10. Администрация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E243A5" w:rsidRDefault="000C7408" w:rsidP="00E243A5">
      <w:pPr>
        <w:ind w:firstLine="567"/>
        <w:rPr>
          <w:color w:val="000000"/>
        </w:rPr>
      </w:pPr>
      <w:r>
        <w:rPr>
          <w:color w:val="000000"/>
        </w:rPr>
        <w:t>7</w:t>
      </w:r>
      <w:r w:rsidR="00E243A5" w:rsidRPr="00A431EC">
        <w:rPr>
          <w:color w:val="000000"/>
        </w:rPr>
        <w:t>.11. В случае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E243A5" w:rsidRPr="005F421A" w:rsidRDefault="00E243A5" w:rsidP="00E243A5">
      <w:pPr>
        <w:ind w:firstLine="567"/>
      </w:pPr>
      <w:r w:rsidRPr="00693027">
        <w:rPr>
          <w:color w:val="000000"/>
        </w:rPr>
        <w:t xml:space="preserve"> </w:t>
      </w:r>
      <w:r w:rsidR="000C7408">
        <w:rPr>
          <w:color w:val="000000"/>
        </w:rPr>
        <w:t>7</w:t>
      </w:r>
      <w:r>
        <w:rPr>
          <w:color w:val="000000"/>
        </w:rPr>
        <w:t>.12</w:t>
      </w:r>
      <w:r w:rsidRPr="00003EB0">
        <w:rPr>
          <w:color w:val="000000"/>
        </w:rPr>
        <w:t xml:space="preserve">. </w:t>
      </w:r>
      <w:r w:rsidRPr="00003EB0">
        <w:rPr>
          <w:shd w:val="clear" w:color="auto" w:fill="FFFFFF"/>
        </w:rPr>
        <w:t>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E243A5" w:rsidRPr="005F421A" w:rsidRDefault="000C7408" w:rsidP="00E243A5">
      <w:pPr>
        <w:rPr>
          <w:color w:val="000000"/>
        </w:rPr>
      </w:pPr>
      <w:r>
        <w:rPr>
          <w:color w:val="000000"/>
        </w:rPr>
        <w:t>7</w:t>
      </w:r>
      <w:r w:rsidR="00E243A5">
        <w:rPr>
          <w:color w:val="000000"/>
        </w:rPr>
        <w:t>.13</w:t>
      </w:r>
      <w:r w:rsidR="00E243A5" w:rsidRPr="005F421A">
        <w:rPr>
          <w:color w:val="000000"/>
        </w:rPr>
        <w:t>. В случае</w:t>
      </w:r>
      <w:r w:rsidR="00645972">
        <w:rPr>
          <w:color w:val="000000"/>
        </w:rPr>
        <w:t>,</w:t>
      </w:r>
      <w:r w:rsidR="00E243A5" w:rsidRPr="005F421A">
        <w:rPr>
          <w:color w:val="000000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</w:t>
      </w:r>
      <w:r w:rsidR="00E243A5">
        <w:rPr>
          <w:color w:val="000000"/>
        </w:rPr>
        <w:t>Пучежского</w:t>
      </w:r>
      <w:r w:rsidR="00E243A5" w:rsidRPr="005F421A">
        <w:rPr>
          <w:color w:val="000000"/>
        </w:rPr>
        <w:t xml:space="preserve"> муниципального района,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</w:t>
      </w:r>
      <w:r w:rsidR="00E243A5">
        <w:rPr>
          <w:color w:val="000000"/>
        </w:rPr>
        <w:t xml:space="preserve">щения направлялись в адрес </w:t>
      </w:r>
      <w:r w:rsidR="00A431EC">
        <w:rPr>
          <w:color w:val="000000"/>
        </w:rPr>
        <w:t>А</w:t>
      </w:r>
      <w:r w:rsidR="00E243A5">
        <w:rPr>
          <w:color w:val="000000"/>
        </w:rPr>
        <w:t>дминистрации</w:t>
      </w:r>
      <w:r w:rsidR="00E243A5" w:rsidRPr="005F421A">
        <w:rPr>
          <w:color w:val="000000"/>
        </w:rPr>
        <w:t xml:space="preserve"> или одному и тому же должностному лицу. О данном решении уведомляется гражданин, направивший обращение.</w:t>
      </w:r>
    </w:p>
    <w:p w:rsidR="00E243A5" w:rsidRDefault="000C7408" w:rsidP="00E243A5">
      <w:pPr>
        <w:ind w:firstLine="567"/>
        <w:rPr>
          <w:color w:val="000000"/>
        </w:rPr>
      </w:pPr>
      <w:r>
        <w:rPr>
          <w:color w:val="000000"/>
        </w:rPr>
        <w:t>7</w:t>
      </w:r>
      <w:r w:rsidR="00E243A5">
        <w:rPr>
          <w:color w:val="000000"/>
        </w:rPr>
        <w:t xml:space="preserve">.14. В случае поступления в </w:t>
      </w:r>
      <w:r w:rsidR="00A431EC">
        <w:rPr>
          <w:color w:val="000000"/>
        </w:rPr>
        <w:t>А</w:t>
      </w:r>
      <w:r w:rsidR="00E243A5">
        <w:rPr>
          <w:color w:val="000000"/>
        </w:rPr>
        <w:t xml:space="preserve">дминистрацию письменного обращения, содержащего вопрос, ответ на который размещён на официальном сайте </w:t>
      </w:r>
      <w:r w:rsidR="00A431EC">
        <w:rPr>
          <w:color w:val="000000"/>
        </w:rPr>
        <w:t>А</w:t>
      </w:r>
      <w:r w:rsidR="00E243A5">
        <w:rPr>
          <w:color w:val="000000"/>
        </w:rPr>
        <w:t xml:space="preserve">дминистрации в информационно-телекоммуникационной сети интернет, гражданину, направившему </w:t>
      </w:r>
      <w:r w:rsidR="00E243A5">
        <w:rPr>
          <w:color w:val="000000"/>
        </w:rPr>
        <w:lastRenderedPageBreak/>
        <w:t>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«Интернет», на котором  размещен ответ  на вопрос, поставленный в обращении, при этом обращение, содержащее обжалование судебного решения, не возвращается.</w:t>
      </w:r>
    </w:p>
    <w:p w:rsidR="00E243A5" w:rsidRDefault="00E243A5" w:rsidP="00E243A5">
      <w:pPr>
        <w:ind w:firstLine="567"/>
        <w:rPr>
          <w:color w:val="000000"/>
        </w:rPr>
      </w:pPr>
      <w:r w:rsidRPr="00BB71C1">
        <w:rPr>
          <w:color w:val="000000"/>
        </w:rPr>
        <w:t xml:space="preserve"> </w:t>
      </w:r>
      <w:r w:rsidR="000C7408">
        <w:rPr>
          <w:color w:val="000000"/>
        </w:rPr>
        <w:t>7</w:t>
      </w:r>
      <w:r>
        <w:rPr>
          <w:color w:val="000000"/>
        </w:rPr>
        <w:t>.15</w:t>
      </w:r>
      <w:r w:rsidRPr="005F421A">
        <w:rPr>
          <w:color w:val="000000"/>
        </w:rPr>
        <w:t>. 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E243A5" w:rsidRPr="00003EB0" w:rsidRDefault="000C7408" w:rsidP="00E243A5">
      <w:pPr>
        <w:rPr>
          <w:color w:val="000000"/>
        </w:rPr>
      </w:pPr>
      <w:r>
        <w:rPr>
          <w:color w:val="000000"/>
        </w:rPr>
        <w:t>7</w:t>
      </w:r>
      <w:r w:rsidR="00E243A5">
        <w:rPr>
          <w:color w:val="000000"/>
        </w:rPr>
        <w:t>.16</w:t>
      </w:r>
      <w:r w:rsidR="00E243A5" w:rsidRPr="005F421A">
        <w:rPr>
          <w:color w:val="000000"/>
        </w:rPr>
        <w:t>. В случае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6E4CAC" w:rsidRDefault="006E4CAC" w:rsidP="006449C2">
      <w:pPr>
        <w:jc w:val="center"/>
        <w:rPr>
          <w:b/>
        </w:rPr>
      </w:pPr>
      <w:bookmarkStart w:id="22" w:name="sub_412"/>
    </w:p>
    <w:p w:rsidR="006E4CAC" w:rsidRPr="006E4CAC" w:rsidRDefault="000C7408" w:rsidP="006E4CAC">
      <w:pPr>
        <w:ind w:firstLine="540"/>
        <w:jc w:val="center"/>
        <w:rPr>
          <w:rFonts w:eastAsia="Times New Roman"/>
          <w:b/>
        </w:rPr>
      </w:pPr>
      <w:r>
        <w:rPr>
          <w:b/>
        </w:rPr>
        <w:t>8</w:t>
      </w:r>
      <w:r w:rsidR="006E4CAC">
        <w:rPr>
          <w:b/>
        </w:rPr>
        <w:t xml:space="preserve">. </w:t>
      </w:r>
      <w:r w:rsidR="006E4CAC" w:rsidRPr="006E4CAC">
        <w:rPr>
          <w:rFonts w:eastAsia="Times New Roman"/>
          <w:b/>
        </w:rPr>
        <w:t>П</w:t>
      </w:r>
      <w:r w:rsidR="00BA20B5">
        <w:rPr>
          <w:rFonts w:eastAsia="Times New Roman"/>
          <w:b/>
        </w:rPr>
        <w:t>остановка обращения на контроль</w:t>
      </w:r>
    </w:p>
    <w:p w:rsidR="006E4CAC" w:rsidRPr="00470FFE" w:rsidRDefault="006E4CAC" w:rsidP="006E4CAC">
      <w:pPr>
        <w:ind w:firstLine="540"/>
        <w:rPr>
          <w:rFonts w:eastAsia="Times New Roman"/>
          <w:b/>
        </w:rPr>
      </w:pPr>
    </w:p>
    <w:p w:rsidR="006E4CAC" w:rsidRPr="00470FFE" w:rsidRDefault="000C7408" w:rsidP="006E4CAC">
      <w:pPr>
        <w:ind w:firstLine="540"/>
        <w:rPr>
          <w:rFonts w:eastAsia="Times New Roman"/>
        </w:rPr>
      </w:pPr>
      <w:r>
        <w:t>8</w:t>
      </w:r>
      <w:r w:rsidR="006E4CAC">
        <w:t>.1</w:t>
      </w:r>
      <w:r w:rsidR="006E4CAC" w:rsidRPr="00470FFE">
        <w:rPr>
          <w:rFonts w:eastAsia="Times New Roman"/>
        </w:rPr>
        <w:t>. На контроль ставятся обращения, в которых сообщается о конкретных нарушениях прав и законных интересов граждан, а также обращения по наиболее значимым вопросам. Постановка обращений на контроль также осуществляется с целью устранения недостатков в работе органов местного самоуправления, получения материалов для обзора почты, аналитических записок и информаций, выявления принимавшихся ранее мер в случае повторных (многократных) обращений граждан.</w:t>
      </w:r>
    </w:p>
    <w:p w:rsidR="006E4CAC" w:rsidRPr="00470FFE" w:rsidRDefault="000C7408" w:rsidP="006E4CAC">
      <w:pPr>
        <w:ind w:firstLine="567"/>
        <w:rPr>
          <w:rFonts w:eastAsia="Times New Roman"/>
        </w:rPr>
      </w:pPr>
      <w:r>
        <w:t>8</w:t>
      </w:r>
      <w:r w:rsidR="006E4CAC">
        <w:t>.2</w:t>
      </w:r>
      <w:r w:rsidR="006E4CAC" w:rsidRPr="00470FFE">
        <w:rPr>
          <w:rFonts w:eastAsia="Times New Roman"/>
        </w:rPr>
        <w:t>. В случае если в полученном ответе, указывается, что вопрос, поставленный заявителем, будет решен в течение определенного периода времени, такое обращение может быть поставлено на дополнительный контроль.</w:t>
      </w:r>
    </w:p>
    <w:p w:rsidR="006E4CAC" w:rsidRPr="00470FFE" w:rsidRDefault="000C7408" w:rsidP="006E4CAC">
      <w:pPr>
        <w:ind w:firstLine="567"/>
        <w:rPr>
          <w:rFonts w:eastAsia="Times New Roman"/>
        </w:rPr>
      </w:pPr>
      <w:r>
        <w:t>8</w:t>
      </w:r>
      <w:r w:rsidR="006E4CAC">
        <w:t>.3</w:t>
      </w:r>
      <w:r w:rsidR="006E4CAC" w:rsidRPr="00470FFE">
        <w:rPr>
          <w:rFonts w:eastAsia="Times New Roman"/>
        </w:rPr>
        <w:t>. Обращение может быть возвращено в орган местного самоуправления для повторного рассмотрения, если из полученного ответа следует, что рассмотрены не все вопросы, поставленные в обращении, или ответ не соответствует предъявляемым к нему требованиям и по иным основаниям.</w:t>
      </w:r>
    </w:p>
    <w:p w:rsidR="006E4CAC" w:rsidRDefault="006E4CAC" w:rsidP="006449C2">
      <w:pPr>
        <w:jc w:val="center"/>
        <w:rPr>
          <w:b/>
        </w:rPr>
      </w:pPr>
    </w:p>
    <w:p w:rsidR="006449C2" w:rsidRPr="006449C2" w:rsidRDefault="000C7408" w:rsidP="006449C2">
      <w:pPr>
        <w:jc w:val="center"/>
        <w:rPr>
          <w:b/>
        </w:rPr>
      </w:pPr>
      <w:r>
        <w:rPr>
          <w:b/>
        </w:rPr>
        <w:t>9</w:t>
      </w:r>
      <w:r w:rsidR="00EA77D0">
        <w:rPr>
          <w:b/>
        </w:rPr>
        <w:t xml:space="preserve">. </w:t>
      </w:r>
      <w:r w:rsidR="006449C2" w:rsidRPr="006449C2">
        <w:rPr>
          <w:b/>
        </w:rPr>
        <w:t>Оформление ответа на обращение</w:t>
      </w:r>
    </w:p>
    <w:p w:rsidR="006449C2" w:rsidRPr="00470FFE" w:rsidRDefault="006449C2" w:rsidP="006449C2"/>
    <w:p w:rsidR="006449C2" w:rsidRPr="00003EB0" w:rsidRDefault="000C7408" w:rsidP="006449C2">
      <w:pPr>
        <w:ind w:firstLine="540"/>
      </w:pPr>
      <w:r>
        <w:t>9</w:t>
      </w:r>
      <w:r w:rsidR="006449C2" w:rsidRPr="00003EB0">
        <w:t>.1. Ответы на письменные обращения граждан подписыва</w:t>
      </w:r>
      <w:r w:rsidR="006449C2">
        <w:t>е</w:t>
      </w:r>
      <w:r w:rsidR="006449C2" w:rsidRPr="00003EB0">
        <w:t>т Глава района</w:t>
      </w:r>
      <w:r w:rsidR="006449C2">
        <w:t xml:space="preserve"> </w:t>
      </w:r>
      <w:r w:rsidR="006449C2" w:rsidRPr="00003EB0">
        <w:t>либо уполномоченное на то должностное лицо в пределах своей компетенции.</w:t>
      </w:r>
    </w:p>
    <w:p w:rsidR="006449C2" w:rsidRPr="00003EB0" w:rsidRDefault="006449C2" w:rsidP="006449C2">
      <w:pPr>
        <w:ind w:firstLine="540"/>
      </w:pPr>
      <w:r w:rsidRPr="00003EB0">
        <w:t>Ответы в федеральные органы государственной власти об исполнении поручений о рассмотрении обращений граждан подписыва</w:t>
      </w:r>
      <w:r>
        <w:t>е</w:t>
      </w:r>
      <w:r w:rsidRPr="00003EB0">
        <w:t>т</w:t>
      </w:r>
      <w:r>
        <w:t xml:space="preserve"> Глава района</w:t>
      </w:r>
      <w:r w:rsidRPr="00003EB0">
        <w:t xml:space="preserve"> и заместители главы администрации района в пределах своей компетенции.</w:t>
      </w:r>
    </w:p>
    <w:p w:rsidR="006449C2" w:rsidRPr="00003EB0" w:rsidRDefault="006449C2" w:rsidP="006449C2">
      <w:pPr>
        <w:ind w:firstLine="540"/>
      </w:pPr>
      <w:r w:rsidRPr="00003EB0">
        <w:t>Представляемые на подпись ответы визируются исполнителем и руководителем подразделения, в котором готовился проект ответа.</w:t>
      </w:r>
    </w:p>
    <w:p w:rsidR="006449C2" w:rsidRPr="00003EB0" w:rsidRDefault="000C7408" w:rsidP="006449C2">
      <w:pPr>
        <w:ind w:firstLine="567"/>
      </w:pPr>
      <w:r>
        <w:t>9</w:t>
      </w:r>
      <w:r w:rsidR="006449C2" w:rsidRPr="00003EB0">
        <w:t>.2. Текст ответа должен излагаться четко, последовательно и давать пояснения на все поставленные в письме вопросы.</w:t>
      </w:r>
    </w:p>
    <w:p w:rsidR="006449C2" w:rsidRPr="00003EB0" w:rsidRDefault="000C7408" w:rsidP="006449C2">
      <w:pPr>
        <w:ind w:firstLine="567"/>
      </w:pPr>
      <w:r>
        <w:t>9</w:t>
      </w:r>
      <w:r w:rsidR="006449C2" w:rsidRPr="00003EB0">
        <w:t>.3. В ответе в федеральные органы государственной власти должно быть указано, что заявитель проинформирован о результатах рассмотрения его обращения.</w:t>
      </w:r>
    </w:p>
    <w:p w:rsidR="006449C2" w:rsidRPr="00003EB0" w:rsidRDefault="000C7408" w:rsidP="006449C2">
      <w:pPr>
        <w:ind w:firstLine="567"/>
      </w:pPr>
      <w:r>
        <w:t>9</w:t>
      </w:r>
      <w:r w:rsidR="006449C2" w:rsidRPr="00003EB0">
        <w:t>.4. Подготовка специального ответа не требуется, если по результатам рассмотрения обращения принят правовой акт. Экземпляр данного правового акта направляется заявителю.</w:t>
      </w:r>
    </w:p>
    <w:p w:rsidR="006449C2" w:rsidRPr="00003EB0" w:rsidRDefault="000C7408" w:rsidP="006449C2">
      <w:pPr>
        <w:ind w:firstLine="567"/>
      </w:pPr>
      <w:r>
        <w:t>9</w:t>
      </w:r>
      <w:r w:rsidR="006449C2" w:rsidRPr="00003EB0">
        <w:t>.5. К ответу прилагаются подлинники документов, приложенные заявителем к письму. Если в письме не содержится просьбы об их возврате, они остаются в деле.</w:t>
      </w:r>
    </w:p>
    <w:p w:rsidR="006449C2" w:rsidRPr="00003EB0" w:rsidRDefault="000C7408" w:rsidP="006449C2">
      <w:pPr>
        <w:ind w:firstLine="567"/>
      </w:pPr>
      <w:r>
        <w:t>9</w:t>
      </w:r>
      <w:r w:rsidR="006449C2" w:rsidRPr="00003EB0">
        <w:t>.6. Подлинники обращений граждан в федеральные органы государственной власти возвращаются только при наличии на них штампа "подлежит возврату" или специальной отметки в сопроводительном письме.</w:t>
      </w:r>
    </w:p>
    <w:p w:rsidR="006449C2" w:rsidRPr="00003EB0" w:rsidRDefault="000C7408" w:rsidP="006449C2">
      <w:pPr>
        <w:ind w:firstLine="567"/>
      </w:pPr>
      <w:r>
        <w:t>9</w:t>
      </w:r>
      <w:r w:rsidR="006449C2" w:rsidRPr="00003EB0">
        <w:t xml:space="preserve">.7. После завершения рассмотрения письменного обращения и оформления ответа подлинник обращения и все материалы, относящиеся к рассмотрению, передаются в </w:t>
      </w:r>
      <w:r w:rsidR="00BD17CC">
        <w:lastRenderedPageBreak/>
        <w:t xml:space="preserve">организационное </w:t>
      </w:r>
      <w:r w:rsidR="006449C2" w:rsidRPr="00003EB0">
        <w:t>у</w:t>
      </w:r>
      <w:r w:rsidR="00BD17CC">
        <w:t>правление,</w:t>
      </w:r>
      <w:r w:rsidR="006449C2" w:rsidRPr="00003EB0">
        <w:t xml:space="preserve"> где проверяется правильность оформления ответа.</w:t>
      </w:r>
    </w:p>
    <w:p w:rsidR="006449C2" w:rsidRPr="00003EB0" w:rsidRDefault="000C7408" w:rsidP="006449C2">
      <w:pPr>
        <w:ind w:firstLine="567"/>
      </w:pPr>
      <w:r>
        <w:t>9</w:t>
      </w:r>
      <w:r w:rsidR="006449C2" w:rsidRPr="00003EB0">
        <w:t>.8. При необходимости ответственный исполнитель может составить справку о результатах рассмотрения обращения (например, в случаях, если ответ заявителю дан по телефону или при личной беседе, если при рассмотрении обращения возникли обстоятельства, не отраженные в ответе, но существенные для рассмотрения дела).</w:t>
      </w:r>
    </w:p>
    <w:p w:rsidR="006449C2" w:rsidRPr="00003EB0" w:rsidRDefault="000C7408" w:rsidP="006449C2">
      <w:pPr>
        <w:ind w:firstLine="567"/>
      </w:pPr>
      <w:r>
        <w:t>9</w:t>
      </w:r>
      <w:r w:rsidR="006449C2" w:rsidRPr="00003EB0">
        <w:t xml:space="preserve">.9. Поступившие ответы на запрос о рассмотрении обращений граждан из государственных органов, органов местного самоуправления и от должностных лиц передаются из приемной в </w:t>
      </w:r>
      <w:r w:rsidR="00BD17CC">
        <w:t xml:space="preserve">организационное </w:t>
      </w:r>
      <w:r w:rsidR="006449C2" w:rsidRPr="00003EB0">
        <w:t xml:space="preserve">управление. Ответ проверяется на соответствие установленным требованиям, а затем направляется </w:t>
      </w:r>
      <w:r w:rsidR="006449C2">
        <w:t>Г</w:t>
      </w:r>
      <w:r w:rsidR="006449C2" w:rsidRPr="00003EB0">
        <w:t>лаве района либо уполномоченному должностному лицу, давшему поручение на рассмотрение обращения, на ознакомление.</w:t>
      </w:r>
    </w:p>
    <w:p w:rsidR="00BA20B5" w:rsidRDefault="00BA20B5" w:rsidP="006449C2">
      <w:pPr>
        <w:ind w:firstLine="540"/>
        <w:jc w:val="center"/>
        <w:rPr>
          <w:b/>
        </w:rPr>
      </w:pPr>
    </w:p>
    <w:p w:rsidR="00BA20B5" w:rsidRDefault="00BA20B5" w:rsidP="006449C2">
      <w:pPr>
        <w:ind w:firstLine="540"/>
        <w:jc w:val="center"/>
        <w:rPr>
          <w:b/>
        </w:rPr>
      </w:pPr>
    </w:p>
    <w:p w:rsidR="006449C2" w:rsidRPr="00EA77D0" w:rsidRDefault="00EA77D0" w:rsidP="006449C2">
      <w:pPr>
        <w:ind w:firstLine="540"/>
        <w:jc w:val="center"/>
        <w:rPr>
          <w:b/>
        </w:rPr>
      </w:pPr>
      <w:r w:rsidRPr="00EA77D0">
        <w:rPr>
          <w:b/>
        </w:rPr>
        <w:t>1</w:t>
      </w:r>
      <w:r w:rsidR="000C7408">
        <w:rPr>
          <w:b/>
        </w:rPr>
        <w:t>0</w:t>
      </w:r>
      <w:r w:rsidR="006449C2" w:rsidRPr="00EA77D0">
        <w:rPr>
          <w:b/>
        </w:rPr>
        <w:t>. Оформление дела по обращению, хранение.</w:t>
      </w:r>
    </w:p>
    <w:p w:rsidR="006449C2" w:rsidRPr="00470FFE" w:rsidRDefault="006449C2" w:rsidP="006449C2">
      <w:pPr>
        <w:ind w:firstLine="540"/>
        <w:jc w:val="center"/>
        <w:rPr>
          <w:b/>
          <w:i/>
          <w:u w:val="single"/>
        </w:rPr>
      </w:pPr>
    </w:p>
    <w:p w:rsidR="006449C2" w:rsidRPr="00003EB0" w:rsidRDefault="00EA77D0" w:rsidP="006449C2">
      <w:pPr>
        <w:ind w:firstLine="540"/>
      </w:pPr>
      <w:r>
        <w:t>1</w:t>
      </w:r>
      <w:r w:rsidR="000C7408">
        <w:t>0</w:t>
      </w:r>
      <w:r w:rsidR="006449C2">
        <w:t>.1.</w:t>
      </w:r>
      <w:r w:rsidR="00BD17CC">
        <w:t>Организационное у</w:t>
      </w:r>
      <w:r w:rsidR="006449C2" w:rsidRPr="00003EB0">
        <w:t>правление</w:t>
      </w:r>
      <w:r w:rsidR="00BD17CC">
        <w:t xml:space="preserve"> </w:t>
      </w:r>
      <w:r w:rsidR="006449C2" w:rsidRPr="00003EB0">
        <w:t xml:space="preserve">в соответствии с утвержденной номенклатурой дел </w:t>
      </w:r>
      <w:r w:rsidR="00BD17CC">
        <w:t>А</w:t>
      </w:r>
      <w:r w:rsidR="006449C2" w:rsidRPr="00003EB0">
        <w:t>дминистрации формирует дело по письменному обращению гражданина, куда подшиваются все материалы по рассмотрению обращения, в том числе поручения Главы района либо уполномоченного должностного лица, поступившие ответы, справки.</w:t>
      </w:r>
    </w:p>
    <w:p w:rsidR="006449C2" w:rsidRPr="00003EB0" w:rsidRDefault="00EA77D0" w:rsidP="006449C2">
      <w:pPr>
        <w:ind w:firstLine="540"/>
      </w:pPr>
      <w:r>
        <w:t>1</w:t>
      </w:r>
      <w:r w:rsidR="000C7408">
        <w:t>0</w:t>
      </w:r>
      <w:r w:rsidR="006449C2">
        <w:t xml:space="preserve">.2. </w:t>
      </w:r>
      <w:r w:rsidR="006449C2" w:rsidRPr="00003EB0">
        <w:t>Документы в делах располагаются в хронологическом порядке.</w:t>
      </w:r>
    </w:p>
    <w:p w:rsidR="006449C2" w:rsidRPr="00003EB0" w:rsidRDefault="006449C2" w:rsidP="006449C2">
      <w:pPr>
        <w:ind w:firstLine="540"/>
      </w:pPr>
      <w:r w:rsidRPr="00003EB0">
        <w:t>Сформированные дела помещаются в специальные папки в соответствии с тематическим классификатором обращений граждан и располагаются в них в порядке возрастания номеров.</w:t>
      </w:r>
    </w:p>
    <w:p w:rsidR="006449C2" w:rsidRPr="00003EB0" w:rsidRDefault="006449C2" w:rsidP="006449C2">
      <w:pPr>
        <w:ind w:firstLine="540"/>
      </w:pPr>
      <w:r w:rsidRPr="00003EB0">
        <w:t>Контрольно-регистрационные карточки рассмотренных обращений хранятся в картотеке письменных обращений граждан, которая комплектуется в хронологическом порядке.</w:t>
      </w:r>
    </w:p>
    <w:p w:rsidR="006449C2" w:rsidRPr="00003EB0" w:rsidRDefault="00EA77D0" w:rsidP="006449C2">
      <w:pPr>
        <w:ind w:firstLine="540"/>
      </w:pPr>
      <w:r>
        <w:t>1</w:t>
      </w:r>
      <w:r w:rsidR="000C7408">
        <w:t>0</w:t>
      </w:r>
      <w:r w:rsidR="006449C2">
        <w:t xml:space="preserve">.3. </w:t>
      </w:r>
      <w:r w:rsidR="006449C2" w:rsidRPr="00003EB0">
        <w:t xml:space="preserve">Хранение рассмотренных обращений и материалов к ним обеспечивается </w:t>
      </w:r>
      <w:r w:rsidR="00BD17CC">
        <w:t xml:space="preserve">организационным </w:t>
      </w:r>
      <w:r w:rsidR="006449C2" w:rsidRPr="00003EB0">
        <w:t>управлением в текущем архиве в течение 5 лет.</w:t>
      </w:r>
    </w:p>
    <w:p w:rsidR="006449C2" w:rsidRPr="00003EB0" w:rsidRDefault="006449C2" w:rsidP="006449C2">
      <w:pPr>
        <w:ind w:firstLine="540"/>
      </w:pPr>
      <w:r w:rsidRPr="00003EB0">
        <w:t xml:space="preserve">По истечении сроков хранения в архиве </w:t>
      </w:r>
      <w:r w:rsidR="00BD17CC">
        <w:t xml:space="preserve">организационного </w:t>
      </w:r>
      <w:r w:rsidRPr="00003EB0">
        <w:t>управления</w:t>
      </w:r>
      <w:r w:rsidR="00BD17CC">
        <w:t xml:space="preserve"> </w:t>
      </w:r>
      <w:r w:rsidRPr="00003EB0">
        <w:t>соответствующие обращения и материалы их рассмотрения уничтожаются в установленном порядке.</w:t>
      </w:r>
    </w:p>
    <w:p w:rsidR="00E66008" w:rsidRDefault="00EA77D0">
      <w:pPr>
        <w:pStyle w:val="1"/>
      </w:pPr>
      <w:bookmarkStart w:id="23" w:name="sub_600"/>
      <w:bookmarkEnd w:id="22"/>
      <w:r>
        <w:t>1</w:t>
      </w:r>
      <w:r w:rsidR="000C7408">
        <w:t>1</w:t>
      </w:r>
      <w:r>
        <w:t xml:space="preserve">. </w:t>
      </w:r>
      <w:r w:rsidR="00E66008">
        <w:t>Организация личного приема</w:t>
      </w:r>
      <w:r w:rsidR="00F11365">
        <w:t xml:space="preserve"> граждан</w:t>
      </w:r>
    </w:p>
    <w:bookmarkEnd w:id="23"/>
    <w:p w:rsidR="00E66008" w:rsidRDefault="00E66008"/>
    <w:p w:rsidR="00667B71" w:rsidRPr="00003EB0" w:rsidRDefault="00EA77D0" w:rsidP="00667B71">
      <w:pPr>
        <w:ind w:firstLine="540"/>
      </w:pPr>
      <w:r>
        <w:t>1</w:t>
      </w:r>
      <w:r w:rsidR="000C7408">
        <w:t>1</w:t>
      </w:r>
      <w:r>
        <w:t xml:space="preserve">.1. </w:t>
      </w:r>
      <w:r w:rsidR="00667B71" w:rsidRPr="00003EB0">
        <w:t xml:space="preserve">Прием граждан в </w:t>
      </w:r>
      <w:r w:rsidR="00667B71">
        <w:t>А</w:t>
      </w:r>
      <w:r w:rsidR="00667B71" w:rsidRPr="00003EB0">
        <w:t xml:space="preserve">дминистрации района ведут Глава района, заместители главы администрации района, руководители структурных подразделений в соответствии с графиком приема граждан, утвержденным распоряжением </w:t>
      </w:r>
      <w:r w:rsidR="00667B71">
        <w:t>А</w:t>
      </w:r>
      <w:r w:rsidR="00667B71" w:rsidRPr="00003EB0">
        <w:t>дминистрации.</w:t>
      </w:r>
    </w:p>
    <w:p w:rsidR="00667B71" w:rsidRPr="00003EB0" w:rsidRDefault="00EA77D0" w:rsidP="00667B71">
      <w:pPr>
        <w:ind w:firstLine="567"/>
      </w:pPr>
      <w:r>
        <w:t>1</w:t>
      </w:r>
      <w:r w:rsidR="000C7408">
        <w:t>1</w:t>
      </w:r>
      <w:r w:rsidR="006E4CAC">
        <w:t>.2. Рассмотрение</w:t>
      </w:r>
      <w:r w:rsidR="00667B71" w:rsidRPr="00003EB0">
        <w:t xml:space="preserve"> устных обращений граждан осуществляется в течение 30 календарных дней со дня обращения.</w:t>
      </w:r>
    </w:p>
    <w:p w:rsidR="00667B71" w:rsidRPr="00003EB0" w:rsidRDefault="00EA77D0" w:rsidP="00667B71">
      <w:pPr>
        <w:ind w:firstLine="567"/>
      </w:pPr>
      <w:r>
        <w:t>1</w:t>
      </w:r>
      <w:r w:rsidR="000C7408">
        <w:t>1</w:t>
      </w:r>
      <w:r w:rsidR="00667B71" w:rsidRPr="00003EB0">
        <w:t xml:space="preserve">.3. Предварительная запись на прием к Главе района осуществляется </w:t>
      </w:r>
      <w:r w:rsidR="00667B71">
        <w:t xml:space="preserve">организационным </w:t>
      </w:r>
      <w:r w:rsidR="00667B71" w:rsidRPr="00003EB0">
        <w:t>управлением, запись на прием к заместителям главы администрации района и руководителям структурных подразделений производится работниками данных подразделений.</w:t>
      </w:r>
    </w:p>
    <w:p w:rsidR="00667B71" w:rsidRPr="00003EB0" w:rsidRDefault="00EA77D0" w:rsidP="00667B71">
      <w:pPr>
        <w:ind w:firstLine="567"/>
      </w:pPr>
      <w:r>
        <w:t>1</w:t>
      </w:r>
      <w:r w:rsidR="000C7408">
        <w:t>1</w:t>
      </w:r>
      <w:r w:rsidR="00667B71" w:rsidRPr="00003EB0">
        <w:t>.4.Прием граждан осуществляется в порядке очередности по предъявлении документа, удостоверяющего их личность. Герои Советского Союза, Герои Российской Федерации, полные кавалеры ордена Славы, инвалиды и участники Великой Отечественной войны (при наличии документов), а также беременные женщины принимаются вне очереди.</w:t>
      </w:r>
    </w:p>
    <w:p w:rsidR="00667B71" w:rsidRPr="00667B71" w:rsidRDefault="00EA77D0" w:rsidP="00667B71">
      <w:pPr>
        <w:ind w:firstLine="540"/>
      </w:pPr>
      <w:r>
        <w:t>1</w:t>
      </w:r>
      <w:r w:rsidR="000C7408">
        <w:t>1</w:t>
      </w:r>
      <w:r>
        <w:t xml:space="preserve">.5. </w:t>
      </w:r>
      <w:r w:rsidR="00667B71" w:rsidRPr="00667B71">
        <w:t xml:space="preserve"> Личны</w:t>
      </w:r>
      <w:r w:rsidR="00667B71">
        <w:t>й прием граждан включает в себя</w:t>
      </w:r>
      <w:r w:rsidR="00667B71" w:rsidRPr="00667B71">
        <w:t>:</w:t>
      </w:r>
    </w:p>
    <w:p w:rsidR="00667B71" w:rsidRPr="00470FFE" w:rsidRDefault="006E4CAC" w:rsidP="00667B71">
      <w:pPr>
        <w:ind w:firstLine="540"/>
      </w:pPr>
      <w:r>
        <w:t xml:space="preserve">- </w:t>
      </w:r>
      <w:r w:rsidR="00667B71" w:rsidRPr="00470FFE">
        <w:t>регистрация устного обращения;</w:t>
      </w:r>
    </w:p>
    <w:p w:rsidR="00667B71" w:rsidRPr="00470FFE" w:rsidRDefault="006E4CAC" w:rsidP="00667B71">
      <w:pPr>
        <w:ind w:firstLine="540"/>
      </w:pPr>
      <w:r>
        <w:t xml:space="preserve">- </w:t>
      </w:r>
      <w:r w:rsidR="00667B71" w:rsidRPr="00470FFE">
        <w:t>рассмотрение устного обращения;</w:t>
      </w:r>
    </w:p>
    <w:p w:rsidR="00667B71" w:rsidRPr="00470FFE" w:rsidRDefault="006E4CAC" w:rsidP="00667B71">
      <w:pPr>
        <w:ind w:firstLine="540"/>
      </w:pPr>
      <w:r>
        <w:t xml:space="preserve">- </w:t>
      </w:r>
      <w:r w:rsidR="00667B71" w:rsidRPr="00470FFE">
        <w:t>подготовка письменного или устного ответа;</w:t>
      </w:r>
    </w:p>
    <w:p w:rsidR="00667B71" w:rsidRPr="00470FFE" w:rsidRDefault="006E4CAC" w:rsidP="00667B71">
      <w:pPr>
        <w:ind w:firstLine="540"/>
      </w:pPr>
      <w:r>
        <w:t xml:space="preserve">- </w:t>
      </w:r>
      <w:r w:rsidR="00667B71" w:rsidRPr="00470FFE">
        <w:t>оформление дела по устному обращению.</w:t>
      </w:r>
    </w:p>
    <w:p w:rsidR="00667B71" w:rsidRPr="00470FFE" w:rsidRDefault="00667B71" w:rsidP="00667B71">
      <w:pPr>
        <w:ind w:firstLine="540"/>
      </w:pPr>
    </w:p>
    <w:p w:rsidR="00667B71" w:rsidRDefault="00F11365" w:rsidP="00F11365">
      <w:pPr>
        <w:ind w:firstLine="540"/>
        <w:jc w:val="center"/>
        <w:rPr>
          <w:b/>
        </w:rPr>
      </w:pPr>
      <w:r w:rsidRPr="00F11365">
        <w:rPr>
          <w:b/>
        </w:rPr>
        <w:lastRenderedPageBreak/>
        <w:t>1</w:t>
      </w:r>
      <w:r w:rsidR="000C7408">
        <w:rPr>
          <w:b/>
        </w:rPr>
        <w:t>2</w:t>
      </w:r>
      <w:r w:rsidR="00667B71" w:rsidRPr="00F11365">
        <w:rPr>
          <w:b/>
        </w:rPr>
        <w:t>. Регистрация устного обращения</w:t>
      </w:r>
      <w:r w:rsidR="00467A78">
        <w:rPr>
          <w:b/>
        </w:rPr>
        <w:t xml:space="preserve"> граждан</w:t>
      </w:r>
      <w:r w:rsidR="00667B71" w:rsidRPr="00F11365">
        <w:rPr>
          <w:b/>
        </w:rPr>
        <w:t>.</w:t>
      </w:r>
    </w:p>
    <w:p w:rsidR="00F11365" w:rsidRPr="00F11365" w:rsidRDefault="00F11365" w:rsidP="00F11365">
      <w:pPr>
        <w:ind w:firstLine="540"/>
        <w:jc w:val="center"/>
        <w:rPr>
          <w:b/>
        </w:rPr>
      </w:pPr>
    </w:p>
    <w:p w:rsidR="00667B71" w:rsidRPr="00470FFE" w:rsidRDefault="00667B71" w:rsidP="00667B71">
      <w:pPr>
        <w:ind w:firstLine="540"/>
      </w:pPr>
      <w:r>
        <w:t>О</w:t>
      </w:r>
      <w:r w:rsidRPr="00470FFE">
        <w:t xml:space="preserve">рганизацию личного приема граждан в </w:t>
      </w:r>
      <w:r>
        <w:t>А</w:t>
      </w:r>
      <w:r w:rsidRPr="00470FFE">
        <w:t>дминистрации</w:t>
      </w:r>
      <w:r>
        <w:t xml:space="preserve"> о</w:t>
      </w:r>
      <w:r w:rsidRPr="00470FFE">
        <w:t xml:space="preserve">существляет </w:t>
      </w:r>
      <w:r>
        <w:t>организационное управление</w:t>
      </w:r>
      <w:r w:rsidRPr="00470FFE">
        <w:t>, котор</w:t>
      </w:r>
      <w:r>
        <w:t>ое:</w:t>
      </w:r>
    </w:p>
    <w:p w:rsidR="00667B71" w:rsidRPr="00470FFE" w:rsidRDefault="00667B71" w:rsidP="00667B71">
      <w:pPr>
        <w:widowControl/>
        <w:numPr>
          <w:ilvl w:val="0"/>
          <w:numId w:val="9"/>
        </w:numPr>
      </w:pPr>
      <w:r w:rsidRPr="00470FFE">
        <w:t>обеспечивает организацию рассмотрения устных обращений должностным лицом;</w:t>
      </w:r>
    </w:p>
    <w:p w:rsidR="00667B71" w:rsidRPr="00470FFE" w:rsidRDefault="00667B71" w:rsidP="00667B71">
      <w:pPr>
        <w:widowControl/>
        <w:numPr>
          <w:ilvl w:val="0"/>
          <w:numId w:val="9"/>
        </w:numPr>
      </w:pPr>
      <w:r w:rsidRPr="00470FFE">
        <w:t>регистрирует обращение гражданина в журнале учета устных обращений граждан;</w:t>
      </w:r>
    </w:p>
    <w:p w:rsidR="00667B71" w:rsidRPr="00470FFE" w:rsidRDefault="00667B71" w:rsidP="00667B71">
      <w:pPr>
        <w:widowControl/>
        <w:numPr>
          <w:ilvl w:val="0"/>
          <w:numId w:val="9"/>
        </w:numPr>
      </w:pPr>
      <w:r>
        <w:t>подготавливает</w:t>
      </w:r>
      <w:r w:rsidRPr="00470FFE">
        <w:t xml:space="preserve"> контрольно-регистрационную карточку.</w:t>
      </w:r>
    </w:p>
    <w:p w:rsidR="00667B71" w:rsidRDefault="00667B71" w:rsidP="00667B71">
      <w:pPr>
        <w:ind w:firstLine="540"/>
      </w:pPr>
      <w:r w:rsidRPr="00470FFE">
        <w:t>При необходимости распечатывает историю обращений гражданина, которая передается должностному лицу, осуществляющему личный прием.</w:t>
      </w:r>
    </w:p>
    <w:p w:rsidR="00BA20B5" w:rsidRPr="00470FFE" w:rsidRDefault="00BA20B5" w:rsidP="00667B71">
      <w:pPr>
        <w:ind w:firstLine="540"/>
      </w:pPr>
    </w:p>
    <w:p w:rsidR="00667B71" w:rsidRPr="00467A78" w:rsidRDefault="00467A78" w:rsidP="00667B71">
      <w:pPr>
        <w:ind w:firstLine="540"/>
        <w:jc w:val="center"/>
        <w:rPr>
          <w:b/>
        </w:rPr>
      </w:pPr>
      <w:r w:rsidRPr="00467A78">
        <w:rPr>
          <w:b/>
        </w:rPr>
        <w:t>1</w:t>
      </w:r>
      <w:r w:rsidR="000C7408">
        <w:rPr>
          <w:b/>
        </w:rPr>
        <w:t>3</w:t>
      </w:r>
      <w:r w:rsidR="00667B71" w:rsidRPr="00467A78">
        <w:rPr>
          <w:b/>
        </w:rPr>
        <w:t>. Рассмотрение устного обращения</w:t>
      </w:r>
      <w:r>
        <w:rPr>
          <w:b/>
        </w:rPr>
        <w:t xml:space="preserve"> граждан</w:t>
      </w:r>
      <w:r w:rsidR="00667B71" w:rsidRPr="00467A78">
        <w:rPr>
          <w:b/>
        </w:rPr>
        <w:t>.</w:t>
      </w:r>
    </w:p>
    <w:p w:rsidR="00667B71" w:rsidRPr="00470FFE" w:rsidRDefault="00667B71" w:rsidP="00667B71">
      <w:pPr>
        <w:ind w:firstLine="540"/>
        <w:rPr>
          <w:b/>
          <w:u w:val="single"/>
        </w:rPr>
      </w:pPr>
    </w:p>
    <w:p w:rsidR="00667B71" w:rsidRPr="00003EB0" w:rsidRDefault="00467A78" w:rsidP="00667B71">
      <w:pPr>
        <w:ind w:firstLine="540"/>
      </w:pPr>
      <w:r>
        <w:t>1</w:t>
      </w:r>
      <w:r w:rsidR="000C7408">
        <w:t>3</w:t>
      </w:r>
      <w:r w:rsidR="00667B71" w:rsidRPr="00003EB0">
        <w:t>.1. Последовательность приглашения на личный прием осуществляется с учетом категории льгот и состояния здоровья обратившегося гражданина, удаленности места проживания от районного центра, даты и времени обращения.</w:t>
      </w:r>
    </w:p>
    <w:p w:rsidR="00667B71" w:rsidRPr="00003EB0" w:rsidRDefault="00467A78" w:rsidP="00667B71">
      <w:pPr>
        <w:ind w:firstLine="540"/>
      </w:pPr>
      <w:r>
        <w:t>1</w:t>
      </w:r>
      <w:r w:rsidR="000C7408">
        <w:t>3</w:t>
      </w:r>
      <w:r w:rsidR="00667B71" w:rsidRPr="00003EB0">
        <w:t>.2. При необходимости с гражданами, ожидающими личного приема, могут проводиться предварительные беседы.</w:t>
      </w:r>
    </w:p>
    <w:p w:rsidR="00667B71" w:rsidRPr="00003EB0" w:rsidRDefault="00467A78" w:rsidP="00667B71">
      <w:pPr>
        <w:ind w:firstLine="567"/>
      </w:pPr>
      <w:r>
        <w:t>1</w:t>
      </w:r>
      <w:r w:rsidR="000C7408">
        <w:t>3</w:t>
      </w:r>
      <w:r w:rsidR="00667B71" w:rsidRPr="00003EB0">
        <w:t>.3. Лица, осуществляющие личный прием, выслушивают устное обращение гражданина, при необходимости дают соответствующие поручения, которые фиксируются в контрольно-регистрационной карточке обращения.</w:t>
      </w:r>
    </w:p>
    <w:p w:rsidR="00667B71" w:rsidRPr="00003EB0" w:rsidRDefault="00467A78" w:rsidP="00667B71">
      <w:pPr>
        <w:ind w:firstLine="567"/>
      </w:pPr>
      <w:r>
        <w:t>1</w:t>
      </w:r>
      <w:r w:rsidR="000C7408">
        <w:t>3</w:t>
      </w:r>
      <w:r w:rsidR="00667B71" w:rsidRPr="00003EB0">
        <w:t>.4.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контрольно-регистрационной карточке.</w:t>
      </w:r>
    </w:p>
    <w:p w:rsidR="00667B71" w:rsidRPr="00003EB0" w:rsidRDefault="00467A78" w:rsidP="00667B71">
      <w:pPr>
        <w:ind w:firstLine="567"/>
      </w:pPr>
      <w:r>
        <w:t>1</w:t>
      </w:r>
      <w:r w:rsidR="000C7408">
        <w:t>3</w:t>
      </w:r>
      <w:r w:rsidR="00667B71" w:rsidRPr="00003EB0">
        <w:t>.5. При отсутствии возможности дать ответ в ходе личного приема лицом, осуществляющим прием, дается соответствующее поручение о подготовке письменного ответа по существу поставленных в обращении вопросов.</w:t>
      </w:r>
    </w:p>
    <w:p w:rsidR="00667B71" w:rsidRPr="00003EB0" w:rsidRDefault="00467A78" w:rsidP="00667B71">
      <w:pPr>
        <w:ind w:firstLine="567"/>
      </w:pPr>
      <w:r>
        <w:t>1</w:t>
      </w:r>
      <w:r w:rsidR="000C7408">
        <w:t>3</w:t>
      </w:r>
      <w:r w:rsidR="00667B71" w:rsidRPr="00003EB0">
        <w:t xml:space="preserve">.6. В случае, когда в обращении содержатся вопросы, решение которых не входит в компетенцию </w:t>
      </w:r>
      <w:r w:rsidR="00667B71">
        <w:t>Администрации</w:t>
      </w:r>
      <w:r w:rsidR="00667B71" w:rsidRPr="00003EB0">
        <w:t>, гражданину дается разъяснение, куда и в каком порядке ему следует обратиться.</w:t>
      </w:r>
    </w:p>
    <w:p w:rsidR="00667B71" w:rsidRPr="00003EB0" w:rsidRDefault="00467A78" w:rsidP="00667B71">
      <w:pPr>
        <w:ind w:firstLine="567"/>
      </w:pPr>
      <w:r>
        <w:t>1</w:t>
      </w:r>
      <w:r w:rsidR="000C7408">
        <w:t>3</w:t>
      </w:r>
      <w:r>
        <w:t>.</w:t>
      </w:r>
      <w:r w:rsidR="00667B71" w:rsidRPr="00003EB0">
        <w:t>7. Во время личного приема гражданин имеет возможность сделать устное заявление и при необходимости оставить письменное обращение по существу поднимаемых им вопросов.</w:t>
      </w:r>
    </w:p>
    <w:p w:rsidR="00667B71" w:rsidRPr="00003EB0" w:rsidRDefault="00467A78" w:rsidP="00667B71">
      <w:pPr>
        <w:ind w:firstLine="567"/>
      </w:pPr>
      <w:r>
        <w:t>1</w:t>
      </w:r>
      <w:r w:rsidR="000C7408">
        <w:t>3</w:t>
      </w:r>
      <w:r w:rsidR="00667B71" w:rsidRPr="00003EB0">
        <w:t>.8.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667B71" w:rsidRPr="00470FFE" w:rsidRDefault="00667B71" w:rsidP="00667B71">
      <w:pPr>
        <w:ind w:firstLine="567"/>
      </w:pPr>
    </w:p>
    <w:p w:rsidR="00667B71" w:rsidRPr="00467A78" w:rsidRDefault="00B10993" w:rsidP="00667B71">
      <w:pPr>
        <w:ind w:firstLine="540"/>
        <w:jc w:val="center"/>
        <w:rPr>
          <w:b/>
        </w:rPr>
      </w:pPr>
      <w:r>
        <w:rPr>
          <w:b/>
        </w:rPr>
        <w:t>1</w:t>
      </w:r>
      <w:r w:rsidR="000C7408">
        <w:rPr>
          <w:b/>
        </w:rPr>
        <w:t>4</w:t>
      </w:r>
      <w:r w:rsidR="00667B71" w:rsidRPr="00467A78">
        <w:rPr>
          <w:b/>
        </w:rPr>
        <w:t>. Подготовка письменного или устного ответа.</w:t>
      </w:r>
    </w:p>
    <w:p w:rsidR="00667B71" w:rsidRPr="00470FFE" w:rsidRDefault="00667B71" w:rsidP="00667B71">
      <w:pPr>
        <w:ind w:firstLine="540"/>
        <w:jc w:val="center"/>
        <w:rPr>
          <w:b/>
          <w:i/>
          <w:u w:val="single"/>
        </w:rPr>
      </w:pPr>
    </w:p>
    <w:p w:rsidR="00667B71" w:rsidRPr="00003EB0" w:rsidRDefault="00467A78" w:rsidP="00667B71">
      <w:pPr>
        <w:ind w:firstLine="540"/>
      </w:pPr>
      <w:r>
        <w:t>1</w:t>
      </w:r>
      <w:r w:rsidR="000C7408">
        <w:t>4</w:t>
      </w:r>
      <w:r w:rsidR="00667B71" w:rsidRPr="00003EB0">
        <w:t xml:space="preserve">.1. После окончания личного приема </w:t>
      </w:r>
      <w:r w:rsidR="00B177D6">
        <w:t xml:space="preserve">организационное </w:t>
      </w:r>
      <w:r w:rsidR="00667B71" w:rsidRPr="00003EB0">
        <w:t>управление проводит первичную обработку материалов приема граждан.</w:t>
      </w:r>
    </w:p>
    <w:p w:rsidR="00667B71" w:rsidRPr="00003EB0" w:rsidRDefault="00667B71" w:rsidP="00667B71">
      <w:pPr>
        <w:ind w:firstLine="540"/>
      </w:pPr>
      <w:r w:rsidRPr="00003EB0">
        <w:t>Заявления граждан, изъявивших желание отдать свое обращение в письменном виде, не дожидаясь личного приема, передаются вместе с регистрационно-контрольной карточкой лицу, осуществляющему личный прием.</w:t>
      </w:r>
    </w:p>
    <w:p w:rsidR="00667B71" w:rsidRPr="00003EB0" w:rsidRDefault="00467A78" w:rsidP="00667B71">
      <w:pPr>
        <w:ind w:firstLine="540"/>
      </w:pPr>
      <w:r>
        <w:t>1</w:t>
      </w:r>
      <w:r w:rsidR="000C7408">
        <w:t>4</w:t>
      </w:r>
      <w:r w:rsidR="00667B71" w:rsidRPr="00003EB0">
        <w:t>.2. Если в ходе личного приема возникает необходимость подготовки письменного ответа на устное обращение, лицо, ведущее прием, определяет исполнителя по подготовке письменного ответа и ставит обращение на контроль.</w:t>
      </w:r>
    </w:p>
    <w:p w:rsidR="00667B71" w:rsidRPr="00003EB0" w:rsidRDefault="00467A78" w:rsidP="00667B71">
      <w:pPr>
        <w:ind w:firstLine="540"/>
      </w:pPr>
      <w:r>
        <w:t>1</w:t>
      </w:r>
      <w:r w:rsidR="000C7408">
        <w:t>4</w:t>
      </w:r>
      <w:r w:rsidR="00667B71" w:rsidRPr="00003EB0">
        <w:t xml:space="preserve">.3. Контроль за исполнением поручений, указаний, данных во время личного приема граждан Главой района, за своевременностью и качеством их исполнения возлагается на </w:t>
      </w:r>
      <w:r w:rsidR="00B177D6">
        <w:t xml:space="preserve">организационное </w:t>
      </w:r>
      <w:r w:rsidR="00667B71" w:rsidRPr="00003EB0">
        <w:t>управление.</w:t>
      </w:r>
    </w:p>
    <w:p w:rsidR="00667B71" w:rsidRPr="00003EB0" w:rsidRDefault="00667B71" w:rsidP="00667B71">
      <w:pPr>
        <w:ind w:firstLine="540"/>
      </w:pPr>
      <w:r w:rsidRPr="00003EB0">
        <w:t xml:space="preserve">Контроль за исполнением поручений, указаний, данных во время личного приема граждан  заместителями главы администрации района, руководителями структурных </w:t>
      </w:r>
      <w:r w:rsidRPr="00003EB0">
        <w:lastRenderedPageBreak/>
        <w:t>подразделений, за своевременностью и качеством их исполнения, возлагается на лицо, ведущее прием.</w:t>
      </w:r>
    </w:p>
    <w:p w:rsidR="00667B71" w:rsidRPr="00003EB0" w:rsidRDefault="00667B71" w:rsidP="00667B71">
      <w:pPr>
        <w:ind w:firstLine="540"/>
      </w:pPr>
      <w:r w:rsidRPr="00003EB0">
        <w:t xml:space="preserve">Подготовка письменного ответа осуществляется в соответствии с </w:t>
      </w:r>
      <w:r w:rsidR="00B177D6">
        <w:t>пунктами</w:t>
      </w:r>
      <w:r w:rsidRPr="00003EB0">
        <w:t xml:space="preserve">, изложенными в </w:t>
      </w:r>
      <w:r w:rsidRPr="00B63BF2">
        <w:t xml:space="preserve">пунктах </w:t>
      </w:r>
      <w:r w:rsidR="00E71FC5" w:rsidRPr="00E71FC5">
        <w:t>9</w:t>
      </w:r>
      <w:r w:rsidRPr="00E71FC5">
        <w:t xml:space="preserve">.2., </w:t>
      </w:r>
      <w:r w:rsidR="00E71FC5" w:rsidRPr="00E71FC5">
        <w:t>9</w:t>
      </w:r>
      <w:r w:rsidRPr="00E71FC5">
        <w:t xml:space="preserve">.4., </w:t>
      </w:r>
      <w:r w:rsidR="00E71FC5" w:rsidRPr="00E71FC5">
        <w:t>9</w:t>
      </w:r>
      <w:r w:rsidRPr="00E71FC5">
        <w:t>.5.,</w:t>
      </w:r>
      <w:r w:rsidR="00B63BF2" w:rsidRPr="00E71FC5">
        <w:t xml:space="preserve"> </w:t>
      </w:r>
      <w:r w:rsidR="00E71FC5" w:rsidRPr="00E71FC5">
        <w:t>9</w:t>
      </w:r>
      <w:r w:rsidRPr="00E71FC5">
        <w:t>.7.</w:t>
      </w:r>
      <w:r w:rsidRPr="008E33C4">
        <w:t xml:space="preserve"> </w:t>
      </w:r>
      <w:r w:rsidR="00B177D6" w:rsidRPr="008E33C4">
        <w:t>Порядка</w:t>
      </w:r>
      <w:r w:rsidRPr="00003EB0">
        <w:t>.</w:t>
      </w:r>
    </w:p>
    <w:p w:rsidR="00667B71" w:rsidRDefault="00667B71" w:rsidP="00667B71">
      <w:pPr>
        <w:ind w:firstLine="540"/>
      </w:pPr>
    </w:p>
    <w:p w:rsidR="00272186" w:rsidRDefault="00272186" w:rsidP="00667B71">
      <w:pPr>
        <w:ind w:firstLine="540"/>
      </w:pPr>
    </w:p>
    <w:p w:rsidR="00667B71" w:rsidRPr="00467A78" w:rsidRDefault="00467A78" w:rsidP="00667B71">
      <w:pPr>
        <w:ind w:firstLine="540"/>
        <w:jc w:val="center"/>
        <w:rPr>
          <w:b/>
        </w:rPr>
      </w:pPr>
      <w:r>
        <w:rPr>
          <w:b/>
        </w:rPr>
        <w:t>1</w:t>
      </w:r>
      <w:r w:rsidR="000C7408">
        <w:rPr>
          <w:b/>
        </w:rPr>
        <w:t>5</w:t>
      </w:r>
      <w:r>
        <w:rPr>
          <w:b/>
        </w:rPr>
        <w:t>.</w:t>
      </w:r>
      <w:r w:rsidR="00667B71" w:rsidRPr="00467A78">
        <w:rPr>
          <w:b/>
        </w:rPr>
        <w:t xml:space="preserve"> Оформление дела по устному обращению.</w:t>
      </w:r>
    </w:p>
    <w:p w:rsidR="00667B71" w:rsidRPr="00470FFE" w:rsidRDefault="00667B71" w:rsidP="00667B71">
      <w:pPr>
        <w:ind w:firstLine="540"/>
        <w:rPr>
          <w:b/>
          <w:i/>
          <w:u w:val="single"/>
        </w:rPr>
      </w:pPr>
    </w:p>
    <w:p w:rsidR="00667B71" w:rsidRPr="00003EB0" w:rsidRDefault="00B10993" w:rsidP="00667B71">
      <w:pPr>
        <w:ind w:firstLine="567"/>
      </w:pPr>
      <w:r>
        <w:t>1</w:t>
      </w:r>
      <w:r w:rsidR="000C7408">
        <w:t>5</w:t>
      </w:r>
      <w:r w:rsidR="00667B71" w:rsidRPr="00003EB0">
        <w:t>.</w:t>
      </w:r>
      <w:r>
        <w:t>1</w:t>
      </w:r>
      <w:r w:rsidR="00667B71" w:rsidRPr="00003EB0">
        <w:t>. Решение об окончании рассмотрения обращения принимает лицо, проводившее личный прием.</w:t>
      </w:r>
    </w:p>
    <w:p w:rsidR="00667B71" w:rsidRPr="00003EB0" w:rsidRDefault="00667B71" w:rsidP="00667B71">
      <w:pPr>
        <w:ind w:firstLine="567"/>
      </w:pPr>
      <w:r w:rsidRPr="00003EB0">
        <w:t>Обращение считается рассмотренным, если даны ответы на все поставленные в нем вопросы, приняты необходимые меры, дан исчерпывающий письменный ответ гражданину.</w:t>
      </w:r>
    </w:p>
    <w:p w:rsidR="00667B71" w:rsidRPr="00003EB0" w:rsidRDefault="00B10993" w:rsidP="00667B71">
      <w:pPr>
        <w:ind w:firstLine="567"/>
      </w:pPr>
      <w:r>
        <w:t>1</w:t>
      </w:r>
      <w:r w:rsidR="000C7408">
        <w:t>5</w:t>
      </w:r>
      <w:r w:rsidR="00667B71" w:rsidRPr="00003EB0">
        <w:t>.</w:t>
      </w:r>
      <w:r>
        <w:t>2</w:t>
      </w:r>
      <w:r w:rsidR="00667B71" w:rsidRPr="00003EB0">
        <w:t xml:space="preserve">. Обращения граждан, ответы и документы, связанные с их рассмотрением, формируются в дела в соответствии с утвержденной номенклатурой дел </w:t>
      </w:r>
      <w:r w:rsidR="002060D4">
        <w:t>А</w:t>
      </w:r>
      <w:r w:rsidR="00667B71" w:rsidRPr="00003EB0">
        <w:t>дминистрации. В случае рассмотрения повторного обращения или появления дополнительных документов они подшиваются к делу с первичным обращением.</w:t>
      </w:r>
    </w:p>
    <w:p w:rsidR="00667B71" w:rsidRPr="00003EB0" w:rsidRDefault="00667B71" w:rsidP="00667B71">
      <w:pPr>
        <w:ind w:firstLine="540"/>
      </w:pPr>
      <w:r w:rsidRPr="00003EB0">
        <w:t>Документы в делах располагаются в хронологическом порядке.</w:t>
      </w:r>
    </w:p>
    <w:p w:rsidR="00667B71" w:rsidRPr="00003EB0" w:rsidRDefault="00667B71" w:rsidP="00667B71">
      <w:pPr>
        <w:ind w:firstLine="540"/>
      </w:pPr>
      <w:r w:rsidRPr="00003EB0">
        <w:t>Сформированные дела помещаются в специальные папки для хранения в текущем архиве, где располагаются в соответствии с порядковыми номерами.</w:t>
      </w:r>
    </w:p>
    <w:p w:rsidR="00667B71" w:rsidRPr="00003EB0" w:rsidRDefault="00667B71" w:rsidP="00667B71">
      <w:pPr>
        <w:ind w:firstLine="540"/>
      </w:pPr>
      <w:r w:rsidRPr="00003EB0">
        <w:t>Контрольно-регистрационные карточки рассмотренных устных обращений также вкладываются в папки с материалами рассмотрения устных обращений.</w:t>
      </w:r>
    </w:p>
    <w:p w:rsidR="00667B71" w:rsidRPr="00003EB0" w:rsidRDefault="00667B71" w:rsidP="00667B71">
      <w:pPr>
        <w:ind w:firstLine="540"/>
      </w:pPr>
      <w:r w:rsidRPr="00003EB0">
        <w:t xml:space="preserve">Хранение рассмотренных обращений и материалов к ним обеспечивается </w:t>
      </w:r>
      <w:r w:rsidR="002060D4">
        <w:t xml:space="preserve">организационным </w:t>
      </w:r>
      <w:r w:rsidRPr="00003EB0">
        <w:t xml:space="preserve">управлением </w:t>
      </w:r>
      <w:r w:rsidR="002060D4">
        <w:t>в</w:t>
      </w:r>
      <w:r w:rsidRPr="00003EB0">
        <w:t xml:space="preserve"> текущем архиве в течение 5 лет.</w:t>
      </w:r>
    </w:p>
    <w:p w:rsidR="00667B71" w:rsidRPr="00003EB0" w:rsidRDefault="00667B71" w:rsidP="00667B71">
      <w:pPr>
        <w:ind w:firstLine="540"/>
      </w:pPr>
      <w:r w:rsidRPr="00003EB0">
        <w:t xml:space="preserve">По истечении сроков хранения в архиве </w:t>
      </w:r>
      <w:r w:rsidR="002060D4">
        <w:t xml:space="preserve">организационного </w:t>
      </w:r>
      <w:r w:rsidRPr="00003EB0">
        <w:t xml:space="preserve">управления </w:t>
      </w:r>
      <w:r w:rsidR="002060D4">
        <w:t>с</w:t>
      </w:r>
      <w:r w:rsidRPr="00003EB0">
        <w:t>оответствующие устные обращения и материалы их рассмотрения уничтожаются в установленном порядке.</w:t>
      </w:r>
    </w:p>
    <w:p w:rsidR="00667B71" w:rsidRPr="00470FFE" w:rsidRDefault="00667B71" w:rsidP="00667B71"/>
    <w:p w:rsidR="00667B71" w:rsidRPr="00470FFE" w:rsidRDefault="00DC4B05" w:rsidP="00667B71">
      <w:pPr>
        <w:ind w:firstLine="540"/>
        <w:jc w:val="center"/>
        <w:outlineLvl w:val="1"/>
        <w:rPr>
          <w:b/>
        </w:rPr>
      </w:pPr>
      <w:r>
        <w:rPr>
          <w:b/>
        </w:rPr>
        <w:t>1</w:t>
      </w:r>
      <w:r w:rsidR="000C7408">
        <w:rPr>
          <w:b/>
        </w:rPr>
        <w:t>6</w:t>
      </w:r>
      <w:r w:rsidR="00667B71" w:rsidRPr="00470FFE">
        <w:rPr>
          <w:b/>
        </w:rPr>
        <w:t xml:space="preserve">. Предоставление справочной информации о ходе </w:t>
      </w:r>
    </w:p>
    <w:p w:rsidR="00667B71" w:rsidRPr="00470FFE" w:rsidRDefault="00667B71" w:rsidP="00667B71">
      <w:pPr>
        <w:ind w:firstLine="540"/>
        <w:jc w:val="center"/>
        <w:outlineLvl w:val="1"/>
        <w:rPr>
          <w:b/>
        </w:rPr>
      </w:pPr>
      <w:r w:rsidRPr="00470FFE">
        <w:rPr>
          <w:b/>
        </w:rPr>
        <w:t>рассмотрения обращения</w:t>
      </w:r>
    </w:p>
    <w:p w:rsidR="00667B71" w:rsidRPr="00470FFE" w:rsidRDefault="00667B71" w:rsidP="00667B71">
      <w:pPr>
        <w:ind w:firstLine="540"/>
      </w:pPr>
    </w:p>
    <w:p w:rsidR="00667B71" w:rsidRPr="00003EB0" w:rsidRDefault="00DC4B05" w:rsidP="00667B71">
      <w:pPr>
        <w:ind w:firstLine="540"/>
      </w:pPr>
      <w:r>
        <w:t>1</w:t>
      </w:r>
      <w:r w:rsidR="000C7408">
        <w:t>6</w:t>
      </w:r>
      <w:r w:rsidR="00667B71" w:rsidRPr="00003EB0">
        <w:t>.1. В любое время с момента регистрации обращения заявитель имеет право знакомиться с документами и материалами, касающимися рассмотрения его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667B71" w:rsidRPr="00003EB0" w:rsidRDefault="00DC4B05" w:rsidP="00667B71">
      <w:pPr>
        <w:ind w:firstLine="540"/>
      </w:pPr>
      <w:r>
        <w:t>1</w:t>
      </w:r>
      <w:r w:rsidR="000C7408">
        <w:t>6</w:t>
      </w:r>
      <w:r>
        <w:t>.2</w:t>
      </w:r>
      <w:r w:rsidR="00667B71" w:rsidRPr="00003EB0">
        <w:t>.</w:t>
      </w:r>
      <w:r>
        <w:t xml:space="preserve"> </w:t>
      </w:r>
      <w:r w:rsidR="00667B71" w:rsidRPr="00003EB0">
        <w:t>Справки предоставляются по следующим вопросам:</w:t>
      </w:r>
    </w:p>
    <w:p w:rsidR="00667B71" w:rsidRPr="00003EB0" w:rsidRDefault="00667B71" w:rsidP="00667B71">
      <w:pPr>
        <w:widowControl/>
        <w:numPr>
          <w:ilvl w:val="0"/>
          <w:numId w:val="10"/>
        </w:numPr>
      </w:pPr>
      <w:r w:rsidRPr="00003EB0">
        <w:t>о получении обращения и направлении его на рассмотрение в уполномоченный орган;</w:t>
      </w:r>
    </w:p>
    <w:p w:rsidR="00667B71" w:rsidRPr="00003EB0" w:rsidRDefault="00667B71" w:rsidP="00667B71">
      <w:pPr>
        <w:widowControl/>
        <w:numPr>
          <w:ilvl w:val="0"/>
          <w:numId w:val="10"/>
        </w:numPr>
      </w:pPr>
      <w:r w:rsidRPr="00003EB0">
        <w:t>об отказе в рассмотрении обращения;</w:t>
      </w:r>
    </w:p>
    <w:p w:rsidR="00667B71" w:rsidRPr="00003EB0" w:rsidRDefault="00667B71" w:rsidP="00667B71">
      <w:pPr>
        <w:widowControl/>
        <w:numPr>
          <w:ilvl w:val="0"/>
          <w:numId w:val="10"/>
        </w:numPr>
      </w:pPr>
      <w:r w:rsidRPr="00003EB0">
        <w:t>о продлении срока рассмотрения обращения;</w:t>
      </w:r>
    </w:p>
    <w:p w:rsidR="00667B71" w:rsidRPr="00003EB0" w:rsidRDefault="00667B71" w:rsidP="00667B71">
      <w:pPr>
        <w:widowControl/>
        <w:numPr>
          <w:ilvl w:val="0"/>
          <w:numId w:val="10"/>
        </w:numPr>
      </w:pPr>
      <w:r w:rsidRPr="00003EB0">
        <w:t>о результатах рассмотрения обращения.</w:t>
      </w:r>
    </w:p>
    <w:p w:rsidR="00667B71" w:rsidRPr="00003EB0" w:rsidRDefault="00667B71" w:rsidP="00667B71">
      <w:pPr>
        <w:ind w:firstLine="540"/>
      </w:pPr>
    </w:p>
    <w:p w:rsidR="00667B71" w:rsidRPr="00003EB0" w:rsidRDefault="00DC4B05" w:rsidP="00667B71">
      <w:pPr>
        <w:ind w:firstLine="540"/>
      </w:pPr>
      <w:r>
        <w:t>1</w:t>
      </w:r>
      <w:r w:rsidR="000C7408">
        <w:t>6</w:t>
      </w:r>
      <w:r w:rsidR="00667B71" w:rsidRPr="00003EB0">
        <w:t>.</w:t>
      </w:r>
      <w:r>
        <w:t>3.</w:t>
      </w:r>
      <w:r w:rsidR="00667B71" w:rsidRPr="00003EB0">
        <w:t xml:space="preserve"> Телефонные звонки от заявителей по вопросу получения справки о рассмотрени</w:t>
      </w:r>
      <w:r w:rsidR="0010011E">
        <w:t>и</w:t>
      </w:r>
      <w:r w:rsidR="00667B71" w:rsidRPr="00003EB0">
        <w:t xml:space="preserve"> обращений граждан принимаются ежедневно с 8.00 до 17.00, кроме выходных и праздничных дней, в предвыходной и предпраздничный день - с 8.00 до 16.00.</w:t>
      </w:r>
    </w:p>
    <w:p w:rsidR="00667B71" w:rsidRPr="00003EB0" w:rsidRDefault="00667B71" w:rsidP="00667B71">
      <w:pPr>
        <w:ind w:firstLine="540"/>
      </w:pPr>
    </w:p>
    <w:p w:rsidR="00667B71" w:rsidRPr="00003EB0" w:rsidRDefault="00DC4B05" w:rsidP="00667B71">
      <w:pPr>
        <w:ind w:firstLine="540"/>
      </w:pPr>
      <w:r>
        <w:t>1</w:t>
      </w:r>
      <w:r w:rsidR="000C7408">
        <w:t>6</w:t>
      </w:r>
      <w:r>
        <w:t>.</w:t>
      </w:r>
      <w:r w:rsidR="00667B71" w:rsidRPr="00003EB0">
        <w:t>4. При получении запроса по телефону работник:</w:t>
      </w:r>
    </w:p>
    <w:p w:rsidR="00667B71" w:rsidRPr="00003EB0" w:rsidRDefault="00667B71" w:rsidP="00667B71">
      <w:pPr>
        <w:widowControl/>
        <w:numPr>
          <w:ilvl w:val="0"/>
          <w:numId w:val="11"/>
        </w:numPr>
      </w:pPr>
      <w:r w:rsidRPr="00003EB0">
        <w:t>называет наименование органа, в который позвонил гражданин;</w:t>
      </w:r>
    </w:p>
    <w:p w:rsidR="00667B71" w:rsidRPr="00003EB0" w:rsidRDefault="00667B71" w:rsidP="00667B71">
      <w:pPr>
        <w:widowControl/>
        <w:numPr>
          <w:ilvl w:val="0"/>
          <w:numId w:val="11"/>
        </w:numPr>
      </w:pPr>
      <w:r w:rsidRPr="00003EB0">
        <w:t>представляется, назвав свою фамилию, имя, отчество;</w:t>
      </w:r>
    </w:p>
    <w:p w:rsidR="00667B71" w:rsidRPr="00003EB0" w:rsidRDefault="00667B71" w:rsidP="00667B71">
      <w:pPr>
        <w:widowControl/>
        <w:numPr>
          <w:ilvl w:val="0"/>
          <w:numId w:val="11"/>
        </w:numPr>
      </w:pPr>
      <w:r w:rsidRPr="00003EB0">
        <w:t>предлагает абоненту представиться;</w:t>
      </w:r>
    </w:p>
    <w:p w:rsidR="00667B71" w:rsidRPr="00003EB0" w:rsidRDefault="00667B71" w:rsidP="00667B71">
      <w:pPr>
        <w:widowControl/>
        <w:numPr>
          <w:ilvl w:val="0"/>
          <w:numId w:val="11"/>
        </w:numPr>
      </w:pPr>
      <w:r w:rsidRPr="00003EB0">
        <w:t>выслушивает и уточняет при необходимости суть вопроса;</w:t>
      </w:r>
    </w:p>
    <w:p w:rsidR="00667B71" w:rsidRPr="00003EB0" w:rsidRDefault="00667B71" w:rsidP="00667B71">
      <w:pPr>
        <w:widowControl/>
        <w:numPr>
          <w:ilvl w:val="0"/>
          <w:numId w:val="11"/>
        </w:numPr>
      </w:pPr>
      <w:r w:rsidRPr="00003EB0">
        <w:t>вежливо, корректно и лаконично дает ответ по существу вопроса;</w:t>
      </w:r>
    </w:p>
    <w:p w:rsidR="00667B71" w:rsidRPr="00003EB0" w:rsidRDefault="00667B71" w:rsidP="00667B71">
      <w:pPr>
        <w:widowControl/>
        <w:numPr>
          <w:ilvl w:val="0"/>
          <w:numId w:val="11"/>
        </w:numPr>
      </w:pPr>
      <w:r w:rsidRPr="00003EB0">
        <w:lastRenderedPageBreak/>
        <w:t>при невозможности в момент обращения ответить на поставленный вопрос предлагает обратившемуся с вопросом гражданину перезвонить в конкретный день и в определенное время;</w:t>
      </w:r>
    </w:p>
    <w:p w:rsidR="00667B71" w:rsidRPr="00003EB0" w:rsidRDefault="00667B71" w:rsidP="00667B71">
      <w:pPr>
        <w:widowControl/>
        <w:numPr>
          <w:ilvl w:val="0"/>
          <w:numId w:val="11"/>
        </w:numPr>
      </w:pPr>
      <w:r w:rsidRPr="00003EB0">
        <w:t>к назначенному сроку работник подготавливает ответ.</w:t>
      </w:r>
    </w:p>
    <w:p w:rsidR="004935B4" w:rsidRDefault="004935B4" w:rsidP="00667B71">
      <w:pPr>
        <w:ind w:firstLine="540"/>
      </w:pPr>
    </w:p>
    <w:p w:rsidR="004935B4" w:rsidRDefault="00DC4B05" w:rsidP="004935B4">
      <w:pPr>
        <w:pStyle w:val="1"/>
      </w:pPr>
      <w:bookmarkStart w:id="24" w:name="sub_900"/>
      <w:r>
        <w:t>1</w:t>
      </w:r>
      <w:r w:rsidR="000C7408">
        <w:t>7</w:t>
      </w:r>
      <w:r w:rsidR="004935B4">
        <w:t>. Ответственность за нарушение Порядка рассмотрения обращений граждан</w:t>
      </w:r>
    </w:p>
    <w:bookmarkEnd w:id="24"/>
    <w:p w:rsidR="00BA20B5" w:rsidRDefault="00BA20B5" w:rsidP="006E4CAC">
      <w:pPr>
        <w:ind w:firstLine="540"/>
      </w:pPr>
    </w:p>
    <w:p w:rsidR="006E4CAC" w:rsidRPr="00003EB0" w:rsidRDefault="006E4CAC" w:rsidP="006E4CAC">
      <w:pPr>
        <w:ind w:firstLine="540"/>
        <w:rPr>
          <w:rFonts w:eastAsia="Times New Roman"/>
        </w:rPr>
      </w:pPr>
      <w:r>
        <w:t>1</w:t>
      </w:r>
      <w:r w:rsidR="000C7408">
        <w:t>7</w:t>
      </w:r>
      <w:r w:rsidRPr="00003EB0">
        <w:rPr>
          <w:rFonts w:eastAsia="Times New Roman"/>
        </w:rPr>
        <w:t>.1. Работники, работающие с обращениями, несут ответственность в соответствии с законодательством Российской Федерации за сохранность находящихся у них на рассмотрении обращений и документов, связанных с их рассмотрением.</w:t>
      </w:r>
    </w:p>
    <w:p w:rsidR="006E4CAC" w:rsidRPr="00003EB0" w:rsidRDefault="006E4CAC" w:rsidP="006E4CAC">
      <w:pPr>
        <w:ind w:firstLine="540"/>
        <w:rPr>
          <w:rFonts w:eastAsia="Times New Roman"/>
        </w:rPr>
      </w:pPr>
      <w:r w:rsidRPr="00003EB0">
        <w:rPr>
          <w:rFonts w:eastAsia="Times New Roman"/>
        </w:rPr>
        <w:t>Персональная ответственность работников закрепляется в их должностных инструкциях.</w:t>
      </w:r>
    </w:p>
    <w:p w:rsidR="006E4CAC" w:rsidRPr="00003EB0" w:rsidRDefault="00B10993" w:rsidP="006E4CAC">
      <w:pPr>
        <w:ind w:firstLine="567"/>
        <w:rPr>
          <w:rFonts w:eastAsia="Times New Roman"/>
        </w:rPr>
      </w:pPr>
      <w:r>
        <w:t>1</w:t>
      </w:r>
      <w:r w:rsidR="000C7408">
        <w:t>7</w:t>
      </w:r>
      <w:r w:rsidR="006E4CAC" w:rsidRPr="00003EB0">
        <w:rPr>
          <w:rFonts w:eastAsia="Times New Roman"/>
        </w:rPr>
        <w:t>.2. Сведения, содержащиеся в обращении, а также персональные данные заявителя могут использоваться только в служебных целях и в соответствии с полномочиями лица, работающего с обращением. Запрещается разглашение содержащейся в обращениях информации о частной жизни обратившихся граждан без их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вопросов.</w:t>
      </w:r>
    </w:p>
    <w:p w:rsidR="006E4CAC" w:rsidRPr="00003EB0" w:rsidRDefault="00B10993" w:rsidP="006E4CAC">
      <w:pPr>
        <w:ind w:firstLine="567"/>
        <w:rPr>
          <w:rFonts w:eastAsia="Times New Roman"/>
        </w:rPr>
      </w:pPr>
      <w:r>
        <w:t>1</w:t>
      </w:r>
      <w:r w:rsidR="000C7408">
        <w:t>7</w:t>
      </w:r>
      <w:r w:rsidR="006E4CAC" w:rsidRPr="00003EB0">
        <w:rPr>
          <w:rFonts w:eastAsia="Times New Roman"/>
        </w:rPr>
        <w:t>.3. При утрате исполнителем письменных обращений назначается служебное расследование, о результатах которого информируется Глава района.</w:t>
      </w:r>
    </w:p>
    <w:p w:rsidR="006E4CAC" w:rsidRDefault="000C7408" w:rsidP="006E4CAC">
      <w:pPr>
        <w:ind w:firstLine="567"/>
      </w:pPr>
      <w:r>
        <w:t>17</w:t>
      </w:r>
      <w:r w:rsidR="006E4CAC" w:rsidRPr="00003EB0">
        <w:rPr>
          <w:rFonts w:eastAsia="Times New Roman"/>
        </w:rPr>
        <w:t xml:space="preserve">.4. При уходе в отпуск исполнитель обязан передать все имеющиеся у него на исполнении письменные обращения другому работнику по поручению руководителя структурного подразделения </w:t>
      </w:r>
      <w:r w:rsidR="00B10993">
        <w:t>А</w:t>
      </w:r>
      <w:r w:rsidR="006E4CAC" w:rsidRPr="00003EB0">
        <w:rPr>
          <w:rFonts w:eastAsia="Times New Roman"/>
        </w:rPr>
        <w:t xml:space="preserve">дминистрации. При переводе на другую работу или освобождении от занимаемой должности исполнитель обязан сдать все числящиеся за ним обращения работнику, ответственному за делопроизводство в структурном подразделении </w:t>
      </w:r>
      <w:r w:rsidR="00B10993">
        <w:t>А</w:t>
      </w:r>
      <w:r w:rsidR="006E4CAC" w:rsidRPr="00003EB0">
        <w:rPr>
          <w:rFonts w:eastAsia="Times New Roman"/>
        </w:rPr>
        <w:t>дминистрации.</w:t>
      </w:r>
    </w:p>
    <w:p w:rsidR="00B10993" w:rsidRDefault="00B10993" w:rsidP="00B10993">
      <w:pPr>
        <w:jc w:val="center"/>
        <w:outlineLvl w:val="1"/>
        <w:rPr>
          <w:b/>
        </w:rPr>
      </w:pPr>
    </w:p>
    <w:p w:rsidR="00B10993" w:rsidRDefault="00B10993" w:rsidP="00B10993">
      <w:pPr>
        <w:jc w:val="center"/>
        <w:outlineLvl w:val="1"/>
        <w:rPr>
          <w:b/>
        </w:rPr>
      </w:pPr>
      <w:r>
        <w:rPr>
          <w:b/>
        </w:rPr>
        <w:t>1</w:t>
      </w:r>
      <w:r w:rsidR="000C7408">
        <w:rPr>
          <w:b/>
        </w:rPr>
        <w:t>8</w:t>
      </w:r>
      <w:r w:rsidRPr="00470FFE">
        <w:rPr>
          <w:b/>
        </w:rPr>
        <w:t xml:space="preserve">. </w:t>
      </w:r>
      <w:r w:rsidR="0083353C">
        <w:rPr>
          <w:b/>
        </w:rPr>
        <w:t>К</w:t>
      </w:r>
      <w:r w:rsidRPr="00470FFE">
        <w:rPr>
          <w:b/>
        </w:rPr>
        <w:t>онтрол</w:t>
      </w:r>
      <w:r w:rsidR="0083353C">
        <w:rPr>
          <w:b/>
        </w:rPr>
        <w:t>ь</w:t>
      </w:r>
      <w:r w:rsidRPr="00470FFE">
        <w:rPr>
          <w:b/>
        </w:rPr>
        <w:t xml:space="preserve"> за исполнением</w:t>
      </w:r>
      <w:r w:rsidR="0083353C">
        <w:rPr>
          <w:b/>
        </w:rPr>
        <w:t xml:space="preserve"> Порядка </w:t>
      </w:r>
      <w:r>
        <w:rPr>
          <w:b/>
        </w:rPr>
        <w:t xml:space="preserve"> </w:t>
      </w:r>
    </w:p>
    <w:p w:rsidR="00B10993" w:rsidRPr="00470FFE" w:rsidRDefault="00B10993" w:rsidP="00B10993">
      <w:pPr>
        <w:jc w:val="center"/>
        <w:outlineLvl w:val="1"/>
        <w:rPr>
          <w:b/>
        </w:rPr>
      </w:pPr>
      <w:r>
        <w:rPr>
          <w:b/>
        </w:rPr>
        <w:t>рассмотрения</w:t>
      </w:r>
      <w:r w:rsidRPr="00470FFE">
        <w:rPr>
          <w:b/>
        </w:rPr>
        <w:t xml:space="preserve"> обращений граждан</w:t>
      </w:r>
    </w:p>
    <w:p w:rsidR="00B10993" w:rsidRPr="00470FFE" w:rsidRDefault="00B10993" w:rsidP="00B10993">
      <w:pPr>
        <w:ind w:firstLine="540"/>
      </w:pPr>
    </w:p>
    <w:p w:rsidR="00B10993" w:rsidRPr="00003EB0" w:rsidRDefault="000C7408" w:rsidP="00B10993">
      <w:pPr>
        <w:ind w:firstLine="540"/>
      </w:pPr>
      <w:r>
        <w:t>18</w:t>
      </w:r>
      <w:r w:rsidR="00B10993" w:rsidRPr="00003EB0">
        <w:t>.1. Контроль за полнотой и качеством исполнения рассмотрени</w:t>
      </w:r>
      <w:r w:rsidR="00B10993">
        <w:t>я</w:t>
      </w:r>
      <w:r w:rsidR="00B10993" w:rsidRPr="00003EB0">
        <w:t xml:space="preserve"> обращений граждан включает в себя проведение проверок (в том числе с выездом на место),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лиц.</w:t>
      </w:r>
    </w:p>
    <w:p w:rsidR="00B10993" w:rsidRPr="00003EB0" w:rsidRDefault="00B10993" w:rsidP="00B10993">
      <w:pPr>
        <w:ind w:firstLine="567"/>
      </w:pPr>
      <w:r>
        <w:t>1</w:t>
      </w:r>
      <w:r w:rsidR="000C7408">
        <w:t>8</w:t>
      </w:r>
      <w:r w:rsidRPr="00003EB0">
        <w:t xml:space="preserve">.2. Текущий контроль за соблюдением </w:t>
      </w:r>
      <w:r>
        <w:t xml:space="preserve">сроков </w:t>
      </w:r>
      <w:r w:rsidRPr="00003EB0">
        <w:t>рассмотрени</w:t>
      </w:r>
      <w:r>
        <w:t>я</w:t>
      </w:r>
      <w:r w:rsidRPr="00003EB0">
        <w:t xml:space="preserve"> обращений граждан, и принятием решений работниками осуществляется руководителями структурных подразделений </w:t>
      </w:r>
      <w:r>
        <w:t>А</w:t>
      </w:r>
      <w:r w:rsidRPr="00003EB0">
        <w:t>дминистрации.</w:t>
      </w:r>
    </w:p>
    <w:p w:rsidR="00B10993" w:rsidRPr="00003EB0" w:rsidRDefault="00B10993" w:rsidP="00B10993">
      <w:pPr>
        <w:ind w:firstLine="567"/>
      </w:pPr>
      <w:r>
        <w:t>1</w:t>
      </w:r>
      <w:r w:rsidR="000C7408">
        <w:t>8</w:t>
      </w:r>
      <w:r w:rsidRPr="00003EB0">
        <w:t>.3. По результатам проведенных проверок в случае выявления нарушений прав граждан осуществляется привлечение виновных лиц к ответственности в соответствии с законодательством Российской Федерации.</w:t>
      </w:r>
    </w:p>
    <w:p w:rsidR="00B10993" w:rsidRPr="00470FFE" w:rsidRDefault="00B10993" w:rsidP="00B10993">
      <w:pPr>
        <w:ind w:firstLine="540"/>
      </w:pPr>
    </w:p>
    <w:p w:rsidR="00B10993" w:rsidRPr="00470FFE" w:rsidRDefault="000C7408" w:rsidP="00B10993">
      <w:pPr>
        <w:jc w:val="center"/>
        <w:rPr>
          <w:b/>
        </w:rPr>
      </w:pPr>
      <w:r>
        <w:rPr>
          <w:b/>
        </w:rPr>
        <w:t>19</w:t>
      </w:r>
      <w:r w:rsidR="00B10993" w:rsidRPr="00470FFE">
        <w:rPr>
          <w:b/>
        </w:rPr>
        <w:t>. Анализ и обобщение вопросов, поднимаемых в обращениях.</w:t>
      </w:r>
    </w:p>
    <w:p w:rsidR="00B10993" w:rsidRPr="00470FFE" w:rsidRDefault="00B10993" w:rsidP="00B10993">
      <w:pPr>
        <w:jc w:val="center"/>
        <w:rPr>
          <w:b/>
        </w:rPr>
      </w:pPr>
    </w:p>
    <w:p w:rsidR="00B10993" w:rsidRPr="00470FFE" w:rsidRDefault="000C7408" w:rsidP="00B10993">
      <w:pPr>
        <w:ind w:firstLine="540"/>
      </w:pPr>
      <w:r>
        <w:t>19</w:t>
      </w:r>
      <w:r w:rsidR="00B10993" w:rsidRPr="00470FFE">
        <w:t xml:space="preserve">.1. В рамках контроля за соблюдением </w:t>
      </w:r>
      <w:r w:rsidR="00B10993">
        <w:t>П</w:t>
      </w:r>
      <w:r w:rsidR="00B10993" w:rsidRPr="00470FFE">
        <w:t>орядка рассмотрения обращений граждан проводится анализ содержания поступающих обращений, принимаются меры по своевременному выявлению и устранению причин нарушения прав, свобод и законных интересов граждан.</w:t>
      </w:r>
    </w:p>
    <w:p w:rsidR="00B10993" w:rsidRPr="00470FFE" w:rsidRDefault="000C7408" w:rsidP="00B10993">
      <w:pPr>
        <w:ind w:firstLine="567"/>
      </w:pPr>
      <w:r>
        <w:t>19</w:t>
      </w:r>
      <w:r w:rsidR="00B10993" w:rsidRPr="00470FFE">
        <w:t xml:space="preserve">.2.Аналитическая работа по обращениям граждан ведется </w:t>
      </w:r>
      <w:r w:rsidR="00B10993">
        <w:t xml:space="preserve">организационным </w:t>
      </w:r>
      <w:r w:rsidR="0010011E">
        <w:t xml:space="preserve">управлением </w:t>
      </w:r>
      <w:r w:rsidR="00B10993" w:rsidRPr="00470FFE">
        <w:t xml:space="preserve">в тесном взаимодействии со всеми структурными подразделениями </w:t>
      </w:r>
      <w:r w:rsidR="00B10993">
        <w:lastRenderedPageBreak/>
        <w:t>Администрации</w:t>
      </w:r>
      <w:r w:rsidR="00B10993" w:rsidRPr="00470FFE">
        <w:t>.</w:t>
      </w:r>
    </w:p>
    <w:p w:rsidR="00621A00" w:rsidRPr="00470FFE" w:rsidRDefault="000C7408" w:rsidP="00621A00">
      <w:pPr>
        <w:ind w:firstLine="567"/>
      </w:pPr>
      <w:r>
        <w:t>19</w:t>
      </w:r>
      <w:r w:rsidR="00B10993" w:rsidRPr="00470FFE">
        <w:t xml:space="preserve">.3.Информационно-аналитические справки </w:t>
      </w:r>
      <w:r w:rsidR="00D55044">
        <w:t>по результатам рассмотрения обращений размещаются на официальном сайте Администрации  в сети Интернет.</w:t>
      </w:r>
    </w:p>
    <w:p w:rsidR="00B10993" w:rsidRPr="00470FFE" w:rsidRDefault="00B10993" w:rsidP="00B10993">
      <w:pPr>
        <w:ind w:firstLine="567"/>
      </w:pPr>
    </w:p>
    <w:p w:rsidR="00B10993" w:rsidRPr="00470FFE" w:rsidRDefault="00621A00" w:rsidP="00B10993">
      <w:pPr>
        <w:jc w:val="center"/>
        <w:outlineLvl w:val="1"/>
        <w:rPr>
          <w:b/>
        </w:rPr>
      </w:pPr>
      <w:r>
        <w:rPr>
          <w:b/>
        </w:rPr>
        <w:t>2</w:t>
      </w:r>
      <w:r w:rsidR="000C7408">
        <w:rPr>
          <w:b/>
        </w:rPr>
        <w:t>0</w:t>
      </w:r>
      <w:r w:rsidR="00B10993" w:rsidRPr="00470FFE">
        <w:rPr>
          <w:b/>
        </w:rPr>
        <w:t xml:space="preserve">. Порядок обжалования действий по рассмотрению обращений </w:t>
      </w:r>
    </w:p>
    <w:p w:rsidR="00B10993" w:rsidRPr="00470FFE" w:rsidRDefault="00B10993" w:rsidP="00B10993">
      <w:pPr>
        <w:jc w:val="center"/>
        <w:outlineLvl w:val="1"/>
        <w:rPr>
          <w:b/>
        </w:rPr>
      </w:pPr>
      <w:r w:rsidRPr="00470FFE">
        <w:rPr>
          <w:b/>
        </w:rPr>
        <w:t>граждан и решений, принятых по обращениям</w:t>
      </w:r>
    </w:p>
    <w:p w:rsidR="00B10993" w:rsidRPr="00470FFE" w:rsidRDefault="00B10993" w:rsidP="00B10993">
      <w:pPr>
        <w:ind w:firstLine="540"/>
      </w:pPr>
    </w:p>
    <w:p w:rsidR="00B10993" w:rsidRPr="00103AF7" w:rsidRDefault="00621A00" w:rsidP="00B10993">
      <w:pPr>
        <w:ind w:firstLine="540"/>
      </w:pPr>
      <w:r>
        <w:t>2</w:t>
      </w:r>
      <w:r w:rsidR="000C7408">
        <w:t>0</w:t>
      </w:r>
      <w:r w:rsidR="00B10993" w:rsidRPr="00103AF7">
        <w:t>.1.</w:t>
      </w:r>
      <w:r>
        <w:t xml:space="preserve"> </w:t>
      </w:r>
      <w:r w:rsidR="00B10993" w:rsidRPr="00103AF7">
        <w:t xml:space="preserve">Гражданин вправе обжаловать действия (бездействие) должностных лиц </w:t>
      </w:r>
      <w:r>
        <w:t>А</w:t>
      </w:r>
      <w:r w:rsidR="00B10993" w:rsidRPr="00103AF7">
        <w:t>дминистрации по рассмотрению обращения и решение, принятое по результатам его рассмотрения, в административном и (или) судебном порядке, предусмотренном законодательством Российской Федерации.</w:t>
      </w:r>
    </w:p>
    <w:p w:rsidR="00B10993" w:rsidRPr="00103AF7" w:rsidRDefault="00621A00" w:rsidP="00B10993">
      <w:pPr>
        <w:ind w:firstLine="567"/>
      </w:pPr>
      <w:r>
        <w:t>2</w:t>
      </w:r>
      <w:r w:rsidR="000C7408">
        <w:t>0</w:t>
      </w:r>
      <w:r w:rsidR="00B10993" w:rsidRPr="00103AF7">
        <w:t xml:space="preserve">.2. Если в результате рассмотрения жалоба гражданина на действие (бездействие) или решение должностного лица признается обоснованной, принимается решение о применении мер ответственности, установленных законодательством, к должностному лицу, допустившему нарушения в ходе </w:t>
      </w:r>
      <w:r>
        <w:t>рассмотрения обращения гражданина.</w:t>
      </w:r>
    </w:p>
    <w:sectPr w:rsidR="00B10993" w:rsidRPr="00103AF7" w:rsidSect="00BA20B5">
      <w:footerReference w:type="default" r:id="rId18"/>
      <w:pgSz w:w="11900" w:h="16800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71F" w:rsidRDefault="0018571F">
      <w:r>
        <w:separator/>
      </w:r>
    </w:p>
  </w:endnote>
  <w:endnote w:type="continuationSeparator" w:id="0">
    <w:p w:rsidR="0018571F" w:rsidRDefault="001857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Robot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214"/>
      <w:gridCol w:w="3209"/>
      <w:gridCol w:w="3209"/>
    </w:tblGrid>
    <w:tr w:rsidR="00E66008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E66008" w:rsidRDefault="00E66008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66008" w:rsidRDefault="00E66008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66008" w:rsidRDefault="00E66008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71F" w:rsidRDefault="0018571F">
      <w:r>
        <w:separator/>
      </w:r>
    </w:p>
  </w:footnote>
  <w:footnote w:type="continuationSeparator" w:id="0">
    <w:p w:rsidR="0018571F" w:rsidRDefault="001857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41BD4"/>
    <w:multiLevelType w:val="hybridMultilevel"/>
    <w:tmpl w:val="79BA7BB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06C61D56"/>
    <w:multiLevelType w:val="hybridMultilevel"/>
    <w:tmpl w:val="2FB2116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1EF566C4"/>
    <w:multiLevelType w:val="hybridMultilevel"/>
    <w:tmpl w:val="92960FB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22524939"/>
    <w:multiLevelType w:val="hybridMultilevel"/>
    <w:tmpl w:val="B18E32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0A7EF1"/>
    <w:multiLevelType w:val="hybridMultilevel"/>
    <w:tmpl w:val="542EE5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DD4AAA"/>
    <w:multiLevelType w:val="hybridMultilevel"/>
    <w:tmpl w:val="565C80A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64206B12"/>
    <w:multiLevelType w:val="hybridMultilevel"/>
    <w:tmpl w:val="E38C1C8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68140CEB"/>
    <w:multiLevelType w:val="hybridMultilevel"/>
    <w:tmpl w:val="916433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709733DC"/>
    <w:multiLevelType w:val="hybridMultilevel"/>
    <w:tmpl w:val="86D61F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0B17CA7"/>
    <w:multiLevelType w:val="hybridMultilevel"/>
    <w:tmpl w:val="E00E0CE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9"/>
  </w:num>
  <w:num w:numId="9">
    <w:abstractNumId w:val="1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68B3"/>
    <w:rsid w:val="00003EB0"/>
    <w:rsid w:val="000A55DB"/>
    <w:rsid w:val="000C7408"/>
    <w:rsid w:val="000D3941"/>
    <w:rsid w:val="000E2807"/>
    <w:rsid w:val="000E2939"/>
    <w:rsid w:val="0010011E"/>
    <w:rsid w:val="00103AF7"/>
    <w:rsid w:val="00107AB4"/>
    <w:rsid w:val="00154D53"/>
    <w:rsid w:val="00163689"/>
    <w:rsid w:val="00172828"/>
    <w:rsid w:val="0018571F"/>
    <w:rsid w:val="0018795E"/>
    <w:rsid w:val="002038F7"/>
    <w:rsid w:val="002060D4"/>
    <w:rsid w:val="00212271"/>
    <w:rsid w:val="002308EB"/>
    <w:rsid w:val="002452C8"/>
    <w:rsid w:val="00251D8B"/>
    <w:rsid w:val="00272186"/>
    <w:rsid w:val="002E66B3"/>
    <w:rsid w:val="00352BC4"/>
    <w:rsid w:val="00362BAF"/>
    <w:rsid w:val="00392B44"/>
    <w:rsid w:val="003A4532"/>
    <w:rsid w:val="003F4592"/>
    <w:rsid w:val="00402101"/>
    <w:rsid w:val="00412E35"/>
    <w:rsid w:val="004536F3"/>
    <w:rsid w:val="00467A78"/>
    <w:rsid w:val="00470FFE"/>
    <w:rsid w:val="004935B4"/>
    <w:rsid w:val="004D726C"/>
    <w:rsid w:val="004F2742"/>
    <w:rsid w:val="004F5FE0"/>
    <w:rsid w:val="005122CE"/>
    <w:rsid w:val="00564BEB"/>
    <w:rsid w:val="005A7F0E"/>
    <w:rsid w:val="005F421A"/>
    <w:rsid w:val="00603E59"/>
    <w:rsid w:val="006102BD"/>
    <w:rsid w:val="00621A00"/>
    <w:rsid w:val="006320E4"/>
    <w:rsid w:val="006449C2"/>
    <w:rsid w:val="00645972"/>
    <w:rsid w:val="00667B71"/>
    <w:rsid w:val="00693027"/>
    <w:rsid w:val="006A06DE"/>
    <w:rsid w:val="006D2B9A"/>
    <w:rsid w:val="006E4CAC"/>
    <w:rsid w:val="006F79F6"/>
    <w:rsid w:val="0076761E"/>
    <w:rsid w:val="007A2BEF"/>
    <w:rsid w:val="007C1C86"/>
    <w:rsid w:val="007D3D19"/>
    <w:rsid w:val="007D5684"/>
    <w:rsid w:val="007E05BC"/>
    <w:rsid w:val="007E7853"/>
    <w:rsid w:val="007F6D75"/>
    <w:rsid w:val="00823C04"/>
    <w:rsid w:val="0083353C"/>
    <w:rsid w:val="00837D79"/>
    <w:rsid w:val="0086754E"/>
    <w:rsid w:val="0088347C"/>
    <w:rsid w:val="008C691C"/>
    <w:rsid w:val="008D0E44"/>
    <w:rsid w:val="008D50FD"/>
    <w:rsid w:val="008E14E3"/>
    <w:rsid w:val="008E33C4"/>
    <w:rsid w:val="00907941"/>
    <w:rsid w:val="00921BB7"/>
    <w:rsid w:val="00935A91"/>
    <w:rsid w:val="009368B3"/>
    <w:rsid w:val="009B0F87"/>
    <w:rsid w:val="009B65E7"/>
    <w:rsid w:val="009C6E83"/>
    <w:rsid w:val="009D0F62"/>
    <w:rsid w:val="009E1DB4"/>
    <w:rsid w:val="00A431EC"/>
    <w:rsid w:val="00A67F51"/>
    <w:rsid w:val="00A87992"/>
    <w:rsid w:val="00AA03F4"/>
    <w:rsid w:val="00AF0B99"/>
    <w:rsid w:val="00B03AA5"/>
    <w:rsid w:val="00B10993"/>
    <w:rsid w:val="00B177D6"/>
    <w:rsid w:val="00B45D99"/>
    <w:rsid w:val="00B63BF2"/>
    <w:rsid w:val="00BA20B5"/>
    <w:rsid w:val="00BB71C1"/>
    <w:rsid w:val="00BD17CC"/>
    <w:rsid w:val="00BD3EC6"/>
    <w:rsid w:val="00C41193"/>
    <w:rsid w:val="00C529C4"/>
    <w:rsid w:val="00C702A7"/>
    <w:rsid w:val="00D334FD"/>
    <w:rsid w:val="00D34DF7"/>
    <w:rsid w:val="00D55044"/>
    <w:rsid w:val="00D61F99"/>
    <w:rsid w:val="00D7356F"/>
    <w:rsid w:val="00D75C0E"/>
    <w:rsid w:val="00D8677C"/>
    <w:rsid w:val="00DA0E8A"/>
    <w:rsid w:val="00DA1D02"/>
    <w:rsid w:val="00DB5A00"/>
    <w:rsid w:val="00DB77C8"/>
    <w:rsid w:val="00DC4B05"/>
    <w:rsid w:val="00E243A5"/>
    <w:rsid w:val="00E31D17"/>
    <w:rsid w:val="00E40598"/>
    <w:rsid w:val="00E40FDD"/>
    <w:rsid w:val="00E47192"/>
    <w:rsid w:val="00E5446E"/>
    <w:rsid w:val="00E63570"/>
    <w:rsid w:val="00E66008"/>
    <w:rsid w:val="00E71FC5"/>
    <w:rsid w:val="00E81379"/>
    <w:rsid w:val="00EA77D0"/>
    <w:rsid w:val="00ED0291"/>
    <w:rsid w:val="00F071E5"/>
    <w:rsid w:val="00F11365"/>
    <w:rsid w:val="00F2581D"/>
    <w:rsid w:val="00F3048C"/>
    <w:rsid w:val="00F66773"/>
    <w:rsid w:val="00FF1CB1"/>
    <w:rsid w:val="00FF6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2C8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452C8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9368B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9368B3"/>
    <w:rPr>
      <w:rFonts w:ascii="Tahoma" w:hAnsi="Tahoma" w:cs="Tahoma"/>
      <w:sz w:val="16"/>
      <w:szCs w:val="16"/>
    </w:rPr>
  </w:style>
  <w:style w:type="paragraph" w:styleId="af4">
    <w:name w:val="Body Text"/>
    <w:basedOn w:val="a"/>
    <w:link w:val="af5"/>
    <w:uiPriority w:val="99"/>
    <w:rsid w:val="002452C8"/>
    <w:pPr>
      <w:widowControl/>
      <w:autoSpaceDE/>
      <w:autoSpaceDN/>
      <w:adjustRightInd/>
      <w:ind w:firstLine="0"/>
    </w:pPr>
    <w:rPr>
      <w:rFonts w:ascii="Arial" w:hAnsi="Arial" w:cs="Times New Roman"/>
      <w:sz w:val="28"/>
      <w:szCs w:val="20"/>
    </w:rPr>
  </w:style>
  <w:style w:type="character" w:customStyle="1" w:styleId="af5">
    <w:name w:val="Основной текст Знак"/>
    <w:basedOn w:val="a0"/>
    <w:link w:val="af4"/>
    <w:uiPriority w:val="99"/>
    <w:locked/>
    <w:rsid w:val="002452C8"/>
    <w:rPr>
      <w:rFonts w:ascii="Arial" w:hAnsi="Arial" w:cs="Times New Roman"/>
      <w:sz w:val="20"/>
      <w:szCs w:val="20"/>
    </w:rPr>
  </w:style>
  <w:style w:type="character" w:styleId="af6">
    <w:name w:val="Hyperlink"/>
    <w:basedOn w:val="a0"/>
    <w:uiPriority w:val="99"/>
    <w:rsid w:val="00E243A5"/>
    <w:rPr>
      <w:rFonts w:cs="Times New Roman"/>
      <w:color w:val="0000FF"/>
      <w:u w:val="single"/>
    </w:rPr>
  </w:style>
  <w:style w:type="paragraph" w:styleId="af7">
    <w:name w:val="Normal (Web)"/>
    <w:basedOn w:val="a"/>
    <w:uiPriority w:val="99"/>
    <w:semiHidden/>
    <w:unhideWhenUsed/>
    <w:rsid w:val="00E243A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mobileonline.garant.ru/document/redirect/12146661/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document/redirect/186367/0" TargetMode="External"/><Relationship Id="rId17" Type="http://schemas.openxmlformats.org/officeDocument/2006/relationships/hyperlink" Target="https://pandia.ru/text/category/obshestvenno_gosudarstvennie_obtzedineniya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dmpmr@yandex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document/redirect/10103000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dmpmr@yandex.ru" TargetMode="External"/><Relationship Id="rId10" Type="http://schemas.openxmlformats.org/officeDocument/2006/relationships/hyperlink" Target="http://mobileonline.garant.ru/document/redirect/12146661/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186367/0" TargetMode="External"/><Relationship Id="rId14" Type="http://schemas.openxmlformats.org/officeDocument/2006/relationships/hyperlink" Target="http://mobileonline.garant.ru/document/redirect/12146661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19E32-5E73-4BD4-B7E4-F024B7413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5698</Words>
  <Characters>32479</Characters>
  <Application>Microsoft Office Word</Application>
  <DocSecurity>0</DocSecurity>
  <Lines>270</Lines>
  <Paragraphs>76</Paragraphs>
  <ScaleCrop>false</ScaleCrop>
  <Company>НПП "Гарант-Сервис"</Company>
  <LinksUpToDate>false</LinksUpToDate>
  <CharactersWithSpaces>38101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Сисадмин</cp:lastModifiedBy>
  <cp:revision>2</cp:revision>
  <cp:lastPrinted>2019-07-31T10:48:00Z</cp:lastPrinted>
  <dcterms:created xsi:type="dcterms:W3CDTF">2019-08-06T06:23:00Z</dcterms:created>
  <dcterms:modified xsi:type="dcterms:W3CDTF">2019-08-06T06:23:00Z</dcterms:modified>
</cp:coreProperties>
</file>