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C51820" w:rsidRPr="00203381" w:rsidTr="00A823DF">
        <w:trPr>
          <w:cantSplit/>
          <w:trHeight w:val="1067"/>
        </w:trPr>
        <w:tc>
          <w:tcPr>
            <w:tcW w:w="9900" w:type="dxa"/>
          </w:tcPr>
          <w:p w:rsidR="00C51820" w:rsidRPr="00203381" w:rsidRDefault="00C51820" w:rsidP="00A823DF">
            <w:pPr>
              <w:spacing w:line="360" w:lineRule="auto"/>
              <w:jc w:val="center"/>
              <w:rPr>
                <w:sz w:val="28"/>
              </w:rPr>
            </w:pPr>
            <w:r w:rsidRPr="00716625"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" style="width:41.25pt;height:54.75pt;visibility:visible">
                  <v:imagedata r:id="rId5" o:title="" grayscale="t"/>
                </v:shape>
              </w:pict>
            </w:r>
            <w:r w:rsidRPr="00203381">
              <w:rPr>
                <w:sz w:val="28"/>
              </w:rPr>
              <w:t xml:space="preserve">  </w:t>
            </w:r>
          </w:p>
        </w:tc>
      </w:tr>
      <w:tr w:rsidR="00C51820" w:rsidRPr="00203381" w:rsidTr="00A823DF">
        <w:trPr>
          <w:cantSplit/>
        </w:trPr>
        <w:tc>
          <w:tcPr>
            <w:tcW w:w="9900" w:type="dxa"/>
          </w:tcPr>
          <w:p w:rsidR="00C51820" w:rsidRPr="00203381" w:rsidRDefault="00C51820" w:rsidP="00A823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Пучежского муниципального района</w:t>
            </w:r>
          </w:p>
          <w:p w:rsidR="00C51820" w:rsidRPr="00203381" w:rsidRDefault="00C51820" w:rsidP="00A823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Ивановской области</w:t>
            </w:r>
          </w:p>
          <w:p w:rsidR="00C51820" w:rsidRPr="00203381" w:rsidRDefault="00C51820" w:rsidP="00A823DF">
            <w:pPr>
              <w:pStyle w:val="Heading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 w:val="0"/>
                <w:sz w:val="24"/>
                <w:szCs w:val="24"/>
              </w:rPr>
              <w:t>П О С Т А Н О В Л Е Н И Е</w:t>
            </w:r>
          </w:p>
          <w:p w:rsidR="00C51820" w:rsidRPr="00203381" w:rsidRDefault="00C51820" w:rsidP="00A823DF">
            <w:pPr>
              <w:jc w:val="center"/>
              <w:rPr>
                <w:szCs w:val="24"/>
              </w:rPr>
            </w:pPr>
          </w:p>
        </w:tc>
      </w:tr>
      <w:tr w:rsidR="00C51820" w:rsidRPr="00203381" w:rsidTr="00A823DF">
        <w:trPr>
          <w:cantSplit/>
        </w:trPr>
        <w:tc>
          <w:tcPr>
            <w:tcW w:w="9900" w:type="dxa"/>
          </w:tcPr>
          <w:p w:rsidR="00C51820" w:rsidRPr="00203381" w:rsidRDefault="00C51820" w:rsidP="002D6C58">
            <w:pPr>
              <w:rPr>
                <w:szCs w:val="24"/>
              </w:rPr>
            </w:pPr>
            <w:r w:rsidRPr="00203381">
              <w:rPr>
                <w:szCs w:val="24"/>
              </w:rPr>
              <w:t xml:space="preserve">              от 15.11.2018                                                                                        № 554-п</w:t>
            </w:r>
          </w:p>
        </w:tc>
      </w:tr>
      <w:tr w:rsidR="00C51820" w:rsidRPr="00203381" w:rsidTr="00A823DF">
        <w:trPr>
          <w:cantSplit/>
        </w:trPr>
        <w:tc>
          <w:tcPr>
            <w:tcW w:w="9900" w:type="dxa"/>
          </w:tcPr>
          <w:p w:rsidR="00C51820" w:rsidRPr="00203381" w:rsidRDefault="00C51820" w:rsidP="00A823DF">
            <w:pPr>
              <w:rPr>
                <w:szCs w:val="24"/>
              </w:rPr>
            </w:pPr>
            <w:r w:rsidRPr="00203381">
              <w:rPr>
                <w:szCs w:val="24"/>
              </w:rPr>
              <w:t xml:space="preserve">                                                                         г.Пучеж</w:t>
            </w:r>
          </w:p>
        </w:tc>
      </w:tr>
    </w:tbl>
    <w:p w:rsidR="00C51820" w:rsidRPr="00203381" w:rsidRDefault="00C51820" w:rsidP="00132B77">
      <w:pPr>
        <w:jc w:val="center"/>
        <w:rPr>
          <w:szCs w:val="24"/>
        </w:rPr>
      </w:pPr>
    </w:p>
    <w:p w:rsidR="00C51820" w:rsidRPr="00203381" w:rsidRDefault="00C51820" w:rsidP="00132B77">
      <w:pPr>
        <w:jc w:val="center"/>
        <w:rPr>
          <w:szCs w:val="24"/>
        </w:rPr>
      </w:pPr>
    </w:p>
    <w:p w:rsidR="00C51820" w:rsidRPr="00203381" w:rsidRDefault="00C51820" w:rsidP="00132B77">
      <w:pPr>
        <w:jc w:val="center"/>
        <w:rPr>
          <w:szCs w:val="24"/>
        </w:rPr>
      </w:pPr>
      <w:r w:rsidRPr="00203381">
        <w:rPr>
          <w:szCs w:val="24"/>
        </w:rPr>
        <w:t>О внесении изменений в постановление администрации</w:t>
      </w:r>
    </w:p>
    <w:p w:rsidR="00C51820" w:rsidRPr="00203381" w:rsidRDefault="00C51820" w:rsidP="00132B77">
      <w:pPr>
        <w:jc w:val="center"/>
        <w:rPr>
          <w:i/>
          <w:szCs w:val="24"/>
        </w:rPr>
      </w:pPr>
      <w:r w:rsidRPr="00203381">
        <w:rPr>
          <w:szCs w:val="24"/>
        </w:rPr>
        <w:t>района от 25.12.2015  № 447-п</w:t>
      </w:r>
    </w:p>
    <w:p w:rsidR="00C51820" w:rsidRPr="00203381" w:rsidRDefault="00C51820" w:rsidP="00132B77">
      <w:pPr>
        <w:rPr>
          <w:szCs w:val="24"/>
        </w:rPr>
      </w:pPr>
    </w:p>
    <w:p w:rsidR="00C51820" w:rsidRPr="00203381" w:rsidRDefault="00C51820" w:rsidP="00132B77">
      <w:pPr>
        <w:rPr>
          <w:szCs w:val="24"/>
        </w:rPr>
      </w:pPr>
    </w:p>
    <w:p w:rsidR="00C51820" w:rsidRPr="00203381" w:rsidRDefault="00C51820" w:rsidP="00132B77">
      <w:pPr>
        <w:jc w:val="both"/>
        <w:rPr>
          <w:szCs w:val="24"/>
        </w:rPr>
      </w:pPr>
      <w:r w:rsidRPr="00203381">
        <w:rPr>
          <w:szCs w:val="24"/>
        </w:rPr>
        <w:tab/>
        <w:t>в соответствии со статьей 179 Бюджетного кодекса Российской Федерации, Уставом Пучежского муниципального района</w:t>
      </w:r>
    </w:p>
    <w:p w:rsidR="00C51820" w:rsidRPr="00203381" w:rsidRDefault="00C51820" w:rsidP="00132B77">
      <w:pPr>
        <w:jc w:val="both"/>
        <w:rPr>
          <w:szCs w:val="24"/>
        </w:rPr>
      </w:pPr>
    </w:p>
    <w:p w:rsidR="00C51820" w:rsidRPr="00203381" w:rsidRDefault="00C51820" w:rsidP="00075BF5">
      <w:pPr>
        <w:jc w:val="center"/>
        <w:rPr>
          <w:szCs w:val="24"/>
        </w:rPr>
      </w:pPr>
      <w:r w:rsidRPr="00203381">
        <w:rPr>
          <w:szCs w:val="24"/>
        </w:rPr>
        <w:t>п о с т а н о в л я ю:</w:t>
      </w:r>
    </w:p>
    <w:p w:rsidR="00C51820" w:rsidRPr="00203381" w:rsidRDefault="00C51820" w:rsidP="00075BF5">
      <w:pPr>
        <w:jc w:val="center"/>
        <w:rPr>
          <w:szCs w:val="24"/>
        </w:rPr>
      </w:pPr>
    </w:p>
    <w:p w:rsidR="00C51820" w:rsidRPr="00203381" w:rsidRDefault="00C51820" w:rsidP="00C66A13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203381">
        <w:rPr>
          <w:szCs w:val="24"/>
        </w:rPr>
        <w:t>Приложение к постановлению администрации Пучежского муниципального района от 25.12.2015 № 446-п «Об утверждение муниципальной программы «Улучшение условий и охраны труда в  Пучежском муниципальном районе» изложить  в новой редакции.</w:t>
      </w:r>
    </w:p>
    <w:p w:rsidR="00C51820" w:rsidRPr="00203381" w:rsidRDefault="00C51820" w:rsidP="00C66A13">
      <w:pPr>
        <w:pStyle w:val="ListParagraph"/>
        <w:jc w:val="both"/>
        <w:rPr>
          <w:szCs w:val="24"/>
        </w:rPr>
      </w:pPr>
    </w:p>
    <w:p w:rsidR="00C51820" w:rsidRPr="00203381" w:rsidRDefault="00C51820" w:rsidP="00C66A13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203381">
        <w:rPr>
          <w:szCs w:val="24"/>
        </w:rPr>
        <w:t>Контроль за выполнением настоящего постановления возложить на заместителя главы администрации Пучежского муниципального района Н.Т. Лобанову.</w:t>
      </w:r>
    </w:p>
    <w:p w:rsidR="00C51820" w:rsidRPr="00203381" w:rsidRDefault="00C51820" w:rsidP="00075BF5">
      <w:pPr>
        <w:ind w:firstLine="708"/>
        <w:jc w:val="both"/>
        <w:rPr>
          <w:szCs w:val="24"/>
        </w:rPr>
      </w:pPr>
    </w:p>
    <w:p w:rsidR="00C51820" w:rsidRPr="00203381" w:rsidRDefault="00C51820" w:rsidP="00C66A13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203381">
        <w:rPr>
          <w:szCs w:val="24"/>
        </w:rPr>
        <w:t>Настоящее постановление вступает в силу со дня его принятия и распространяется на правоотношения, связанные с формированием бюджета Пучежского муниципального района на 2019 год и плановый период 2020-2021 года.</w:t>
      </w:r>
    </w:p>
    <w:p w:rsidR="00C51820" w:rsidRPr="00203381" w:rsidRDefault="00C51820" w:rsidP="00C66A13">
      <w:pPr>
        <w:pStyle w:val="ListParagraph"/>
        <w:jc w:val="both"/>
        <w:rPr>
          <w:szCs w:val="24"/>
        </w:rPr>
      </w:pPr>
    </w:p>
    <w:p w:rsidR="00C51820" w:rsidRPr="00203381" w:rsidRDefault="00C51820" w:rsidP="00A823DF">
      <w:pPr>
        <w:jc w:val="both"/>
        <w:rPr>
          <w:szCs w:val="24"/>
        </w:rPr>
      </w:pPr>
      <w:r w:rsidRPr="00203381">
        <w:rPr>
          <w:szCs w:val="24"/>
        </w:rPr>
        <w:t xml:space="preserve"> </w:t>
      </w:r>
    </w:p>
    <w:p w:rsidR="00C51820" w:rsidRPr="00203381" w:rsidRDefault="00C51820" w:rsidP="00132B77">
      <w:pPr>
        <w:rPr>
          <w:szCs w:val="24"/>
        </w:rPr>
      </w:pPr>
    </w:p>
    <w:p w:rsidR="00C51820" w:rsidRPr="00203381" w:rsidRDefault="00C51820" w:rsidP="00132B77">
      <w:pPr>
        <w:rPr>
          <w:szCs w:val="24"/>
        </w:rPr>
      </w:pPr>
    </w:p>
    <w:p w:rsidR="00C51820" w:rsidRPr="00203381" w:rsidRDefault="00C51820" w:rsidP="00132B77">
      <w:pPr>
        <w:tabs>
          <w:tab w:val="left" w:pos="851"/>
        </w:tabs>
        <w:jc w:val="both"/>
        <w:rPr>
          <w:szCs w:val="24"/>
        </w:rPr>
      </w:pPr>
      <w:r w:rsidRPr="00203381">
        <w:rPr>
          <w:szCs w:val="24"/>
        </w:rPr>
        <w:t>И.о. главы администрации</w:t>
      </w:r>
    </w:p>
    <w:p w:rsidR="00C51820" w:rsidRPr="00203381" w:rsidRDefault="00C51820" w:rsidP="00132B77">
      <w:pPr>
        <w:tabs>
          <w:tab w:val="left" w:pos="851"/>
        </w:tabs>
        <w:jc w:val="both"/>
        <w:rPr>
          <w:szCs w:val="24"/>
        </w:rPr>
      </w:pPr>
      <w:r w:rsidRPr="00203381">
        <w:rPr>
          <w:szCs w:val="24"/>
        </w:rPr>
        <w:t>Пучежского муниципального района                                                              Д.Н.Маслов</w:t>
      </w:r>
    </w:p>
    <w:p w:rsidR="00C51820" w:rsidRPr="00203381" w:rsidRDefault="00C51820" w:rsidP="00132B77">
      <w:pPr>
        <w:tabs>
          <w:tab w:val="left" w:pos="851"/>
        </w:tabs>
        <w:jc w:val="both"/>
        <w:rPr>
          <w:szCs w:val="24"/>
        </w:rPr>
      </w:pPr>
    </w:p>
    <w:p w:rsidR="00C51820" w:rsidRPr="00203381" w:rsidRDefault="00C51820" w:rsidP="00132B77">
      <w:pPr>
        <w:tabs>
          <w:tab w:val="left" w:pos="851"/>
        </w:tabs>
        <w:jc w:val="both"/>
        <w:rPr>
          <w:szCs w:val="24"/>
        </w:rPr>
      </w:pPr>
    </w:p>
    <w:p w:rsidR="00C51820" w:rsidRPr="00203381" w:rsidRDefault="00C51820" w:rsidP="00132B77">
      <w:pPr>
        <w:tabs>
          <w:tab w:val="left" w:pos="851"/>
        </w:tabs>
        <w:jc w:val="both"/>
        <w:rPr>
          <w:szCs w:val="24"/>
        </w:rPr>
      </w:pPr>
    </w:p>
    <w:p w:rsidR="00C51820" w:rsidRPr="00203381" w:rsidRDefault="00C51820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C51820" w:rsidRPr="00203381" w:rsidRDefault="00C51820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C51820" w:rsidRPr="00203381" w:rsidRDefault="00C51820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C51820" w:rsidRPr="00203381" w:rsidRDefault="00C51820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C51820" w:rsidRPr="00203381" w:rsidRDefault="00C51820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C51820" w:rsidRPr="00203381" w:rsidRDefault="00C51820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C51820" w:rsidRPr="00203381" w:rsidRDefault="00C51820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C51820" w:rsidRPr="00203381" w:rsidRDefault="00C51820" w:rsidP="00075BF5">
      <w:pPr>
        <w:ind w:firstLine="5643"/>
        <w:jc w:val="right"/>
        <w:rPr>
          <w:bCs/>
          <w:szCs w:val="24"/>
        </w:rPr>
      </w:pPr>
      <w:r w:rsidRPr="00203381">
        <w:rPr>
          <w:bCs/>
          <w:szCs w:val="24"/>
        </w:rPr>
        <w:t xml:space="preserve">                                </w:t>
      </w:r>
    </w:p>
    <w:p w:rsidR="00C51820" w:rsidRPr="00203381" w:rsidRDefault="00C51820" w:rsidP="00075BF5">
      <w:pPr>
        <w:ind w:firstLine="5643"/>
        <w:jc w:val="right"/>
        <w:rPr>
          <w:bCs/>
          <w:szCs w:val="24"/>
        </w:rPr>
      </w:pPr>
      <w:r w:rsidRPr="00203381">
        <w:rPr>
          <w:bCs/>
          <w:szCs w:val="24"/>
        </w:rPr>
        <w:t xml:space="preserve">   Приложение</w:t>
      </w:r>
    </w:p>
    <w:p w:rsidR="00C51820" w:rsidRPr="00203381" w:rsidRDefault="00C51820" w:rsidP="00075BF5">
      <w:pPr>
        <w:ind w:firstLine="5643"/>
        <w:jc w:val="right"/>
        <w:rPr>
          <w:bCs/>
          <w:szCs w:val="24"/>
        </w:rPr>
      </w:pPr>
      <w:r w:rsidRPr="00203381">
        <w:rPr>
          <w:bCs/>
          <w:szCs w:val="24"/>
        </w:rPr>
        <w:t>к постановлению Администрации</w:t>
      </w:r>
    </w:p>
    <w:p w:rsidR="00C51820" w:rsidRPr="00203381" w:rsidRDefault="00C51820" w:rsidP="00075BF5">
      <w:pPr>
        <w:ind w:firstLine="5643"/>
        <w:jc w:val="right"/>
        <w:rPr>
          <w:bCs/>
          <w:szCs w:val="24"/>
        </w:rPr>
      </w:pPr>
      <w:r w:rsidRPr="00203381">
        <w:rPr>
          <w:bCs/>
          <w:szCs w:val="24"/>
        </w:rPr>
        <w:t xml:space="preserve">Пучежского  муниципального                    </w:t>
      </w:r>
    </w:p>
    <w:p w:rsidR="00C51820" w:rsidRPr="00203381" w:rsidRDefault="00C51820" w:rsidP="00075BF5">
      <w:pPr>
        <w:ind w:firstLine="5643"/>
        <w:jc w:val="right"/>
        <w:rPr>
          <w:bCs/>
          <w:szCs w:val="24"/>
        </w:rPr>
      </w:pPr>
      <w:r w:rsidRPr="00203381">
        <w:rPr>
          <w:bCs/>
          <w:szCs w:val="24"/>
        </w:rPr>
        <w:t>района  от 15.11.2018 № 554-п</w:t>
      </w:r>
    </w:p>
    <w:p w:rsidR="00C51820" w:rsidRPr="00203381" w:rsidRDefault="00C51820" w:rsidP="00075BF5">
      <w:pPr>
        <w:ind w:firstLine="5643"/>
        <w:jc w:val="right"/>
        <w:rPr>
          <w:bCs/>
          <w:szCs w:val="24"/>
        </w:rPr>
      </w:pPr>
      <w:r w:rsidRPr="00203381">
        <w:rPr>
          <w:bCs/>
          <w:szCs w:val="24"/>
        </w:rPr>
        <w:t xml:space="preserve">                                   Приложение</w:t>
      </w:r>
    </w:p>
    <w:p w:rsidR="00C51820" w:rsidRPr="00203381" w:rsidRDefault="00C51820" w:rsidP="00075BF5">
      <w:pPr>
        <w:ind w:firstLine="5643"/>
        <w:jc w:val="right"/>
        <w:rPr>
          <w:bCs/>
          <w:szCs w:val="24"/>
        </w:rPr>
      </w:pPr>
      <w:r w:rsidRPr="00203381">
        <w:rPr>
          <w:bCs/>
          <w:szCs w:val="24"/>
        </w:rPr>
        <w:t>к постановлению Администрации</w:t>
      </w:r>
    </w:p>
    <w:p w:rsidR="00C51820" w:rsidRPr="00203381" w:rsidRDefault="00C51820" w:rsidP="00075BF5">
      <w:pPr>
        <w:ind w:firstLine="5643"/>
        <w:jc w:val="right"/>
        <w:rPr>
          <w:bCs/>
          <w:szCs w:val="24"/>
        </w:rPr>
      </w:pPr>
      <w:r w:rsidRPr="00203381">
        <w:rPr>
          <w:bCs/>
          <w:szCs w:val="24"/>
        </w:rPr>
        <w:t xml:space="preserve">Пучежского  муниципального                    </w:t>
      </w:r>
    </w:p>
    <w:p w:rsidR="00C51820" w:rsidRPr="00203381" w:rsidRDefault="00C51820" w:rsidP="00075BF5">
      <w:pPr>
        <w:ind w:firstLine="5643"/>
        <w:jc w:val="right"/>
        <w:rPr>
          <w:bCs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24.75pt;width:469.35pt;height:264.25pt;z-index:251658240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312"/>
                  </w:tblGrid>
                  <w:tr w:rsidR="00C51820" w:rsidTr="00203381">
                    <w:trPr>
                      <w:trHeight w:val="2901"/>
                    </w:trPr>
                    <w:tc>
                      <w:tcPr>
                        <w:tcW w:w="9312" w:type="dxa"/>
                      </w:tcPr>
                      <w:p w:rsidR="00C51820" w:rsidRDefault="00C51820">
                        <w:pPr>
                          <w:pStyle w:val="NoSpacing"/>
                          <w:snapToGrid w:val="0"/>
                          <w:rPr>
                            <w:rFonts w:ascii="Times New Roman" w:hAnsi="Times New Roman"/>
                            <w:cap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1820" w:rsidTr="00203381">
                    <w:trPr>
                      <w:trHeight w:val="1451"/>
                    </w:trPr>
                    <w:tc>
                      <w:tcPr>
                        <w:tcW w:w="9312" w:type="dxa"/>
                        <w:vAlign w:val="center"/>
                      </w:tcPr>
                      <w:p w:rsidR="00C51820" w:rsidRPr="00FA5FA7" w:rsidRDefault="00C51820" w:rsidP="00075BF5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5FA7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Муниципальная программа</w:t>
                        </w:r>
                      </w:p>
                    </w:tc>
                  </w:tr>
                  <w:tr w:rsidR="00C51820" w:rsidTr="00203381">
                    <w:trPr>
                      <w:trHeight w:val="725"/>
                    </w:trPr>
                    <w:tc>
                      <w:tcPr>
                        <w:tcW w:w="9312" w:type="dxa"/>
                        <w:vAlign w:val="center"/>
                      </w:tcPr>
                      <w:p w:rsidR="00C51820" w:rsidRPr="00FA5FA7" w:rsidRDefault="00C51820" w:rsidP="00075BF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C51820" w:rsidRPr="00FA5FA7" w:rsidRDefault="00C51820" w:rsidP="00075BF5">
                        <w:pPr>
                          <w:jc w:val="center"/>
                          <w:rPr>
                            <w:bCs/>
                            <w:spacing w:val="2"/>
                            <w:sz w:val="28"/>
                            <w:szCs w:val="28"/>
                          </w:rPr>
                        </w:pPr>
                        <w:r w:rsidRPr="00FA5FA7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FA5FA7">
                          <w:rPr>
                            <w:bCs/>
                            <w:spacing w:val="2"/>
                            <w:sz w:val="28"/>
                            <w:szCs w:val="28"/>
                          </w:rPr>
                          <w:t>Улучшение условий и охраны труда в</w:t>
                        </w:r>
                      </w:p>
                      <w:p w:rsidR="00C51820" w:rsidRPr="00FA5FA7" w:rsidRDefault="00C51820" w:rsidP="00075BF5">
                        <w:pPr>
                          <w:jc w:val="center"/>
                        </w:pPr>
                        <w:r w:rsidRPr="00FA5FA7">
                          <w:rPr>
                            <w:bCs/>
                            <w:spacing w:val="2"/>
                            <w:sz w:val="28"/>
                            <w:szCs w:val="28"/>
                          </w:rPr>
                          <w:t>Пучежском муниципальном районе</w:t>
                        </w:r>
                        <w:r w:rsidRPr="00FA5FA7"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C51820" w:rsidRDefault="00C51820" w:rsidP="00C66A13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Pr="00203381">
        <w:rPr>
          <w:bCs/>
          <w:szCs w:val="24"/>
        </w:rPr>
        <w:t>района  от 25.12.2015 № 447-п</w:t>
      </w:r>
    </w:p>
    <w:p w:rsidR="00C51820" w:rsidRPr="00203381" w:rsidRDefault="00C51820" w:rsidP="00C66A13">
      <w:pPr>
        <w:ind w:firstLine="5643"/>
        <w:jc w:val="both"/>
        <w:rPr>
          <w:bCs/>
          <w:szCs w:val="24"/>
        </w:rPr>
      </w:pPr>
    </w:p>
    <w:p w:rsidR="00C51820" w:rsidRPr="00203381" w:rsidRDefault="00C51820" w:rsidP="00C66A13">
      <w:pPr>
        <w:jc w:val="right"/>
        <w:rPr>
          <w:szCs w:val="24"/>
        </w:rPr>
      </w:pPr>
    </w:p>
    <w:p w:rsidR="00C51820" w:rsidRPr="00203381" w:rsidRDefault="00C51820" w:rsidP="00EA1771">
      <w:pPr>
        <w:pageBreakBefore/>
        <w:jc w:val="center"/>
        <w:rPr>
          <w:szCs w:val="24"/>
        </w:rPr>
      </w:pPr>
      <w:r w:rsidRPr="00203381">
        <w:rPr>
          <w:szCs w:val="24"/>
          <w:lang w:val="en-US"/>
        </w:rPr>
        <w:t>I</w:t>
      </w:r>
      <w:r w:rsidRPr="00203381">
        <w:rPr>
          <w:szCs w:val="24"/>
        </w:rPr>
        <w:t>. Паспорт</w:t>
      </w:r>
    </w:p>
    <w:p w:rsidR="00C51820" w:rsidRPr="00203381" w:rsidRDefault="00C51820" w:rsidP="00C66A13">
      <w:pPr>
        <w:jc w:val="center"/>
        <w:rPr>
          <w:i/>
          <w:szCs w:val="24"/>
        </w:rPr>
      </w:pPr>
      <w:r w:rsidRPr="00203381">
        <w:rPr>
          <w:szCs w:val="24"/>
        </w:rPr>
        <w:t>муниципальной программы «</w:t>
      </w:r>
      <w:r w:rsidRPr="00203381">
        <w:rPr>
          <w:bCs/>
          <w:spacing w:val="2"/>
          <w:szCs w:val="24"/>
        </w:rPr>
        <w:t>Улучшение условий и охраны труда в Пучежском муниципальном районе</w:t>
      </w:r>
      <w:r w:rsidRPr="00203381">
        <w:rPr>
          <w:szCs w:val="24"/>
        </w:rPr>
        <w:t xml:space="preserve">» </w:t>
      </w:r>
    </w:p>
    <w:p w:rsidR="00C51820" w:rsidRPr="00203381" w:rsidRDefault="00C51820" w:rsidP="00C66A13">
      <w:pPr>
        <w:jc w:val="center"/>
        <w:rPr>
          <w:i/>
          <w:sz w:val="8"/>
          <w:szCs w:val="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27"/>
        <w:gridCol w:w="6351"/>
      </w:tblGrid>
      <w:tr w:rsidR="00C51820" w:rsidRPr="00203381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rPr>
                <w:szCs w:val="24"/>
              </w:rPr>
            </w:pPr>
            <w:r w:rsidRPr="00203381">
              <w:rPr>
                <w:szCs w:val="24"/>
              </w:rPr>
              <w:t>Наименование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820" w:rsidRPr="00203381" w:rsidRDefault="00C51820" w:rsidP="00A823DF">
            <w:pPr>
              <w:ind w:firstLine="293"/>
              <w:jc w:val="both"/>
              <w:rPr>
                <w:szCs w:val="24"/>
              </w:rPr>
            </w:pPr>
            <w:r w:rsidRPr="00203381">
              <w:rPr>
                <w:szCs w:val="24"/>
              </w:rPr>
              <w:t xml:space="preserve">«Улучшение условий и охраны труда в Пучежском муниципальном районе» </w:t>
            </w:r>
          </w:p>
        </w:tc>
      </w:tr>
      <w:tr w:rsidR="00C51820" w:rsidRPr="00203381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rPr>
                <w:szCs w:val="24"/>
              </w:rPr>
            </w:pPr>
            <w:r w:rsidRPr="00203381">
              <w:rPr>
                <w:szCs w:val="24"/>
              </w:rPr>
              <w:t>Срок реализации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rPr>
                <w:szCs w:val="24"/>
              </w:rPr>
            </w:pPr>
            <w:r w:rsidRPr="00203381">
              <w:rPr>
                <w:szCs w:val="24"/>
              </w:rPr>
              <w:t>2016-2021 годы</w:t>
            </w:r>
          </w:p>
        </w:tc>
      </w:tr>
      <w:tr w:rsidR="00C51820" w:rsidRPr="00203381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rPr>
                <w:szCs w:val="24"/>
              </w:rPr>
            </w:pPr>
            <w:r w:rsidRPr="00203381">
              <w:rPr>
                <w:szCs w:val="24"/>
              </w:rPr>
              <w:t>Администратор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820" w:rsidRPr="00203381" w:rsidRDefault="00C51820" w:rsidP="00A823DF">
            <w:pPr>
              <w:rPr>
                <w:szCs w:val="24"/>
              </w:rPr>
            </w:pPr>
            <w:r w:rsidRPr="00203381">
              <w:rPr>
                <w:szCs w:val="24"/>
              </w:rPr>
              <w:t>Администрация Пучежского муниципального района</w:t>
            </w:r>
          </w:p>
        </w:tc>
      </w:tr>
      <w:tr w:rsidR="00C51820" w:rsidRPr="00203381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rPr>
                <w:szCs w:val="24"/>
              </w:rPr>
            </w:pPr>
            <w:r w:rsidRPr="00203381">
              <w:rPr>
                <w:szCs w:val="24"/>
              </w:rPr>
              <w:t>Исполнители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 xml:space="preserve">     - Комитет экономического развития, управления муниципальным имуществом, торговли, конкурсов, аукционов администрации Пучежского муниципального района;</w:t>
            </w:r>
          </w:p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 xml:space="preserve">      - Отдел образования и делам молодежи администрации Пучежского муниципального района;</w:t>
            </w:r>
          </w:p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 xml:space="preserve">     - Отдел по культуре и туризму администрации Пучежского муниципального района.</w:t>
            </w:r>
          </w:p>
        </w:tc>
      </w:tr>
      <w:tr w:rsidR="00C51820" w:rsidRPr="00203381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rPr>
                <w:szCs w:val="24"/>
              </w:rPr>
            </w:pPr>
            <w:r w:rsidRPr="00203381">
              <w:rPr>
                <w:szCs w:val="24"/>
              </w:rPr>
              <w:t>Перечень подпрограмм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820" w:rsidRPr="00203381" w:rsidRDefault="00C51820" w:rsidP="00A823DF">
            <w:pPr>
              <w:autoSpaceDE w:val="0"/>
              <w:ind w:firstLine="317"/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Аналитическая подпрограмма:</w:t>
            </w:r>
          </w:p>
          <w:p w:rsidR="00C51820" w:rsidRPr="00203381" w:rsidRDefault="00C51820" w:rsidP="00A823DF">
            <w:pPr>
              <w:pStyle w:val="ListParagraph"/>
              <w:ind w:left="0"/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 района (приложение № 1)</w:t>
            </w:r>
          </w:p>
        </w:tc>
      </w:tr>
      <w:tr w:rsidR="00C51820" w:rsidRPr="00203381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820" w:rsidRPr="00203381" w:rsidRDefault="00C51820" w:rsidP="00A823DF">
            <w:pPr>
              <w:widowControl w:val="0"/>
              <w:rPr>
                <w:szCs w:val="24"/>
              </w:rPr>
            </w:pPr>
            <w:r w:rsidRPr="00203381">
              <w:rPr>
                <w:szCs w:val="24"/>
              </w:rPr>
              <w:t>Цели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20" w:rsidRPr="00203381" w:rsidRDefault="00C51820" w:rsidP="00A823DF">
            <w:pPr>
              <w:pStyle w:val="BodyTex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- 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C51820" w:rsidRPr="00203381" w:rsidRDefault="00C51820" w:rsidP="00A823DF">
            <w:pPr>
              <w:pStyle w:val="BodyTex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C51820" w:rsidRPr="00203381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820" w:rsidRPr="00203381" w:rsidRDefault="00C51820" w:rsidP="00A823DF">
            <w:pPr>
              <w:widowControl w:val="0"/>
              <w:rPr>
                <w:szCs w:val="24"/>
              </w:rPr>
            </w:pPr>
            <w:r w:rsidRPr="00203381">
              <w:rPr>
                <w:szCs w:val="24"/>
              </w:rPr>
              <w:t>Задачи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 xml:space="preserve">      Для достижения указанных целей необходимо решение следующих задач:</w:t>
            </w:r>
          </w:p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 xml:space="preserve"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C51820" w:rsidRPr="00203381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820" w:rsidRPr="00203381" w:rsidRDefault="00C51820" w:rsidP="00A823DF">
            <w:pPr>
              <w:widowControl w:val="0"/>
              <w:rPr>
                <w:szCs w:val="24"/>
              </w:rPr>
            </w:pPr>
            <w:r w:rsidRPr="00203381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20" w:rsidRPr="00203381" w:rsidRDefault="00C51820" w:rsidP="00A823DF">
            <w:pPr>
              <w:widowControl w:val="0"/>
              <w:ind w:firstLine="293"/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Объем бюджетных ассигнований на реализацию муниципальной программы составляет 5885,701 тыс. руб., в том числе по годам:</w:t>
            </w:r>
          </w:p>
          <w:p w:rsidR="00C51820" w:rsidRPr="00203381" w:rsidRDefault="00C51820" w:rsidP="00A823DF">
            <w:pPr>
              <w:widowControl w:val="0"/>
              <w:rPr>
                <w:szCs w:val="24"/>
              </w:rPr>
            </w:pPr>
            <w:r w:rsidRPr="00203381">
              <w:rPr>
                <w:szCs w:val="24"/>
              </w:rPr>
              <w:t>- местный бюджет, бюджеты поселений: 5885,701 тыс.руб.,</w:t>
            </w:r>
          </w:p>
          <w:p w:rsidR="00C51820" w:rsidRPr="00203381" w:rsidRDefault="00C51820" w:rsidP="00A823DF">
            <w:pPr>
              <w:widowControl w:val="0"/>
              <w:rPr>
                <w:szCs w:val="24"/>
              </w:rPr>
            </w:pPr>
            <w:r w:rsidRPr="00203381">
              <w:rPr>
                <w:szCs w:val="24"/>
              </w:rPr>
              <w:t>по годам: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2016 год – 894,218 тыс.руб.,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2017год – 845,513  тыс. руб.,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2018 год – 1275,958  тыс. руб.,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2019 год – 974,812  тыс.руб.,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2020 год – 947,600 тыс. руб.,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2021 год – 947,600 тыс.руб.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 xml:space="preserve">Из них по подпрограмме 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 района» объем расходов составляет 5885,701 тыс.руб. в том числе: </w:t>
            </w:r>
          </w:p>
          <w:p w:rsidR="00C51820" w:rsidRPr="00203381" w:rsidRDefault="00C51820" w:rsidP="00A823DF">
            <w:pPr>
              <w:widowControl w:val="0"/>
              <w:rPr>
                <w:szCs w:val="24"/>
              </w:rPr>
            </w:pPr>
            <w:r w:rsidRPr="00203381">
              <w:rPr>
                <w:szCs w:val="24"/>
              </w:rPr>
              <w:t>- местный бюджет, бюджеты поселений: 5885,701  тыс. руб.,</w:t>
            </w:r>
          </w:p>
          <w:p w:rsidR="00C51820" w:rsidRPr="00203381" w:rsidRDefault="00C51820" w:rsidP="00A823DF">
            <w:pPr>
              <w:widowControl w:val="0"/>
              <w:rPr>
                <w:szCs w:val="24"/>
              </w:rPr>
            </w:pPr>
            <w:r w:rsidRPr="00203381">
              <w:rPr>
                <w:szCs w:val="24"/>
              </w:rPr>
              <w:t>по годам: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2016 год – 894,218 тыс. руб.,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2017год – 845,513  тыс. руб.,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2018 год – 1275,958  тыс. руб.,</w:t>
            </w:r>
          </w:p>
          <w:p w:rsidR="00C51820" w:rsidRPr="00203381" w:rsidRDefault="00C51820" w:rsidP="002D6C58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2019 год – 974,812  тыс.руб.,</w:t>
            </w:r>
          </w:p>
          <w:p w:rsidR="00C51820" w:rsidRPr="00203381" w:rsidRDefault="00C51820" w:rsidP="002D6C58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2020 год – 947,600 тыс. руб.,</w:t>
            </w:r>
          </w:p>
          <w:p w:rsidR="00C51820" w:rsidRPr="00203381" w:rsidRDefault="00C51820" w:rsidP="002D6C58">
            <w:pPr>
              <w:widowControl w:val="0"/>
              <w:ind w:firstLine="293"/>
              <w:rPr>
                <w:szCs w:val="24"/>
              </w:rPr>
            </w:pPr>
            <w:r w:rsidRPr="00203381">
              <w:rPr>
                <w:szCs w:val="24"/>
              </w:rPr>
              <w:t>2021 год – 947,600 тыс.руб.</w:t>
            </w:r>
          </w:p>
          <w:p w:rsidR="00C51820" w:rsidRPr="00203381" w:rsidRDefault="00C51820" w:rsidP="00A823DF">
            <w:pPr>
              <w:widowControl w:val="0"/>
              <w:ind w:firstLine="293"/>
              <w:rPr>
                <w:sz w:val="16"/>
                <w:szCs w:val="16"/>
              </w:rPr>
            </w:pPr>
          </w:p>
          <w:p w:rsidR="00C51820" w:rsidRPr="00203381" w:rsidRDefault="00C51820" w:rsidP="00A823DF">
            <w:pPr>
              <w:widowControl w:val="0"/>
              <w:ind w:firstLine="293"/>
              <w:jc w:val="both"/>
              <w:rPr>
                <w:szCs w:val="24"/>
              </w:rPr>
            </w:pPr>
            <w:r w:rsidRPr="00203381">
              <w:rPr>
                <w:szCs w:val="24"/>
                <w:shd w:val="clear" w:color="auto" w:fill="FFFFFF"/>
              </w:rPr>
              <w:t>Объем финансирования на реализацию программы уточняется ежегодно при формировании бюджета на очередной финансовый год.</w:t>
            </w:r>
          </w:p>
        </w:tc>
      </w:tr>
      <w:tr w:rsidR="00C51820" w:rsidRPr="00203381" w:rsidTr="00A823D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820" w:rsidRPr="00203381" w:rsidRDefault="00C51820" w:rsidP="00A823DF">
            <w:pPr>
              <w:widowControl w:val="0"/>
              <w:rPr>
                <w:szCs w:val="24"/>
              </w:rPr>
            </w:pPr>
            <w:r w:rsidRPr="00203381">
              <w:rPr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20" w:rsidRPr="00203381" w:rsidRDefault="00C51820" w:rsidP="00A823DF">
            <w:pPr>
              <w:tabs>
                <w:tab w:val="left" w:pos="317"/>
              </w:tabs>
              <w:ind w:left="34" w:firstLine="259"/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В результате реализации Программы планируется осуществить отработку форм и методов взаимодействия участников системы государственного управления охраной труда в районе,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работающих.</w:t>
            </w:r>
          </w:p>
        </w:tc>
      </w:tr>
    </w:tbl>
    <w:p w:rsidR="00C51820" w:rsidRPr="00203381" w:rsidRDefault="00C51820" w:rsidP="00075BF5">
      <w:pPr>
        <w:autoSpaceDE w:val="0"/>
        <w:rPr>
          <w:sz w:val="8"/>
          <w:szCs w:val="8"/>
        </w:rPr>
      </w:pPr>
    </w:p>
    <w:p w:rsidR="00C51820" w:rsidRPr="00203381" w:rsidRDefault="00C51820" w:rsidP="00C66A13">
      <w:pPr>
        <w:autoSpaceDE w:val="0"/>
        <w:jc w:val="center"/>
        <w:rPr>
          <w:rFonts w:eastAsia="TimesNewRoman"/>
          <w:bCs/>
          <w:szCs w:val="24"/>
        </w:rPr>
      </w:pPr>
      <w:r w:rsidRPr="00203381">
        <w:rPr>
          <w:szCs w:val="24"/>
        </w:rPr>
        <w:t xml:space="preserve">2. </w:t>
      </w:r>
      <w:r w:rsidRPr="00203381">
        <w:rPr>
          <w:rFonts w:eastAsia="TimesNewRoman"/>
          <w:bCs/>
          <w:szCs w:val="24"/>
        </w:rPr>
        <w:t>Анализ текущей ситуации в сфере реализации</w:t>
      </w:r>
    </w:p>
    <w:p w:rsidR="00C51820" w:rsidRPr="00203381" w:rsidRDefault="00C51820" w:rsidP="00075B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3381">
        <w:rPr>
          <w:rFonts w:ascii="Times New Roman" w:eastAsia="TimesNewRoman" w:hAnsi="Times New Roman" w:cs="Times New Roman"/>
          <w:bCs/>
          <w:sz w:val="24"/>
          <w:szCs w:val="24"/>
        </w:rPr>
        <w:t>муниципальной программы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>Проблемы системы управления охраной труда оборачиваются серьезными финансовыми потерями в системе обязательного социального страхования.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размещены в неприспособленных помещениях, имеют высокую степень изношенности основных фондов, используют морально устаревшее оборудование.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>В течение 2014 - 2017 годов на территории Пучежского муниципального района осуществлен ряд мер, направленных на улучшение условий и охраны труда работников организаций, осуществляющих деятельность на территории района.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>В соответствии с соглашением по регулированию социально-трудовых отношений между профсоюзами, районным объединением работодателей и администрацией Пучежского  муниципального района создана и активно работает трехсторонняя комиссия. К одной из ведущих задач стороны трехстороннего соглашения относят проведение социально-экономической политики, обеспечивающей приоритет сохранения жизни и здоровья работников в процессе трудовой деятельности.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>В целях активизации работы по вопросам охраны труда при Администрации Пучежского  муниципального района создана муниципальная межведомственная комиссия по охране труда, в функции которой входит обеспечение согласованных совместных действий органов местного самоуправления с территориальными органами федеральной исполнительной власти и органами исполнительной власти Ивановской области, направленных на предупреждение аварий, производственного травматизма и профессиональной заболеваемости в организациях, осуществляющих свою деятельность на территории Пучежского муниципального района.</w:t>
      </w:r>
    </w:p>
    <w:p w:rsidR="00C51820" w:rsidRPr="00203381" w:rsidRDefault="00C51820" w:rsidP="00C66A13">
      <w:pPr>
        <w:ind w:firstLine="720"/>
        <w:jc w:val="both"/>
        <w:rPr>
          <w:szCs w:val="24"/>
        </w:rPr>
      </w:pPr>
      <w:r w:rsidRPr="00203381">
        <w:rPr>
          <w:szCs w:val="24"/>
        </w:rPr>
        <w:t xml:space="preserve">Коллективные договора  заключены во всех муниципальных учреждениях образования и культуры Пучежского муниципального района. </w:t>
      </w:r>
    </w:p>
    <w:p w:rsidR="00C51820" w:rsidRPr="00203381" w:rsidRDefault="00C51820" w:rsidP="00C66A13">
      <w:pPr>
        <w:jc w:val="both"/>
        <w:rPr>
          <w:szCs w:val="24"/>
        </w:rPr>
      </w:pPr>
      <w:r w:rsidRPr="00203381">
        <w:rPr>
          <w:szCs w:val="24"/>
        </w:rPr>
        <w:t xml:space="preserve">За последние три года специальная оценка условий труда проведена в отношении более 430 рабочих мест, в том числе в образовательных учреждениях района-298 рабочих места, в учреждениях культуры- 135 рабочих мест.  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 xml:space="preserve">В соответствии с требованиями статей 212, 225 Трудового кодекса Российской Федерации за  2017-2018 году – 75 работников  прошли обучение по охране труда и проверке знаний охраны труда. 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>Однако, в условиях, когда участники производственного процесса отдают предпочтение экономической выгоде (работодатель- получению прибыли, работники- более высокому заработку за счёт доплат за вредные условия труда), на второй план уходят вопросы по улучшению условий труда .</w:t>
      </w:r>
    </w:p>
    <w:p w:rsidR="00C51820" w:rsidRPr="00203381" w:rsidRDefault="00C51820" w:rsidP="00C66A13">
      <w:pPr>
        <w:jc w:val="both"/>
        <w:rPr>
          <w:szCs w:val="24"/>
        </w:rPr>
      </w:pPr>
      <w:r w:rsidRPr="00203381">
        <w:rPr>
          <w:szCs w:val="24"/>
        </w:rPr>
        <w:t xml:space="preserve">           Есть и  технические причины, по которым не в полной мере соблюдаются условия охраны труда,  требующие финансовых и материальных затрат, присутствуют  причины, отражающие недостаточную организацию трудового процесса, отсутствие четкой системы управления охраной труда в организациях, недостаточный уровень знаний требований техники безопасности. </w:t>
      </w:r>
    </w:p>
    <w:p w:rsidR="00C51820" w:rsidRPr="00203381" w:rsidRDefault="00C51820" w:rsidP="00075BF5">
      <w:pPr>
        <w:jc w:val="both"/>
        <w:rPr>
          <w:szCs w:val="24"/>
        </w:rPr>
      </w:pPr>
      <w:r w:rsidRPr="00203381">
        <w:rPr>
          <w:szCs w:val="24"/>
        </w:rPr>
        <w:tab/>
        <w:t>Фактическое состояние ситуации с охраной труда в районе указывает на необходимость программного подхода к вопросу улучшения условий и охраны труда  на муниципальном уровне.</w:t>
      </w:r>
    </w:p>
    <w:p w:rsidR="00C51820" w:rsidRPr="00203381" w:rsidRDefault="00C51820" w:rsidP="00075BF5">
      <w:pPr>
        <w:widowControl w:val="0"/>
        <w:jc w:val="center"/>
        <w:rPr>
          <w:szCs w:val="24"/>
        </w:rPr>
      </w:pPr>
      <w:r w:rsidRPr="00203381">
        <w:rPr>
          <w:szCs w:val="24"/>
        </w:rPr>
        <w:t>3. Цели и основные задачи Программы</w:t>
      </w:r>
    </w:p>
    <w:p w:rsidR="00C51820" w:rsidRPr="00203381" w:rsidRDefault="00C51820" w:rsidP="00C66A13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381">
        <w:rPr>
          <w:rFonts w:ascii="Times New Roman" w:hAnsi="Times New Roman"/>
          <w:sz w:val="24"/>
          <w:szCs w:val="24"/>
        </w:rPr>
        <w:t xml:space="preserve">Целями Программы являются: </w:t>
      </w:r>
    </w:p>
    <w:p w:rsidR="00C51820" w:rsidRPr="00203381" w:rsidRDefault="00C51820" w:rsidP="00C66A13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381">
        <w:rPr>
          <w:rFonts w:ascii="Times New Roman" w:hAnsi="Times New Roman"/>
          <w:sz w:val="24"/>
          <w:szCs w:val="24"/>
        </w:rPr>
        <w:t>- обеспечение безопасности жизни и здоровья работающих граждан, повышение  гарантий  их законных прав на безопасные  условия  труда;</w:t>
      </w:r>
    </w:p>
    <w:p w:rsidR="00C51820" w:rsidRPr="00203381" w:rsidRDefault="00C51820" w:rsidP="00C66A13">
      <w:pPr>
        <w:ind w:firstLine="720"/>
        <w:jc w:val="both"/>
        <w:rPr>
          <w:szCs w:val="24"/>
        </w:rPr>
      </w:pPr>
      <w:r w:rsidRPr="00203381">
        <w:rPr>
          <w:szCs w:val="24"/>
        </w:rPr>
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>Для достижения указанных целей необходимо решение следующих задач: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 xml:space="preserve">1)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</w:r>
    </w:p>
    <w:p w:rsidR="00C51820" w:rsidRPr="00203381" w:rsidRDefault="00C51820" w:rsidP="00C66A13">
      <w:pPr>
        <w:ind w:firstLine="709"/>
        <w:jc w:val="both"/>
        <w:rPr>
          <w:szCs w:val="24"/>
        </w:rPr>
      </w:pPr>
      <w:r w:rsidRPr="00203381">
        <w:rPr>
          <w:szCs w:val="24"/>
        </w:rPr>
        <w:t>2)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</w:r>
    </w:p>
    <w:p w:rsidR="00C51820" w:rsidRPr="00203381" w:rsidRDefault="00C51820" w:rsidP="00075BF5">
      <w:pPr>
        <w:pStyle w:val="ListParagraph"/>
        <w:ind w:left="0" w:firstLine="540"/>
        <w:jc w:val="both"/>
        <w:rPr>
          <w:szCs w:val="24"/>
        </w:rPr>
      </w:pPr>
      <w:r w:rsidRPr="00203381">
        <w:rPr>
          <w:szCs w:val="24"/>
        </w:rPr>
        <w:t>Решение задач Программы реализуется посредством выполнения соответствующей ей подпрограммы:</w:t>
      </w:r>
      <w:r w:rsidRPr="00203381">
        <w:rPr>
          <w:rFonts w:eastAsia="TimesNewRoman"/>
          <w:szCs w:val="24"/>
        </w:rPr>
        <w:t xml:space="preserve"> «</w:t>
      </w:r>
      <w:r w:rsidRPr="00203381">
        <w:rPr>
          <w:szCs w:val="24"/>
        </w:rPr>
        <w:t>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района.</w:t>
      </w:r>
    </w:p>
    <w:p w:rsidR="00C51820" w:rsidRPr="00203381" w:rsidRDefault="00C51820" w:rsidP="00075BF5">
      <w:pPr>
        <w:pStyle w:val="ListParagraph"/>
        <w:ind w:left="0" w:firstLine="540"/>
        <w:jc w:val="both"/>
        <w:rPr>
          <w:rFonts w:eastAsia="TimesNewRoman"/>
          <w:sz w:val="8"/>
          <w:szCs w:val="8"/>
        </w:rPr>
      </w:pPr>
    </w:p>
    <w:p w:rsidR="00C51820" w:rsidRPr="00203381" w:rsidRDefault="00C51820" w:rsidP="00C66A13">
      <w:pPr>
        <w:widowControl w:val="0"/>
        <w:autoSpaceDE w:val="0"/>
        <w:rPr>
          <w:szCs w:val="24"/>
        </w:rPr>
      </w:pPr>
      <w:r w:rsidRPr="00203381">
        <w:rPr>
          <w:szCs w:val="24"/>
        </w:rPr>
        <w:t xml:space="preserve">4.  Перечень показателей (индикаторов) муниципальной Программы </w:t>
      </w:r>
    </w:p>
    <w:p w:rsidR="00C51820" w:rsidRPr="00203381" w:rsidRDefault="00C51820" w:rsidP="00C66A13">
      <w:pPr>
        <w:widowControl w:val="0"/>
        <w:autoSpaceDE w:val="0"/>
        <w:jc w:val="center"/>
        <w:rPr>
          <w:bCs/>
          <w:szCs w:val="24"/>
        </w:rPr>
      </w:pPr>
      <w:r w:rsidRPr="00203381">
        <w:rPr>
          <w:szCs w:val="24"/>
        </w:rPr>
        <w:t>«</w:t>
      </w:r>
      <w:r w:rsidRPr="00203381">
        <w:rPr>
          <w:bCs/>
          <w:spacing w:val="2"/>
          <w:szCs w:val="24"/>
        </w:rPr>
        <w:t>Улучшение условий и охраны труда в Пучежском муниципальном районе</w:t>
      </w:r>
      <w:r w:rsidRPr="00203381">
        <w:rPr>
          <w:szCs w:val="24"/>
        </w:rPr>
        <w:t xml:space="preserve">» </w:t>
      </w:r>
    </w:p>
    <w:p w:rsidR="00C51820" w:rsidRPr="00203381" w:rsidRDefault="00C51820" w:rsidP="00C66A13">
      <w:pPr>
        <w:widowControl w:val="0"/>
        <w:autoSpaceDE w:val="0"/>
        <w:jc w:val="center"/>
        <w:rPr>
          <w:bCs/>
          <w:szCs w:val="24"/>
        </w:rPr>
      </w:pPr>
    </w:p>
    <w:tbl>
      <w:tblPr>
        <w:tblW w:w="10206" w:type="dxa"/>
        <w:tblInd w:w="-743" w:type="dxa"/>
        <w:tblLayout w:type="fixed"/>
        <w:tblLook w:val="0000"/>
      </w:tblPr>
      <w:tblGrid>
        <w:gridCol w:w="567"/>
        <w:gridCol w:w="3402"/>
        <w:gridCol w:w="709"/>
        <w:gridCol w:w="992"/>
        <w:gridCol w:w="993"/>
        <w:gridCol w:w="708"/>
        <w:gridCol w:w="709"/>
        <w:gridCol w:w="709"/>
        <w:gridCol w:w="709"/>
        <w:gridCol w:w="708"/>
      </w:tblGrid>
      <w:tr w:rsidR="00C51820" w:rsidRPr="00203381" w:rsidTr="005B061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 эффективности</w:t>
            </w:r>
          </w:p>
        </w:tc>
      </w:tr>
      <w:tr w:rsidR="00C51820" w:rsidRPr="00203381" w:rsidTr="005B061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</w:tr>
      <w:tr w:rsidR="00C51820" w:rsidRPr="00203381" w:rsidTr="005B061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(отчет)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  <w:p w:rsidR="00C51820" w:rsidRPr="00203381" w:rsidRDefault="00C51820" w:rsidP="00A823DF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(отчет)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2D6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C51820" w:rsidRPr="00203381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2D6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C51820" w:rsidRPr="00203381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Наличие  нормативных правовых  актов  Пучежского муниципального района по вопросам улучшения условий и охраны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C51820" w:rsidRPr="00203381" w:rsidRDefault="00C51820" w:rsidP="00A823DF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2D6C58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51820" w:rsidRPr="00203381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Регулярное размещение информации на официальном сайте Администрации Пучежского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Head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51820" w:rsidRPr="00203381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сметрельным исходом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4"/>
              </w:rPr>
            </w:pPr>
            <w:r w:rsidRPr="00203381">
              <w:rPr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1820" w:rsidRPr="00203381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Уровень производственного травматизма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1820" w:rsidRPr="00203381" w:rsidTr="005B06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Удельный вес работников, получивших бесплатную спецодежду, спецобувь и другие средства индивидуальной защиты в общей численности работников предприятий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</w:tbl>
    <w:p w:rsidR="00C51820" w:rsidRPr="00203381" w:rsidRDefault="00C51820" w:rsidP="00EA1771">
      <w:pPr>
        <w:widowControl w:val="0"/>
        <w:autoSpaceDE w:val="0"/>
        <w:rPr>
          <w:bCs/>
          <w:sz w:val="6"/>
          <w:szCs w:val="6"/>
        </w:rPr>
      </w:pPr>
    </w:p>
    <w:p w:rsidR="00C51820" w:rsidRPr="00203381" w:rsidRDefault="00C51820" w:rsidP="00075BF5">
      <w:pPr>
        <w:widowControl w:val="0"/>
        <w:autoSpaceDE w:val="0"/>
        <w:jc w:val="center"/>
        <w:rPr>
          <w:bCs/>
          <w:szCs w:val="24"/>
        </w:rPr>
      </w:pPr>
      <w:r w:rsidRPr="00203381">
        <w:rPr>
          <w:bCs/>
          <w:szCs w:val="24"/>
        </w:rPr>
        <w:t>5. Ожидаемые результаты реализации Программы</w:t>
      </w:r>
    </w:p>
    <w:p w:rsidR="00C51820" w:rsidRPr="00203381" w:rsidRDefault="00C51820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Cs w:val="24"/>
        </w:rPr>
      </w:pPr>
      <w:r w:rsidRPr="00203381">
        <w:rPr>
          <w:szCs w:val="24"/>
        </w:rPr>
        <w:t>Ожидаемые результаты реализации программы:</w:t>
      </w:r>
    </w:p>
    <w:p w:rsidR="00C51820" w:rsidRPr="00203381" w:rsidRDefault="00C51820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203381">
        <w:rPr>
          <w:szCs w:val="24"/>
        </w:rPr>
        <w:t>- недопущение случаев производственного травматизма;</w:t>
      </w:r>
    </w:p>
    <w:p w:rsidR="00C51820" w:rsidRPr="00203381" w:rsidRDefault="00C51820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203381">
        <w:rPr>
          <w:szCs w:val="24"/>
        </w:rPr>
        <w:t>- отсутствие числа пострадавших в результате несчастных случаев на производстве;</w:t>
      </w:r>
    </w:p>
    <w:p w:rsidR="00C51820" w:rsidRPr="00203381" w:rsidRDefault="00C51820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203381">
        <w:rPr>
          <w:szCs w:val="24"/>
        </w:rPr>
        <w:t>- снижение доли выявленных профзаболеваний;</w:t>
      </w:r>
    </w:p>
    <w:p w:rsidR="00C51820" w:rsidRPr="00203381" w:rsidRDefault="00C51820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203381">
        <w:rPr>
          <w:szCs w:val="24"/>
        </w:rPr>
        <w:t>- снижение количества работников, занятых в условиях, не отвечающих санитарно-гигиеническим нормам;</w:t>
      </w:r>
    </w:p>
    <w:p w:rsidR="00C51820" w:rsidRPr="00203381" w:rsidRDefault="00C51820" w:rsidP="00C66A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203381">
        <w:rPr>
          <w:szCs w:val="24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C51820" w:rsidRPr="00203381" w:rsidRDefault="00C51820" w:rsidP="00075BF5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Cs w:val="24"/>
        </w:rPr>
      </w:pPr>
      <w:r w:rsidRPr="00203381">
        <w:rPr>
          <w:szCs w:val="24"/>
        </w:rPr>
        <w:t>- повышение уровня квалификации специалистов в области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района.</w:t>
      </w:r>
    </w:p>
    <w:p w:rsidR="00C51820" w:rsidRPr="00203381" w:rsidRDefault="00C51820" w:rsidP="00C66A13">
      <w:pPr>
        <w:widowControl w:val="0"/>
        <w:autoSpaceDE w:val="0"/>
        <w:jc w:val="center"/>
        <w:rPr>
          <w:szCs w:val="24"/>
        </w:rPr>
      </w:pPr>
      <w:bookmarkStart w:id="0" w:name="Par246"/>
      <w:bookmarkEnd w:id="0"/>
      <w:r w:rsidRPr="00203381">
        <w:rPr>
          <w:bCs/>
          <w:szCs w:val="24"/>
        </w:rPr>
        <w:t>6. Ресурсное обеспечение реализации Программы</w:t>
      </w:r>
    </w:p>
    <w:tbl>
      <w:tblPr>
        <w:tblpPr w:leftFromText="180" w:rightFromText="180" w:vertAnchor="text" w:horzAnchor="margin" w:tblpXSpec="center" w:tblpY="216"/>
        <w:tblW w:w="11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9"/>
        <w:gridCol w:w="6"/>
        <w:gridCol w:w="4254"/>
        <w:gridCol w:w="996"/>
        <w:gridCol w:w="993"/>
        <w:gridCol w:w="988"/>
        <w:gridCol w:w="996"/>
        <w:gridCol w:w="992"/>
        <w:gridCol w:w="993"/>
        <w:gridCol w:w="468"/>
        <w:gridCol w:w="37"/>
      </w:tblGrid>
      <w:tr w:rsidR="00C51820" w:rsidRPr="00203381" w:rsidTr="005B0613">
        <w:trPr>
          <w:gridAfter w:val="1"/>
          <w:wAfter w:w="37" w:type="dxa"/>
          <w:trHeight w:val="270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5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Затраты, тыс.руб.</w:t>
            </w:r>
          </w:p>
        </w:tc>
        <w:tc>
          <w:tcPr>
            <w:tcW w:w="468" w:type="dxa"/>
            <w:vMerge w:val="restart"/>
            <w:tcBorders>
              <w:left w:val="single" w:sz="4" w:space="0" w:color="000000"/>
            </w:tcBorders>
          </w:tcPr>
          <w:p w:rsidR="00C51820" w:rsidRPr="00203381" w:rsidRDefault="00C51820" w:rsidP="00F90EDB">
            <w:pPr>
              <w:snapToGrid w:val="0"/>
              <w:rPr>
                <w:szCs w:val="24"/>
              </w:rPr>
            </w:pPr>
          </w:p>
        </w:tc>
      </w:tr>
      <w:tr w:rsidR="00C51820" w:rsidRPr="00203381" w:rsidTr="005B0613">
        <w:trPr>
          <w:gridAfter w:val="1"/>
          <w:wAfter w:w="37" w:type="dxa"/>
          <w:trHeight w:val="697"/>
        </w:trPr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2016</w:t>
            </w:r>
          </w:p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2017</w:t>
            </w:r>
          </w:p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 xml:space="preserve">2018 </w:t>
            </w:r>
          </w:p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 xml:space="preserve">2019 </w:t>
            </w:r>
          </w:p>
          <w:p w:rsidR="00C51820" w:rsidRPr="00203381" w:rsidRDefault="00C51820" w:rsidP="00F90EDB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 xml:space="preserve">2020 </w:t>
            </w:r>
          </w:p>
          <w:p w:rsidR="00C51820" w:rsidRPr="00203381" w:rsidRDefault="00C51820" w:rsidP="00F90EDB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2021</w:t>
            </w:r>
          </w:p>
          <w:p w:rsidR="00C51820" w:rsidRPr="00203381" w:rsidRDefault="00C51820" w:rsidP="00F90EDB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год</w:t>
            </w:r>
          </w:p>
        </w:tc>
        <w:tc>
          <w:tcPr>
            <w:tcW w:w="468" w:type="dxa"/>
            <w:vMerge/>
            <w:tcBorders>
              <w:left w:val="single" w:sz="4" w:space="0" w:color="000000"/>
            </w:tcBorders>
          </w:tcPr>
          <w:p w:rsidR="00C51820" w:rsidRPr="00203381" w:rsidRDefault="00C51820" w:rsidP="00F90EDB">
            <w:pPr>
              <w:snapToGrid w:val="0"/>
              <w:rPr>
                <w:szCs w:val="24"/>
              </w:rPr>
            </w:pPr>
          </w:p>
        </w:tc>
      </w:tr>
      <w:tr w:rsidR="00C51820" w:rsidRPr="00203381" w:rsidTr="005B0613">
        <w:tblPrEx>
          <w:tblCellMar>
            <w:left w:w="108" w:type="dxa"/>
            <w:right w:w="108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1.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 xml:space="preserve">Программа, всего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894,218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845,513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1275,958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974,812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947,600</w:t>
            </w:r>
          </w:p>
        </w:tc>
        <w:tc>
          <w:tcPr>
            <w:tcW w:w="505" w:type="dxa"/>
            <w:gridSpan w:val="2"/>
            <w:tcBorders>
              <w:left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4"/>
              </w:rPr>
            </w:pPr>
          </w:p>
        </w:tc>
      </w:tr>
      <w:tr w:rsidR="00C51820" w:rsidRPr="00203381" w:rsidTr="005B061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spacing w:line="120" w:lineRule="atLeast"/>
              <w:jc w:val="center"/>
              <w:rPr>
                <w:szCs w:val="2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000000"/>
            </w:tcBorders>
            <w:vAlign w:val="center"/>
          </w:tcPr>
          <w:p w:rsidR="00C51820" w:rsidRPr="00203381" w:rsidRDefault="00C51820" w:rsidP="00F90EDB">
            <w:pPr>
              <w:snapToGrid w:val="0"/>
              <w:jc w:val="center"/>
              <w:rPr>
                <w:szCs w:val="24"/>
              </w:rPr>
            </w:pPr>
          </w:p>
        </w:tc>
      </w:tr>
      <w:tr w:rsidR="00C51820" w:rsidRPr="00203381" w:rsidTr="005B0613">
        <w:tblPrEx>
          <w:tblCellMar>
            <w:left w:w="108" w:type="dxa"/>
            <w:right w:w="108" w:type="dxa"/>
          </w:tblCellMar>
        </w:tblPrEx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6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ind w:left="105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- местный бюджет, бюджеты поселений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894,218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845,513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1275,958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974,812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947,600</w:t>
            </w:r>
          </w:p>
        </w:tc>
        <w:tc>
          <w:tcPr>
            <w:tcW w:w="505" w:type="dxa"/>
            <w:gridSpan w:val="2"/>
            <w:tcBorders>
              <w:lef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4"/>
              </w:rPr>
            </w:pPr>
          </w:p>
        </w:tc>
      </w:tr>
      <w:tr w:rsidR="00C51820" w:rsidRPr="00203381" w:rsidTr="005B0613">
        <w:trPr>
          <w:gridAfter w:val="1"/>
          <w:wAfter w:w="37" w:type="dxa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Подпрограмма «</w:t>
            </w:r>
            <w:r w:rsidRPr="00203381">
              <w:rPr>
                <w:bCs/>
                <w:szCs w:val="24"/>
              </w:rPr>
              <w:t>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района</w:t>
            </w:r>
            <w:r w:rsidRPr="00203381">
              <w:rPr>
                <w:szCs w:val="24"/>
              </w:rPr>
              <w:t xml:space="preserve">»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894,218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845,513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1275,958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974,812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947,600</w:t>
            </w: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C51820" w:rsidRPr="00203381" w:rsidRDefault="00C51820" w:rsidP="005B0613">
            <w:pPr>
              <w:snapToGrid w:val="0"/>
              <w:rPr>
                <w:bCs/>
                <w:szCs w:val="24"/>
              </w:rPr>
            </w:pPr>
          </w:p>
        </w:tc>
      </w:tr>
      <w:tr w:rsidR="00C51820" w:rsidRPr="00203381" w:rsidTr="005B0613">
        <w:trPr>
          <w:gridAfter w:val="1"/>
          <w:wAfter w:w="37" w:type="dxa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894,218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845,513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03381">
              <w:rPr>
                <w:sz w:val="22"/>
                <w:szCs w:val="22"/>
              </w:rPr>
              <w:t>1275,958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03381">
              <w:rPr>
                <w:sz w:val="22"/>
                <w:szCs w:val="22"/>
              </w:rPr>
              <w:t>974,812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947,600</w:t>
            </w: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C51820" w:rsidRPr="00203381" w:rsidRDefault="00C51820" w:rsidP="005B0613">
            <w:pPr>
              <w:snapToGrid w:val="0"/>
              <w:rPr>
                <w:bCs/>
                <w:szCs w:val="24"/>
              </w:rPr>
            </w:pPr>
          </w:p>
        </w:tc>
      </w:tr>
      <w:tr w:rsidR="00C51820" w:rsidRPr="00203381" w:rsidTr="005B0613">
        <w:trPr>
          <w:gridAfter w:val="1"/>
          <w:wAfter w:w="37" w:type="dxa"/>
          <w:trHeight w:val="337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- местный бюджет, бюджеты поселений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894,218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845,513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1F6C59">
            <w:pPr>
              <w:snapToGrid w:val="0"/>
              <w:spacing w:line="120" w:lineRule="atLeast"/>
              <w:rPr>
                <w:szCs w:val="24"/>
              </w:rPr>
            </w:pPr>
            <w:r w:rsidRPr="00203381">
              <w:rPr>
                <w:sz w:val="22"/>
                <w:szCs w:val="22"/>
              </w:rPr>
              <w:t>1275,958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spacing w:line="120" w:lineRule="atLeast"/>
              <w:jc w:val="center"/>
              <w:rPr>
                <w:szCs w:val="24"/>
              </w:rPr>
            </w:pPr>
            <w:r w:rsidRPr="00203381">
              <w:rPr>
                <w:sz w:val="22"/>
                <w:szCs w:val="22"/>
              </w:rPr>
              <w:t>974,812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947,600</w:t>
            </w:r>
          </w:p>
        </w:tc>
        <w:tc>
          <w:tcPr>
            <w:tcW w:w="468" w:type="dxa"/>
            <w:tcBorders>
              <w:left w:val="single" w:sz="4" w:space="0" w:color="000000"/>
            </w:tcBorders>
          </w:tcPr>
          <w:p w:rsidR="00C51820" w:rsidRPr="00203381" w:rsidRDefault="00C51820" w:rsidP="005B0613">
            <w:pPr>
              <w:snapToGrid w:val="0"/>
              <w:rPr>
                <w:bCs/>
                <w:szCs w:val="24"/>
              </w:rPr>
            </w:pPr>
          </w:p>
        </w:tc>
      </w:tr>
    </w:tbl>
    <w:p w:rsidR="00C51820" w:rsidRPr="00203381" w:rsidRDefault="00C51820" w:rsidP="005B0613">
      <w:pPr>
        <w:jc w:val="both"/>
        <w:rPr>
          <w:sz w:val="8"/>
          <w:szCs w:val="8"/>
        </w:rPr>
      </w:pPr>
    </w:p>
    <w:p w:rsidR="00C51820" w:rsidRPr="00203381" w:rsidRDefault="00C51820" w:rsidP="005B0613">
      <w:pPr>
        <w:pageBreakBefore/>
        <w:tabs>
          <w:tab w:val="left" w:pos="8160"/>
        </w:tabs>
        <w:jc w:val="center"/>
        <w:rPr>
          <w:szCs w:val="24"/>
        </w:rPr>
      </w:pPr>
      <w:r w:rsidRPr="00203381">
        <w:rPr>
          <w:szCs w:val="24"/>
        </w:rPr>
        <w:t>7. Система организации контроля исполнения программы</w:t>
      </w:r>
    </w:p>
    <w:p w:rsidR="00C51820" w:rsidRPr="00203381" w:rsidRDefault="00C51820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203381">
        <w:rPr>
          <w:szCs w:val="24"/>
        </w:rPr>
        <w:t xml:space="preserve">          Ответственный исполнитель программы осуществляет:</w:t>
      </w:r>
    </w:p>
    <w:p w:rsidR="00C51820" w:rsidRPr="00203381" w:rsidRDefault="00C51820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203381">
        <w:rPr>
          <w:szCs w:val="24"/>
        </w:rPr>
        <w:t>-общий контроль за исполнением программы;</w:t>
      </w:r>
    </w:p>
    <w:p w:rsidR="00C51820" w:rsidRPr="00203381" w:rsidRDefault="00C51820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203381">
        <w:rPr>
          <w:szCs w:val="24"/>
        </w:rPr>
        <w:t>-выполнение мероприятий за счет средств местного бюджета;</w:t>
      </w:r>
    </w:p>
    <w:p w:rsidR="00C51820" w:rsidRPr="00203381" w:rsidRDefault="00C51820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203381">
        <w:rPr>
          <w:szCs w:val="24"/>
        </w:rPr>
        <w:t>-подготовку информации о ходе реализации программы;</w:t>
      </w:r>
    </w:p>
    <w:p w:rsidR="00C51820" w:rsidRPr="00203381" w:rsidRDefault="00C51820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203381">
        <w:rPr>
          <w:szCs w:val="24"/>
        </w:rPr>
        <w:t>- подготовку предложений по корректировке программы;</w:t>
      </w:r>
    </w:p>
    <w:p w:rsidR="00C51820" w:rsidRPr="00203381" w:rsidRDefault="00C51820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203381">
        <w:rPr>
          <w:szCs w:val="24"/>
        </w:rPr>
        <w:t>- контроль за целевым и эффективным использованием бюджетных средств, выделяемых на реализацию программы.</w:t>
      </w:r>
    </w:p>
    <w:p w:rsidR="00C51820" w:rsidRPr="00203381" w:rsidRDefault="00C51820" w:rsidP="00C66A13">
      <w:pPr>
        <w:tabs>
          <w:tab w:val="left" w:pos="1410"/>
        </w:tabs>
        <w:spacing w:line="120" w:lineRule="atLeast"/>
        <w:jc w:val="both"/>
        <w:rPr>
          <w:szCs w:val="24"/>
        </w:rPr>
      </w:pPr>
      <w:r w:rsidRPr="00203381">
        <w:rPr>
          <w:szCs w:val="24"/>
        </w:rPr>
        <w:t>Ежегодный мониторинг выполнения мероприятий программы осуществляется ответственным исполнителем совместно с участниками посредством разработки Доклада о ходе реализации и оценки эффективности реализации муниципальной программы.</w:t>
      </w:r>
    </w:p>
    <w:p w:rsidR="00C51820" w:rsidRPr="00203381" w:rsidRDefault="00C51820" w:rsidP="00C66A13">
      <w:pPr>
        <w:tabs>
          <w:tab w:val="left" w:pos="1410"/>
        </w:tabs>
        <w:jc w:val="center"/>
        <w:rPr>
          <w:szCs w:val="24"/>
        </w:rPr>
      </w:pPr>
      <w:r w:rsidRPr="00203381">
        <w:rPr>
          <w:szCs w:val="24"/>
        </w:rPr>
        <w:t>8. Оценка эффективности реализации программы</w:t>
      </w:r>
    </w:p>
    <w:p w:rsidR="00C51820" w:rsidRPr="00203381" w:rsidRDefault="00C51820" w:rsidP="00C66A13">
      <w:pPr>
        <w:tabs>
          <w:tab w:val="left" w:pos="2175"/>
        </w:tabs>
        <w:jc w:val="both"/>
        <w:rPr>
          <w:szCs w:val="24"/>
        </w:rPr>
      </w:pPr>
      <w:r w:rsidRPr="00203381">
        <w:rPr>
          <w:szCs w:val="24"/>
        </w:rPr>
        <w:t xml:space="preserve">         Оценка эффективности реализации программы осуществляется в соответствии с Методикой проведения оценки эффективности реализации муниципальных программ, утвержденной постановлением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регламентирующем вопрос принятия решений о разработке муниципальных программ Пучежского муниципального района, их формирования и реализации, определяющем правила проведения и критерии оценки эффективности реализации муниципальных программ Пучежского муниципального района».</w:t>
      </w:r>
    </w:p>
    <w:p w:rsidR="00C51820" w:rsidRPr="00203381" w:rsidRDefault="00C51820" w:rsidP="00C66A13">
      <w:pPr>
        <w:tabs>
          <w:tab w:val="left" w:pos="2175"/>
        </w:tabs>
        <w:jc w:val="both"/>
        <w:rPr>
          <w:szCs w:val="24"/>
        </w:rPr>
      </w:pPr>
      <w:r w:rsidRPr="00203381">
        <w:rPr>
          <w:szCs w:val="24"/>
        </w:rPr>
        <w:t xml:space="preserve">          Реализация мероприятий программы позволит добиться экономического эффекта от улучшения условий и охраны труда, который может выразится в снижении страховых тарифов на обязательное социальное страхование от несчастных случаев на производстве и профессиональных заболеваний.</w:t>
      </w:r>
    </w:p>
    <w:p w:rsidR="00C51820" w:rsidRPr="00203381" w:rsidRDefault="00C51820" w:rsidP="00C66A13">
      <w:pPr>
        <w:tabs>
          <w:tab w:val="left" w:pos="2175"/>
        </w:tabs>
        <w:jc w:val="both"/>
        <w:rPr>
          <w:szCs w:val="24"/>
        </w:rPr>
      </w:pPr>
      <w:r w:rsidRPr="00203381">
        <w:rPr>
          <w:szCs w:val="24"/>
        </w:rPr>
        <w:t xml:space="preserve">         Социальный эффект от выполнения программы проявится в недопущении производственного травматизма, снижений общей и профессиональной заболеваемости, повышение безопасности труда.</w:t>
      </w:r>
    </w:p>
    <w:p w:rsidR="00C51820" w:rsidRPr="00203381" w:rsidRDefault="00C51820" w:rsidP="00075BF5">
      <w:pPr>
        <w:pageBreakBefore/>
        <w:tabs>
          <w:tab w:val="left" w:pos="8160"/>
        </w:tabs>
        <w:jc w:val="right"/>
        <w:rPr>
          <w:szCs w:val="24"/>
        </w:rPr>
      </w:pPr>
      <w:r w:rsidRPr="00203381">
        <w:rPr>
          <w:szCs w:val="24"/>
        </w:rPr>
        <w:t xml:space="preserve"> Приложение 1</w:t>
      </w:r>
    </w:p>
    <w:p w:rsidR="00C51820" w:rsidRPr="00203381" w:rsidRDefault="00C51820" w:rsidP="00075BF5">
      <w:pPr>
        <w:ind w:left="5664" w:firstLine="6"/>
        <w:jc w:val="right"/>
        <w:rPr>
          <w:szCs w:val="24"/>
        </w:rPr>
      </w:pPr>
      <w:r w:rsidRPr="00203381">
        <w:rPr>
          <w:szCs w:val="24"/>
        </w:rPr>
        <w:t xml:space="preserve">                  к муниципальной программе «Улучшение условий и охраны труда в   Пучежском муниципальном районе»</w:t>
      </w:r>
    </w:p>
    <w:p w:rsidR="00C51820" w:rsidRPr="00203381" w:rsidRDefault="00C51820" w:rsidP="00EA1771">
      <w:pPr>
        <w:ind w:left="5664" w:firstLine="6"/>
        <w:jc w:val="center"/>
        <w:rPr>
          <w:szCs w:val="24"/>
        </w:rPr>
      </w:pPr>
      <w:r w:rsidRPr="00203381">
        <w:rPr>
          <w:szCs w:val="24"/>
        </w:rPr>
        <w:t xml:space="preserve"> </w:t>
      </w:r>
    </w:p>
    <w:p w:rsidR="00C51820" w:rsidRPr="00203381" w:rsidRDefault="00C51820" w:rsidP="00C66A13">
      <w:pPr>
        <w:jc w:val="center"/>
        <w:rPr>
          <w:szCs w:val="24"/>
        </w:rPr>
      </w:pPr>
      <w:r w:rsidRPr="00203381">
        <w:rPr>
          <w:szCs w:val="24"/>
        </w:rPr>
        <w:t xml:space="preserve">Подпрограмма </w:t>
      </w:r>
    </w:p>
    <w:p w:rsidR="00C51820" w:rsidRPr="00203381" w:rsidRDefault="00C51820" w:rsidP="00C66A13">
      <w:pPr>
        <w:pStyle w:val="ListParagraph"/>
        <w:ind w:left="0"/>
        <w:jc w:val="center"/>
        <w:rPr>
          <w:szCs w:val="24"/>
        </w:rPr>
      </w:pPr>
      <w:r w:rsidRPr="00203381">
        <w:rPr>
          <w:szCs w:val="24"/>
        </w:rPr>
        <w:t xml:space="preserve">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района» </w:t>
      </w:r>
    </w:p>
    <w:p w:rsidR="00C51820" w:rsidRPr="00203381" w:rsidRDefault="00C51820" w:rsidP="00C66A13">
      <w:pPr>
        <w:pStyle w:val="ListParagraph"/>
        <w:ind w:left="284"/>
        <w:jc w:val="both"/>
        <w:rPr>
          <w:szCs w:val="24"/>
        </w:rPr>
      </w:pPr>
    </w:p>
    <w:p w:rsidR="00C51820" w:rsidRPr="00203381" w:rsidRDefault="00C51820" w:rsidP="00C66A13">
      <w:pPr>
        <w:pStyle w:val="ListParagraph"/>
        <w:numPr>
          <w:ilvl w:val="0"/>
          <w:numId w:val="2"/>
        </w:numPr>
        <w:suppressAutoHyphens/>
        <w:ind w:left="0" w:firstLine="0"/>
        <w:jc w:val="center"/>
        <w:rPr>
          <w:bCs/>
          <w:szCs w:val="24"/>
        </w:rPr>
      </w:pPr>
      <w:r w:rsidRPr="00203381">
        <w:rPr>
          <w:bCs/>
          <w:szCs w:val="24"/>
        </w:rPr>
        <w:t>Паспорт подпрограммы</w:t>
      </w:r>
    </w:p>
    <w:p w:rsidR="00C51820" w:rsidRPr="00203381" w:rsidRDefault="00C51820" w:rsidP="00C66A13">
      <w:pPr>
        <w:pStyle w:val="ListParagraph"/>
        <w:ind w:left="284"/>
        <w:jc w:val="center"/>
        <w:rPr>
          <w:bCs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7144"/>
      </w:tblGrid>
      <w:tr w:rsidR="00C51820" w:rsidRPr="00203381" w:rsidTr="00A823DF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820" w:rsidRPr="00203381" w:rsidRDefault="00C51820" w:rsidP="00A823DF">
            <w:pPr>
              <w:pStyle w:val="ListParagraph"/>
              <w:ind w:left="0"/>
              <w:jc w:val="both"/>
              <w:rPr>
                <w:szCs w:val="24"/>
              </w:rPr>
            </w:pPr>
            <w:r w:rsidRPr="00203381">
              <w:rPr>
                <w:szCs w:val="24"/>
              </w:rPr>
              <w:t xml:space="preserve">      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района» </w:t>
            </w:r>
          </w:p>
        </w:tc>
      </w:tr>
      <w:tr w:rsidR="00C51820" w:rsidRPr="00203381" w:rsidTr="00A823DF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2016 – 2021 годы</w:t>
            </w:r>
          </w:p>
        </w:tc>
      </w:tr>
      <w:tr w:rsidR="00C51820" w:rsidRPr="00203381" w:rsidTr="00A823DF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 xml:space="preserve">Комитет экономического развития, управления муниципальным имуществом, торговли, конкурсов, аукционов администрации Пучежского муниципального района, Отдел образования и делам молодёжи    администрации Пучежского муниципального района, Отдел по культуре и туризму администрации Пучежского муниципального района   </w:t>
            </w:r>
          </w:p>
        </w:tc>
      </w:tr>
      <w:tr w:rsidR="00C51820" w:rsidRPr="00203381" w:rsidTr="00A823DF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820" w:rsidRPr="00203381" w:rsidRDefault="00C51820" w:rsidP="00A823DF">
            <w:pPr>
              <w:autoSpaceDE w:val="0"/>
              <w:jc w:val="both"/>
              <w:rPr>
                <w:szCs w:val="24"/>
              </w:rPr>
            </w:pPr>
            <w:r w:rsidRPr="00203381">
              <w:rPr>
                <w:szCs w:val="24"/>
              </w:rPr>
              <w:t xml:space="preserve">       Улучшение условий и охраны труда, снижение производственного травматизма и профессиональной заболеваемости работников администрации Пучежского 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  <w:tr w:rsidR="00C51820" w:rsidRPr="00203381" w:rsidTr="00A823DF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820" w:rsidRPr="00203381" w:rsidRDefault="00C51820" w:rsidP="00A823DF">
            <w:pPr>
              <w:ind w:firstLine="459"/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Для достижения указанной цели необходимо решение следующих задач:</w:t>
            </w:r>
          </w:p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- недопущения  уровня производственного травматизма и снижения профзаболеваемости;</w:t>
            </w:r>
          </w:p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- снижение количества работников, занятых в условиях, не отвечающих санитарно-гигиеническим нормам;</w:t>
            </w:r>
          </w:p>
          <w:p w:rsidR="00C51820" w:rsidRPr="00203381" w:rsidRDefault="00C51820" w:rsidP="00A823DF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- повышение уровня квалификации специалистов по охране труда администрации Пучежского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  <w:tr w:rsidR="00C51820" w:rsidRPr="00203381" w:rsidTr="00A823DF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820" w:rsidRPr="00203381" w:rsidRDefault="00C51820" w:rsidP="00A823DF">
            <w:pPr>
              <w:pStyle w:val="ConsPlusNormal"/>
              <w:widowControl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 на реализацию подпрограммы составляет  всего </w:t>
            </w:r>
            <w:r w:rsidRPr="00203381">
              <w:rPr>
                <w:rFonts w:ascii="Times New Roman" w:hAnsi="Times New Roman" w:cs="Times New Roman"/>
                <w:sz w:val="22"/>
                <w:szCs w:val="22"/>
              </w:rPr>
              <w:t>5885,701</w:t>
            </w:r>
            <w:r w:rsidRPr="0020338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51820" w:rsidRPr="00203381" w:rsidRDefault="00C51820" w:rsidP="00A823DF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- местный бюджет, бюджет поселений:</w:t>
            </w:r>
          </w:p>
          <w:p w:rsidR="00C51820" w:rsidRPr="00203381" w:rsidRDefault="00C51820" w:rsidP="00A823DF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2016    – 894,218 тыс. руб. – местный бюджет, бюджеты поселений;</w:t>
            </w:r>
          </w:p>
          <w:p w:rsidR="00C51820" w:rsidRPr="00203381" w:rsidRDefault="00C51820" w:rsidP="00A823DF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2017    –  845,513тыс. руб. – местный бюджет, бюджеты поселений;</w:t>
            </w:r>
          </w:p>
          <w:p w:rsidR="00C51820" w:rsidRPr="00203381" w:rsidRDefault="00C51820" w:rsidP="00A823DF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2018    –  1275,958 тыс. руб. – местный бюджет, бюджеты поселений;</w:t>
            </w:r>
          </w:p>
          <w:p w:rsidR="00C51820" w:rsidRPr="00203381" w:rsidRDefault="00C51820" w:rsidP="00A823DF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2019 -  974,812 тыс. руб. – местный бюджет, бюджеты поселений;</w:t>
            </w:r>
          </w:p>
          <w:p w:rsidR="00C51820" w:rsidRPr="00203381" w:rsidRDefault="00C51820" w:rsidP="00C5375C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2020 –947,600 тыс. руб. – местный бюджет, бюджеты поселений;</w:t>
            </w:r>
          </w:p>
          <w:p w:rsidR="00C51820" w:rsidRPr="00203381" w:rsidRDefault="00C51820" w:rsidP="005B0613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2021 –947,600 тыс. руб. – местный бюджет, бюджеты поселений;</w:t>
            </w:r>
          </w:p>
          <w:p w:rsidR="00C51820" w:rsidRPr="00203381" w:rsidRDefault="00C51820" w:rsidP="00C5375C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20" w:rsidRPr="00203381" w:rsidTr="00A823DF">
        <w:trPr>
          <w:trHeight w:val="2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1820" w:rsidRPr="00203381" w:rsidRDefault="00C51820" w:rsidP="00A82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- недопущения уровня производственного травматизма и  снижение профзаболеваемости;</w:t>
            </w:r>
          </w:p>
          <w:p w:rsidR="00C51820" w:rsidRPr="00203381" w:rsidRDefault="00C51820" w:rsidP="00A823DF">
            <w:pPr>
              <w:jc w:val="both"/>
              <w:rPr>
                <w:szCs w:val="24"/>
              </w:rPr>
            </w:pPr>
            <w:r w:rsidRPr="00203381">
              <w:rPr>
                <w:szCs w:val="24"/>
              </w:rPr>
              <w:t>- уменьшение количества работников, занятых в условиях, не отвечающих санитарно-гигиеническим нормам;</w:t>
            </w:r>
          </w:p>
          <w:p w:rsidR="00C51820" w:rsidRPr="00203381" w:rsidRDefault="00C51820" w:rsidP="00A823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sz w:val="24"/>
                <w:szCs w:val="24"/>
              </w:rPr>
              <w:t>- повышение уровня квалификации специалистов по охране труда администрации Пучежского  муниципального района, структурных подразделений администрации и муниципальных учреждений Пучежского муниципального района</w:t>
            </w:r>
          </w:p>
        </w:tc>
      </w:tr>
    </w:tbl>
    <w:p w:rsidR="00C51820" w:rsidRPr="00203381" w:rsidRDefault="00C51820" w:rsidP="002F42DD">
      <w:pPr>
        <w:widowControl w:val="0"/>
        <w:autoSpaceDE w:val="0"/>
        <w:rPr>
          <w:bCs/>
          <w:szCs w:val="24"/>
        </w:rPr>
      </w:pPr>
    </w:p>
    <w:p w:rsidR="00C51820" w:rsidRPr="00203381" w:rsidRDefault="00C51820" w:rsidP="002F42DD">
      <w:pPr>
        <w:widowControl w:val="0"/>
        <w:numPr>
          <w:ilvl w:val="0"/>
          <w:numId w:val="2"/>
        </w:numPr>
        <w:suppressAutoHyphens/>
        <w:autoSpaceDE w:val="0"/>
        <w:ind w:left="0" w:firstLine="0"/>
        <w:jc w:val="center"/>
        <w:rPr>
          <w:szCs w:val="24"/>
        </w:rPr>
      </w:pPr>
      <w:r w:rsidRPr="00203381">
        <w:rPr>
          <w:bCs/>
          <w:szCs w:val="24"/>
        </w:rPr>
        <w:t>Характеристика сферы реализации подпрограммы, обоснование и необходимость разработки и реализации подпрограммы, описание основных проблем в указанной сфере и прогноз ее развития</w:t>
      </w:r>
    </w:p>
    <w:p w:rsidR="00C51820" w:rsidRPr="00203381" w:rsidRDefault="00C51820" w:rsidP="00C66A13">
      <w:pPr>
        <w:tabs>
          <w:tab w:val="left" w:pos="1134"/>
        </w:tabs>
        <w:ind w:firstLine="709"/>
        <w:jc w:val="both"/>
        <w:rPr>
          <w:szCs w:val="24"/>
        </w:rPr>
      </w:pPr>
      <w:r w:rsidRPr="00203381">
        <w:rPr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>Данная подпрограмма ориентирована на приоритет сохранения жизни и здоровья работников по отношению к результатам производственной деятельности. Подпрограмма предусматривает осуществление мероприятий по созданию условий для повышения уровня безопасности труда на рабочих местах, предупреждение несчастных случаев и профессиональных заболеваний работающих, а также сведение к минимуму опасностей, свойственных производственной среде.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bookmarkStart w:id="1" w:name="sub_1400"/>
      <w:r w:rsidRPr="00203381">
        <w:rPr>
          <w:szCs w:val="24"/>
        </w:rPr>
        <w:t>Механизм реализации подпрограммы – это система взаимодействия органов исполнительной власти Пучежского муниципального района, работодателей, профсоюзов и иных организаций, скоординированные по срокам, объему финансирования и ответственным исполнителям мероприятий, обеспечивающих выполнение заявленных целей и задач в сфере охраны труда.</w:t>
      </w:r>
    </w:p>
    <w:p w:rsidR="00C51820" w:rsidRPr="00203381" w:rsidRDefault="00C51820" w:rsidP="00C66A13">
      <w:pPr>
        <w:ind w:firstLine="709"/>
        <w:jc w:val="both"/>
        <w:rPr>
          <w:sz w:val="8"/>
          <w:szCs w:val="8"/>
        </w:rPr>
      </w:pPr>
    </w:p>
    <w:bookmarkEnd w:id="1"/>
    <w:p w:rsidR="00C51820" w:rsidRPr="00203381" w:rsidRDefault="00C51820" w:rsidP="002F42DD">
      <w:pPr>
        <w:numPr>
          <w:ilvl w:val="0"/>
          <w:numId w:val="2"/>
        </w:numPr>
        <w:suppressAutoHyphens/>
        <w:jc w:val="center"/>
        <w:rPr>
          <w:szCs w:val="24"/>
        </w:rPr>
      </w:pPr>
      <w:r w:rsidRPr="00203381">
        <w:rPr>
          <w:bCs/>
          <w:szCs w:val="24"/>
        </w:rPr>
        <w:t>Цели и задачи подпрограммы</w:t>
      </w:r>
    </w:p>
    <w:p w:rsidR="00C51820" w:rsidRPr="00203381" w:rsidRDefault="00C51820" w:rsidP="00C66A13">
      <w:pPr>
        <w:tabs>
          <w:tab w:val="left" w:pos="3164"/>
        </w:tabs>
        <w:ind w:firstLine="540"/>
        <w:jc w:val="both"/>
        <w:rPr>
          <w:szCs w:val="24"/>
        </w:rPr>
      </w:pPr>
      <w:r w:rsidRPr="00203381">
        <w:rPr>
          <w:szCs w:val="24"/>
        </w:rPr>
        <w:t>Цель: улучшение условий и охраны труда, снижение производственного травматизма и профессиональной заболеваемости работников администрации Пучежского муниципального района, структурных подразделений администрации и муниципальных учреждений Пучежского муниципального района.</w:t>
      </w:r>
    </w:p>
    <w:p w:rsidR="00C51820" w:rsidRPr="00203381" w:rsidRDefault="00C51820" w:rsidP="00C66A13">
      <w:pPr>
        <w:tabs>
          <w:tab w:val="left" w:pos="3164"/>
        </w:tabs>
        <w:ind w:firstLine="540"/>
        <w:jc w:val="both"/>
        <w:rPr>
          <w:szCs w:val="24"/>
        </w:rPr>
      </w:pPr>
      <w:r w:rsidRPr="00203381">
        <w:rPr>
          <w:szCs w:val="24"/>
        </w:rPr>
        <w:t xml:space="preserve"> Задачи подпрограммы:</w:t>
      </w:r>
    </w:p>
    <w:p w:rsidR="00C51820" w:rsidRPr="00203381" w:rsidRDefault="00C51820" w:rsidP="00C66A13">
      <w:pPr>
        <w:tabs>
          <w:tab w:val="left" w:pos="3164"/>
        </w:tabs>
        <w:spacing w:before="280" w:after="280"/>
        <w:ind w:firstLine="539"/>
        <w:contextualSpacing/>
        <w:rPr>
          <w:szCs w:val="24"/>
        </w:rPr>
      </w:pPr>
      <w:r w:rsidRPr="00203381">
        <w:rPr>
          <w:szCs w:val="24"/>
        </w:rPr>
        <w:t>1) Недопущение  уровня производственного травматизма и снижение профзаболеваемости;</w:t>
      </w:r>
    </w:p>
    <w:p w:rsidR="00C51820" w:rsidRPr="00203381" w:rsidRDefault="00C51820" w:rsidP="00C66A13">
      <w:pPr>
        <w:ind w:firstLine="540"/>
        <w:rPr>
          <w:szCs w:val="24"/>
        </w:rPr>
      </w:pPr>
      <w:r w:rsidRPr="00203381">
        <w:rPr>
          <w:szCs w:val="24"/>
        </w:rPr>
        <w:t>2) Снижение количества работников, занятых в условиях, не отвечающих санитарно-гигиеническим нормам;</w:t>
      </w:r>
    </w:p>
    <w:p w:rsidR="00C51820" w:rsidRPr="00203381" w:rsidRDefault="00C51820" w:rsidP="00C66A13">
      <w:pPr>
        <w:widowControl w:val="0"/>
        <w:tabs>
          <w:tab w:val="left" w:pos="3164"/>
        </w:tabs>
        <w:autoSpaceDE w:val="0"/>
        <w:ind w:right="-142" w:firstLine="550"/>
        <w:rPr>
          <w:szCs w:val="24"/>
        </w:rPr>
      </w:pPr>
      <w:r w:rsidRPr="00203381">
        <w:rPr>
          <w:szCs w:val="24"/>
        </w:rPr>
        <w:t>3) Повышение уровня квалификации специалистов по охране труда администрации Пучежского  муниципального района, структурных подразделений администрации и муниципальных учреждений Пучежского муниципального  района.</w:t>
      </w:r>
    </w:p>
    <w:p w:rsidR="00C51820" w:rsidRPr="00203381" w:rsidRDefault="00C51820" w:rsidP="00C66A13">
      <w:pPr>
        <w:widowControl w:val="0"/>
        <w:tabs>
          <w:tab w:val="left" w:pos="3164"/>
        </w:tabs>
        <w:autoSpaceDE w:val="0"/>
        <w:ind w:right="-142" w:firstLine="550"/>
        <w:rPr>
          <w:sz w:val="8"/>
          <w:szCs w:val="8"/>
        </w:rPr>
      </w:pPr>
    </w:p>
    <w:p w:rsidR="00C51820" w:rsidRPr="00203381" w:rsidRDefault="00C51820" w:rsidP="002F42DD">
      <w:pPr>
        <w:numPr>
          <w:ilvl w:val="0"/>
          <w:numId w:val="2"/>
        </w:numPr>
        <w:suppressAutoHyphens/>
        <w:jc w:val="center"/>
        <w:rPr>
          <w:szCs w:val="24"/>
        </w:rPr>
      </w:pPr>
      <w:r w:rsidRPr="00203381">
        <w:rPr>
          <w:szCs w:val="24"/>
        </w:rPr>
        <w:t>Ожидаемые результаты реализации подпрограммы</w:t>
      </w:r>
    </w:p>
    <w:p w:rsidR="00C51820" w:rsidRPr="00203381" w:rsidRDefault="00C51820" w:rsidP="00C66A13">
      <w:pPr>
        <w:ind w:firstLine="644"/>
        <w:jc w:val="both"/>
        <w:rPr>
          <w:szCs w:val="24"/>
        </w:rPr>
      </w:pPr>
      <w:r w:rsidRPr="00203381">
        <w:rPr>
          <w:szCs w:val="24"/>
        </w:rPr>
        <w:t>Ожидаемые результаты реализации подпрограммы:</w:t>
      </w:r>
    </w:p>
    <w:p w:rsidR="00C51820" w:rsidRPr="00203381" w:rsidRDefault="00C51820" w:rsidP="00C66A13">
      <w:pPr>
        <w:jc w:val="both"/>
        <w:rPr>
          <w:szCs w:val="24"/>
        </w:rPr>
      </w:pPr>
      <w:r w:rsidRPr="00203381">
        <w:rPr>
          <w:szCs w:val="24"/>
        </w:rPr>
        <w:t>- недопущение случаев производственного травматизма;</w:t>
      </w:r>
    </w:p>
    <w:p w:rsidR="00C51820" w:rsidRPr="00203381" w:rsidRDefault="00C51820" w:rsidP="00C66A13">
      <w:pPr>
        <w:rPr>
          <w:szCs w:val="24"/>
        </w:rPr>
      </w:pPr>
      <w:r w:rsidRPr="00203381">
        <w:rPr>
          <w:szCs w:val="24"/>
        </w:rPr>
        <w:t>- отсутствие числа пострадавших в результате несчастных случаев на производстве;</w:t>
      </w:r>
    </w:p>
    <w:p w:rsidR="00C51820" w:rsidRPr="00203381" w:rsidRDefault="00C51820" w:rsidP="00C66A13">
      <w:pPr>
        <w:jc w:val="both"/>
        <w:rPr>
          <w:szCs w:val="24"/>
        </w:rPr>
      </w:pPr>
      <w:r w:rsidRPr="00203381">
        <w:rPr>
          <w:szCs w:val="24"/>
        </w:rPr>
        <w:t>- снижение доли выявленных профзаболеваний;</w:t>
      </w:r>
    </w:p>
    <w:p w:rsidR="00C51820" w:rsidRPr="00203381" w:rsidRDefault="00C51820" w:rsidP="00C66A13">
      <w:pPr>
        <w:rPr>
          <w:szCs w:val="24"/>
        </w:rPr>
      </w:pPr>
      <w:r w:rsidRPr="00203381">
        <w:rPr>
          <w:szCs w:val="24"/>
        </w:rPr>
        <w:t>- снижение количества работников, занятых в условиях, не отвечающих санитарно-гигиеническим нормам;</w:t>
      </w:r>
    </w:p>
    <w:p w:rsidR="00C51820" w:rsidRPr="00203381" w:rsidRDefault="00C51820" w:rsidP="00C66A13">
      <w:pPr>
        <w:rPr>
          <w:szCs w:val="24"/>
        </w:rPr>
      </w:pPr>
      <w:r w:rsidRPr="00203381">
        <w:rPr>
          <w:szCs w:val="24"/>
        </w:rPr>
        <w:t>-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нормами;</w:t>
      </w:r>
    </w:p>
    <w:p w:rsidR="00C51820" w:rsidRPr="00203381" w:rsidRDefault="00C51820" w:rsidP="002F42DD">
      <w:pPr>
        <w:jc w:val="both"/>
        <w:rPr>
          <w:szCs w:val="24"/>
        </w:rPr>
      </w:pPr>
      <w:r w:rsidRPr="00203381">
        <w:rPr>
          <w:szCs w:val="24"/>
        </w:rPr>
        <w:t xml:space="preserve">- повышение уровня квалификации специалистов в области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 </w:t>
      </w:r>
    </w:p>
    <w:p w:rsidR="00C51820" w:rsidRPr="00203381" w:rsidRDefault="00C51820" w:rsidP="002F42DD">
      <w:pPr>
        <w:jc w:val="both"/>
        <w:rPr>
          <w:sz w:val="8"/>
          <w:szCs w:val="8"/>
        </w:rPr>
      </w:pPr>
    </w:p>
    <w:p w:rsidR="00C51820" w:rsidRPr="00203381" w:rsidRDefault="00C51820" w:rsidP="00C66A1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03381">
        <w:rPr>
          <w:rFonts w:ascii="Times New Roman" w:hAnsi="Times New Roman" w:cs="Times New Roman"/>
          <w:sz w:val="24"/>
          <w:szCs w:val="24"/>
        </w:rPr>
        <w:t>Перечень показателей (индикаторов) подпрограммы</w:t>
      </w:r>
    </w:p>
    <w:p w:rsidR="00C51820" w:rsidRPr="00203381" w:rsidRDefault="00C51820" w:rsidP="00C66A1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03381">
        <w:rPr>
          <w:rFonts w:ascii="Times New Roman" w:hAnsi="Times New Roman" w:cs="Times New Roman"/>
          <w:bCs/>
          <w:i/>
          <w:sz w:val="24"/>
          <w:szCs w:val="24"/>
        </w:rPr>
        <w:t xml:space="preserve"> «Улучшение условий и охраны труда в администрации Пучежского муниципального района, структурных подразделениях администрации и муниципальных учреждениях Пучежского муниципального района» </w:t>
      </w:r>
    </w:p>
    <w:tbl>
      <w:tblPr>
        <w:tblpPr w:leftFromText="180" w:rightFromText="180" w:vertAnchor="text" w:horzAnchor="margin" w:tblpXSpec="center" w:tblpY="86"/>
        <w:tblW w:w="10173" w:type="dxa"/>
        <w:tblLayout w:type="fixed"/>
        <w:tblLook w:val="0000"/>
      </w:tblPr>
      <w:tblGrid>
        <w:gridCol w:w="534"/>
        <w:gridCol w:w="3543"/>
        <w:gridCol w:w="709"/>
        <w:gridCol w:w="709"/>
        <w:gridCol w:w="709"/>
        <w:gridCol w:w="708"/>
        <w:gridCol w:w="709"/>
        <w:gridCol w:w="709"/>
        <w:gridCol w:w="567"/>
        <w:gridCol w:w="709"/>
        <w:gridCol w:w="567"/>
      </w:tblGrid>
      <w:tr w:rsidR="00C51820" w:rsidRPr="00203381" w:rsidTr="005B061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 эффективности</w:t>
            </w:r>
          </w:p>
        </w:tc>
      </w:tr>
      <w:tr w:rsidR="00C51820" w:rsidRPr="00203381" w:rsidTr="005B061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</w:tr>
      <w:tr w:rsidR="00C51820" w:rsidRPr="00203381" w:rsidTr="005B061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2014</w:t>
            </w:r>
          </w:p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(отчет)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left="-102" w:right="-11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2015</w:t>
            </w:r>
          </w:p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(отчет)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2021</w:t>
            </w:r>
          </w:p>
        </w:tc>
      </w:tr>
      <w:tr w:rsidR="00C51820" w:rsidRPr="00203381" w:rsidTr="005B06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38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38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820" w:rsidRPr="00203381" w:rsidTr="005B06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jc w:val="center"/>
              <w:rPr>
                <w:szCs w:val="24"/>
              </w:rPr>
            </w:pPr>
            <w:r w:rsidRPr="00203381">
              <w:rPr>
                <w:szCs w:val="24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1820" w:rsidRPr="00203381" w:rsidTr="005B06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Уровень производственного травматизма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jc w:val="center"/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1820" w:rsidRPr="00203381" w:rsidTr="005B06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Удельный вес работников, получивших бесплатную спецодежду, цпецобувь и другие средства индивидуальной защиты в общей численности работников предприятий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jc w:val="center"/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C51820" w:rsidRPr="00203381" w:rsidTr="005B06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rPr>
                <w:szCs w:val="24"/>
                <w:lang w:eastAsia="en-US"/>
              </w:rPr>
            </w:pPr>
            <w:r w:rsidRPr="00203381">
              <w:rPr>
                <w:szCs w:val="24"/>
                <w:lang w:eastAsia="en-US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jc w:val="center"/>
              <w:rPr>
                <w:szCs w:val="24"/>
              </w:rPr>
            </w:pPr>
            <w:r w:rsidRPr="00203381">
              <w:rPr>
                <w:szCs w:val="24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pStyle w:val="Head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3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C51820" w:rsidRPr="00203381" w:rsidRDefault="00C51820" w:rsidP="007A4B2C">
      <w:pPr>
        <w:rPr>
          <w:sz w:val="8"/>
          <w:szCs w:val="8"/>
        </w:rPr>
      </w:pPr>
      <w:r w:rsidRPr="00203381">
        <w:rPr>
          <w:szCs w:val="24"/>
        </w:rPr>
        <w:t xml:space="preserve"> </w:t>
      </w:r>
    </w:p>
    <w:p w:rsidR="00C51820" w:rsidRPr="00203381" w:rsidRDefault="00C51820" w:rsidP="00C66A13">
      <w:pPr>
        <w:numPr>
          <w:ilvl w:val="0"/>
          <w:numId w:val="2"/>
        </w:numPr>
        <w:suppressAutoHyphens/>
        <w:jc w:val="center"/>
        <w:rPr>
          <w:szCs w:val="24"/>
        </w:rPr>
      </w:pPr>
      <w:r w:rsidRPr="00203381">
        <w:rPr>
          <w:szCs w:val="24"/>
        </w:rPr>
        <w:t>Ресурсное обеспечение реализации мероприятий подпрограммы</w:t>
      </w:r>
    </w:p>
    <w:p w:rsidR="00C51820" w:rsidRPr="00203381" w:rsidRDefault="00C51820" w:rsidP="007A4B2C">
      <w:pPr>
        <w:jc w:val="right"/>
        <w:rPr>
          <w:szCs w:val="24"/>
        </w:rPr>
      </w:pPr>
      <w:r w:rsidRPr="00203381">
        <w:rPr>
          <w:szCs w:val="24"/>
        </w:rPr>
        <w:t>(тыс.руб.)</w:t>
      </w:r>
    </w:p>
    <w:tbl>
      <w:tblPr>
        <w:tblW w:w="10207" w:type="dxa"/>
        <w:tblInd w:w="-318" w:type="dxa"/>
        <w:tblLayout w:type="fixed"/>
        <w:tblLook w:val="0000"/>
      </w:tblPr>
      <w:tblGrid>
        <w:gridCol w:w="568"/>
        <w:gridCol w:w="2835"/>
        <w:gridCol w:w="1843"/>
        <w:gridCol w:w="850"/>
        <w:gridCol w:w="851"/>
        <w:gridCol w:w="850"/>
        <w:gridCol w:w="709"/>
        <w:gridCol w:w="851"/>
        <w:gridCol w:w="850"/>
      </w:tblGrid>
      <w:tr w:rsidR="00C51820" w:rsidRPr="00203381" w:rsidTr="00524378">
        <w:trPr>
          <w:trHeight w:val="8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820" w:rsidRPr="00203381" w:rsidRDefault="00C51820" w:rsidP="00A823DF">
            <w:pPr>
              <w:snapToGrid w:val="0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820" w:rsidRPr="00203381" w:rsidRDefault="00C51820" w:rsidP="00A823DF">
            <w:pPr>
              <w:keepNext/>
              <w:snapToGrid w:val="0"/>
              <w:jc w:val="center"/>
              <w:rPr>
                <w:szCs w:val="24"/>
              </w:rPr>
            </w:pPr>
            <w:r w:rsidRPr="00203381">
              <w:rPr>
                <w:szCs w:val="24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2021</w:t>
            </w:r>
          </w:p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год</w:t>
            </w:r>
          </w:p>
        </w:tc>
      </w:tr>
      <w:tr w:rsidR="00C51820" w:rsidRPr="00203381" w:rsidTr="00524378">
        <w:trPr>
          <w:trHeight w:val="842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Подпрограмма,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894,218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845,513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C5375C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1275,958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974,812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</w:t>
            </w:r>
          </w:p>
        </w:tc>
      </w:tr>
      <w:tr w:rsidR="00C51820" w:rsidRPr="00203381" w:rsidTr="00524378">
        <w:trPr>
          <w:trHeight w:val="259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</w:p>
        </w:tc>
      </w:tr>
      <w:tr w:rsidR="00C51820" w:rsidRPr="00203381" w:rsidTr="00524378">
        <w:trPr>
          <w:trHeight w:val="388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 местный бюджет, бюджеты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894,218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845,513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C5375C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1275,958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1F6C59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974,812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1F6C59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1F6C59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947,6</w:t>
            </w:r>
          </w:p>
        </w:tc>
      </w:tr>
      <w:tr w:rsidR="00C51820" w:rsidRPr="00203381" w:rsidTr="00524378">
        <w:trPr>
          <w:trHeight w:val="1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Проведение мониторинга условий и охраны труда в учреждениях и организациях муниципального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42,5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42,5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115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Организация семинаров-совещаний и обучающих семинаров по охране труда для руководителей и специалистов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 xml:space="preserve">Информационное обеспечение вопросов охраны труда в районе,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Проведение специальной оценки условий труда в муниципальных образовательных учреждениях  Пучежского муниципального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Отдел образования и делам молодёжи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56,5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186,9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0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56,5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186,9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0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Организация обязательных медицинских осмотров работников образовательных учреждений Пучежского муниципального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Отдел образования и делам молодёжи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780,413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756,413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E7F58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900,813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793,112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602057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779,2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5B061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779,2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780,413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756,413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900,813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1F6C59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793,112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602057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779,2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602057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779,2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Организация обязательных медицинских осмотров работников  учреждений  культуры Пучежского муниципального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8,605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BB35A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602057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местный бюджет,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8,605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BB35A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602057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Приобретение спецодежды и средств индивидуальной защиты защиты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Приобретение аптечек первой доврачебной помощи для учреждений культуры Пучежского муниципального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Проведение специальной оценки условий труда в муниципальных  учреждениях  культуры Пучежского муниципального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BB35A3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13,6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 xml:space="preserve">Приобретение пособий, журналов по охране труда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Обучение и проверка знаний руководителей и специалистов учреждений культуры Пучежского муниципального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Отдел  по культуре и туризму администрации Пучежского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</w:tr>
      <w:tr w:rsidR="00C51820" w:rsidRPr="00203381" w:rsidTr="00524378">
        <w:trPr>
          <w:trHeight w:val="3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бюджеты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bCs/>
                <w:szCs w:val="22"/>
              </w:rPr>
            </w:pPr>
            <w:r w:rsidRPr="00203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20" w:rsidRPr="00203381" w:rsidRDefault="00C51820" w:rsidP="00A823DF">
            <w:pPr>
              <w:snapToGrid w:val="0"/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820" w:rsidRPr="00203381" w:rsidRDefault="00C51820" w:rsidP="00AE5420">
            <w:pPr>
              <w:snapToGrid w:val="0"/>
              <w:jc w:val="center"/>
              <w:rPr>
                <w:bCs/>
                <w:szCs w:val="22"/>
              </w:rPr>
            </w:pPr>
          </w:p>
        </w:tc>
      </w:tr>
      <w:tr w:rsidR="00C51820" w:rsidRPr="00203381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568" w:type="dxa"/>
            <w:vMerge w:val="restart"/>
          </w:tcPr>
          <w:p w:rsidR="00C51820" w:rsidRPr="00203381" w:rsidRDefault="00C51820" w:rsidP="00602057">
            <w:pPr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Организация обязательных медицинских осмотров работников органов управления</w:t>
            </w:r>
          </w:p>
        </w:tc>
        <w:tc>
          <w:tcPr>
            <w:tcW w:w="1843" w:type="dxa"/>
            <w:vMerge w:val="restart"/>
          </w:tcPr>
          <w:p w:rsidR="00C51820" w:rsidRPr="00203381" w:rsidRDefault="00C51820" w:rsidP="00904D75">
            <w:pPr>
              <w:rPr>
                <w:bCs/>
                <w:szCs w:val="22"/>
              </w:rPr>
            </w:pPr>
            <w:r w:rsidRPr="00203381">
              <w:rPr>
                <w:sz w:val="22"/>
                <w:szCs w:val="22"/>
              </w:rPr>
              <w:t>Администрации Пучежского муниципального района, структурные подразделения администрации</w:t>
            </w:r>
          </w:p>
        </w:tc>
        <w:tc>
          <w:tcPr>
            <w:tcW w:w="850" w:type="dxa"/>
          </w:tcPr>
          <w:p w:rsidR="00C51820" w:rsidRPr="00203381" w:rsidRDefault="00C51820" w:rsidP="00A823DF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  <w:p w:rsidR="00C51820" w:rsidRPr="00203381" w:rsidRDefault="00C51820" w:rsidP="00A823DF">
            <w:pPr>
              <w:jc w:val="center"/>
              <w:rPr>
                <w:bCs/>
                <w:szCs w:val="22"/>
              </w:rPr>
            </w:pPr>
          </w:p>
          <w:p w:rsidR="00C51820" w:rsidRPr="00203381" w:rsidRDefault="00C51820" w:rsidP="00A823DF">
            <w:pPr>
              <w:jc w:val="center"/>
              <w:rPr>
                <w:bCs/>
                <w:szCs w:val="22"/>
              </w:rPr>
            </w:pPr>
          </w:p>
        </w:tc>
        <w:tc>
          <w:tcPr>
            <w:tcW w:w="851" w:type="dxa"/>
          </w:tcPr>
          <w:p w:rsidR="00C51820" w:rsidRPr="00203381" w:rsidRDefault="00C51820" w:rsidP="00A823DF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37,1</w:t>
            </w:r>
          </w:p>
          <w:p w:rsidR="00C51820" w:rsidRPr="00203381" w:rsidRDefault="00C51820" w:rsidP="00A823DF">
            <w:pPr>
              <w:jc w:val="center"/>
              <w:rPr>
                <w:bCs/>
                <w:szCs w:val="22"/>
              </w:rPr>
            </w:pPr>
          </w:p>
        </w:tc>
        <w:tc>
          <w:tcPr>
            <w:tcW w:w="850" w:type="dxa"/>
          </w:tcPr>
          <w:p w:rsidR="00C51820" w:rsidRPr="00203381" w:rsidRDefault="00C51820" w:rsidP="00BB35A3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174,645</w:t>
            </w:r>
          </w:p>
        </w:tc>
        <w:tc>
          <w:tcPr>
            <w:tcW w:w="709" w:type="dxa"/>
          </w:tcPr>
          <w:p w:rsidR="00C51820" w:rsidRPr="00203381" w:rsidRDefault="00C51820" w:rsidP="00BB35A3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168,4</w:t>
            </w:r>
          </w:p>
        </w:tc>
        <w:tc>
          <w:tcPr>
            <w:tcW w:w="851" w:type="dxa"/>
          </w:tcPr>
          <w:p w:rsidR="00C51820" w:rsidRPr="00203381" w:rsidRDefault="00C51820" w:rsidP="00904D75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168,4</w:t>
            </w:r>
          </w:p>
        </w:tc>
        <w:tc>
          <w:tcPr>
            <w:tcW w:w="850" w:type="dxa"/>
          </w:tcPr>
          <w:p w:rsidR="00C51820" w:rsidRPr="00203381" w:rsidRDefault="00C51820" w:rsidP="00AE5420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168,4</w:t>
            </w:r>
          </w:p>
        </w:tc>
      </w:tr>
      <w:tr w:rsidR="00C51820" w:rsidRPr="00203381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2"/>
        </w:trPr>
        <w:tc>
          <w:tcPr>
            <w:tcW w:w="568" w:type="dxa"/>
            <w:vMerge/>
          </w:tcPr>
          <w:p w:rsidR="00C51820" w:rsidRPr="00203381" w:rsidRDefault="00C51820" w:rsidP="00A823DF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5" w:type="dxa"/>
          </w:tcPr>
          <w:p w:rsidR="00C51820" w:rsidRPr="00203381" w:rsidRDefault="00C51820" w:rsidP="00A823DF">
            <w:pPr>
              <w:spacing w:line="120" w:lineRule="atLeast"/>
              <w:jc w:val="center"/>
              <w:rPr>
                <w:bCs/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3" w:type="dxa"/>
            <w:vMerge/>
          </w:tcPr>
          <w:p w:rsidR="00C51820" w:rsidRPr="00203381" w:rsidRDefault="00C51820" w:rsidP="00A823DF">
            <w:pPr>
              <w:rPr>
                <w:bCs/>
                <w:szCs w:val="22"/>
              </w:rPr>
            </w:pPr>
          </w:p>
        </w:tc>
        <w:tc>
          <w:tcPr>
            <w:tcW w:w="850" w:type="dxa"/>
          </w:tcPr>
          <w:p w:rsidR="00C51820" w:rsidRPr="00203381" w:rsidRDefault="00C51820" w:rsidP="00A823DF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1820" w:rsidRPr="00203381" w:rsidRDefault="00C51820" w:rsidP="00A823DF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37,1</w:t>
            </w:r>
          </w:p>
        </w:tc>
        <w:tc>
          <w:tcPr>
            <w:tcW w:w="850" w:type="dxa"/>
          </w:tcPr>
          <w:p w:rsidR="00C51820" w:rsidRPr="00203381" w:rsidRDefault="00C51820" w:rsidP="00904D75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174,645</w:t>
            </w:r>
          </w:p>
        </w:tc>
        <w:tc>
          <w:tcPr>
            <w:tcW w:w="709" w:type="dxa"/>
          </w:tcPr>
          <w:p w:rsidR="00C51820" w:rsidRPr="00203381" w:rsidRDefault="00C51820" w:rsidP="001F6C59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168,4</w:t>
            </w:r>
          </w:p>
        </w:tc>
        <w:tc>
          <w:tcPr>
            <w:tcW w:w="851" w:type="dxa"/>
          </w:tcPr>
          <w:p w:rsidR="00C51820" w:rsidRPr="00203381" w:rsidRDefault="00C51820" w:rsidP="001F6C59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168,4</w:t>
            </w:r>
          </w:p>
        </w:tc>
        <w:tc>
          <w:tcPr>
            <w:tcW w:w="850" w:type="dxa"/>
          </w:tcPr>
          <w:p w:rsidR="00C51820" w:rsidRPr="00203381" w:rsidRDefault="00C51820" w:rsidP="001F6C59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168,4</w:t>
            </w:r>
          </w:p>
        </w:tc>
      </w:tr>
      <w:tr w:rsidR="00C51820" w:rsidRPr="00203381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9"/>
        </w:trPr>
        <w:tc>
          <w:tcPr>
            <w:tcW w:w="568" w:type="dxa"/>
            <w:vMerge w:val="restart"/>
          </w:tcPr>
          <w:p w:rsidR="00C51820" w:rsidRPr="00203381" w:rsidRDefault="00C51820" w:rsidP="00602057">
            <w:pPr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14</w:t>
            </w:r>
          </w:p>
          <w:p w:rsidR="00C51820" w:rsidRPr="00203381" w:rsidRDefault="00C51820" w:rsidP="00A823DF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835" w:type="dxa"/>
          </w:tcPr>
          <w:p w:rsidR="00C51820" w:rsidRPr="00203381" w:rsidRDefault="00C51820" w:rsidP="00524378">
            <w:pPr>
              <w:spacing w:line="120" w:lineRule="atLeast"/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Проведение специальной оценки условий труда в органах управления Пучежского муниципального района</w:t>
            </w:r>
          </w:p>
        </w:tc>
        <w:tc>
          <w:tcPr>
            <w:tcW w:w="1843" w:type="dxa"/>
            <w:vMerge w:val="restart"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  <w:r w:rsidRPr="00203381">
              <w:rPr>
                <w:sz w:val="22"/>
                <w:szCs w:val="22"/>
              </w:rPr>
              <w:t>Администрации Пучежского муниципального района, администрации поселений</w:t>
            </w:r>
          </w:p>
        </w:tc>
        <w:tc>
          <w:tcPr>
            <w:tcW w:w="850" w:type="dxa"/>
            <w:vMerge w:val="restart"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  <w:p w:rsidR="00C51820" w:rsidRPr="00203381" w:rsidRDefault="00C51820" w:rsidP="00A823DF">
            <w:pPr>
              <w:spacing w:line="120" w:lineRule="atLeast"/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  <w:p w:rsidR="00C51820" w:rsidRPr="00203381" w:rsidRDefault="00C51820" w:rsidP="00A823DF">
            <w:pPr>
              <w:spacing w:line="120" w:lineRule="atLeast"/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  <w:p w:rsidR="00C51820" w:rsidRPr="00203381" w:rsidRDefault="00C51820" w:rsidP="00A823DF">
            <w:pPr>
              <w:spacing w:line="120" w:lineRule="atLeast"/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  <w:p w:rsidR="00C51820" w:rsidRPr="00203381" w:rsidRDefault="00C51820" w:rsidP="00A823DF">
            <w:pPr>
              <w:spacing w:line="120" w:lineRule="atLeast"/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  <w:p w:rsidR="00C51820" w:rsidRPr="00203381" w:rsidRDefault="00C51820" w:rsidP="00A823DF">
            <w:pPr>
              <w:spacing w:line="120" w:lineRule="atLeast"/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C51820" w:rsidRPr="00203381" w:rsidRDefault="00C51820" w:rsidP="00AE5420">
            <w:pPr>
              <w:spacing w:after="200" w:line="276" w:lineRule="auto"/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</w:tr>
      <w:tr w:rsidR="00C51820" w:rsidRPr="00203381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68" w:type="dxa"/>
            <w:vMerge/>
          </w:tcPr>
          <w:p w:rsidR="00C51820" w:rsidRPr="00203381" w:rsidRDefault="00C51820" w:rsidP="00A823DF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51820" w:rsidRPr="00203381" w:rsidRDefault="00C51820" w:rsidP="00A823DF">
            <w:pPr>
              <w:spacing w:line="120" w:lineRule="atLeast"/>
              <w:jc w:val="center"/>
              <w:rPr>
                <w:bCs/>
                <w:szCs w:val="22"/>
              </w:rPr>
            </w:pPr>
            <w:r w:rsidRPr="00203381">
              <w:rPr>
                <w:sz w:val="22"/>
                <w:szCs w:val="22"/>
              </w:rPr>
              <w:t>в том числе: - местный бюджет, - бюджеты поселений</w:t>
            </w:r>
          </w:p>
        </w:tc>
        <w:tc>
          <w:tcPr>
            <w:tcW w:w="1843" w:type="dxa"/>
            <w:vMerge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850" w:type="dxa"/>
            <w:vMerge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851" w:type="dxa"/>
            <w:vMerge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850" w:type="dxa"/>
            <w:vMerge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709" w:type="dxa"/>
            <w:vMerge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851" w:type="dxa"/>
            <w:vMerge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</w:tc>
        <w:tc>
          <w:tcPr>
            <w:tcW w:w="850" w:type="dxa"/>
            <w:vMerge/>
          </w:tcPr>
          <w:p w:rsidR="00C51820" w:rsidRPr="00203381" w:rsidRDefault="00C51820" w:rsidP="00A823DF">
            <w:pPr>
              <w:spacing w:line="120" w:lineRule="atLeast"/>
              <w:rPr>
                <w:bCs/>
                <w:szCs w:val="22"/>
              </w:rPr>
            </w:pPr>
          </w:p>
        </w:tc>
      </w:tr>
      <w:tr w:rsidR="00C51820" w:rsidRPr="00203381" w:rsidTr="00524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8" w:type="dxa"/>
            <w:vMerge/>
          </w:tcPr>
          <w:p w:rsidR="00C51820" w:rsidRPr="00203381" w:rsidRDefault="00C51820" w:rsidP="00A823DF">
            <w:pPr>
              <w:ind w:left="120"/>
              <w:jc w:val="center"/>
              <w:rPr>
                <w:bCs/>
                <w:szCs w:val="22"/>
              </w:rPr>
            </w:pPr>
          </w:p>
        </w:tc>
        <w:tc>
          <w:tcPr>
            <w:tcW w:w="2835" w:type="dxa"/>
            <w:vMerge/>
          </w:tcPr>
          <w:p w:rsidR="00C51820" w:rsidRPr="00203381" w:rsidRDefault="00C51820" w:rsidP="00A823DF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vMerge/>
          </w:tcPr>
          <w:p w:rsidR="00C51820" w:rsidRPr="00203381" w:rsidRDefault="00C51820" w:rsidP="00A823DF">
            <w:pPr>
              <w:rPr>
                <w:bCs/>
                <w:szCs w:val="22"/>
              </w:rPr>
            </w:pPr>
          </w:p>
        </w:tc>
        <w:tc>
          <w:tcPr>
            <w:tcW w:w="850" w:type="dxa"/>
          </w:tcPr>
          <w:p w:rsidR="00C51820" w:rsidRPr="00203381" w:rsidRDefault="00C51820" w:rsidP="00A823DF">
            <w:pPr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1820" w:rsidRPr="00203381" w:rsidRDefault="00C51820" w:rsidP="00A823DF">
            <w:pPr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51820" w:rsidRPr="00203381" w:rsidRDefault="00C51820" w:rsidP="00AE7F58">
            <w:pPr>
              <w:jc w:val="center"/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  <w:p w:rsidR="00C51820" w:rsidRPr="00203381" w:rsidRDefault="00C51820" w:rsidP="00904D75">
            <w:pPr>
              <w:jc w:val="center"/>
              <w:rPr>
                <w:bCs/>
                <w:szCs w:val="22"/>
              </w:rPr>
            </w:pPr>
          </w:p>
        </w:tc>
        <w:tc>
          <w:tcPr>
            <w:tcW w:w="709" w:type="dxa"/>
          </w:tcPr>
          <w:p w:rsidR="00C51820" w:rsidRPr="00203381" w:rsidRDefault="00C51820" w:rsidP="00A823DF">
            <w:pPr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51820" w:rsidRPr="00203381" w:rsidRDefault="00C51820" w:rsidP="00A823DF">
            <w:pPr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51820" w:rsidRPr="00203381" w:rsidRDefault="00C51820" w:rsidP="00AE5420">
            <w:pPr>
              <w:rPr>
                <w:bCs/>
                <w:szCs w:val="22"/>
              </w:rPr>
            </w:pPr>
            <w:r w:rsidRPr="00203381">
              <w:rPr>
                <w:bCs/>
                <w:sz w:val="22"/>
                <w:szCs w:val="22"/>
              </w:rPr>
              <w:t>-</w:t>
            </w:r>
          </w:p>
        </w:tc>
      </w:tr>
    </w:tbl>
    <w:p w:rsidR="00C51820" w:rsidRPr="00203381" w:rsidRDefault="00C51820" w:rsidP="007A4B2C">
      <w:pPr>
        <w:rPr>
          <w:bCs/>
          <w:szCs w:val="24"/>
        </w:rPr>
      </w:pPr>
    </w:p>
    <w:p w:rsidR="00C51820" w:rsidRPr="00203381" w:rsidRDefault="00C51820" w:rsidP="002F42DD">
      <w:pPr>
        <w:pStyle w:val="ListParagraph"/>
        <w:numPr>
          <w:ilvl w:val="0"/>
          <w:numId w:val="2"/>
        </w:numPr>
        <w:jc w:val="center"/>
        <w:rPr>
          <w:bCs/>
          <w:szCs w:val="24"/>
        </w:rPr>
      </w:pPr>
      <w:r w:rsidRPr="00203381">
        <w:rPr>
          <w:bCs/>
          <w:szCs w:val="24"/>
        </w:rPr>
        <w:t>Система организации контроля  исполнения подпрограммы</w:t>
      </w:r>
    </w:p>
    <w:p w:rsidR="00C51820" w:rsidRPr="00203381" w:rsidRDefault="00C51820" w:rsidP="00C66A13">
      <w:pPr>
        <w:tabs>
          <w:tab w:val="left" w:pos="960"/>
        </w:tabs>
        <w:jc w:val="both"/>
        <w:rPr>
          <w:szCs w:val="24"/>
        </w:rPr>
      </w:pPr>
      <w:r w:rsidRPr="00203381">
        <w:rPr>
          <w:szCs w:val="24"/>
        </w:rPr>
        <w:tab/>
        <w:t>Ответственный исполнитель подпрограммы осуществляет:</w:t>
      </w:r>
    </w:p>
    <w:p w:rsidR="00C51820" w:rsidRPr="00203381" w:rsidRDefault="00C51820" w:rsidP="00C66A13">
      <w:pPr>
        <w:tabs>
          <w:tab w:val="left" w:pos="960"/>
        </w:tabs>
        <w:ind w:firstLine="709"/>
        <w:jc w:val="both"/>
        <w:rPr>
          <w:szCs w:val="24"/>
        </w:rPr>
      </w:pPr>
      <w:r w:rsidRPr="00203381">
        <w:rPr>
          <w:szCs w:val="24"/>
        </w:rPr>
        <w:t>-  общий контроль за исполнением подпрограммы;</w:t>
      </w:r>
    </w:p>
    <w:p w:rsidR="00C51820" w:rsidRPr="00203381" w:rsidRDefault="00C51820" w:rsidP="00C66A13">
      <w:pPr>
        <w:tabs>
          <w:tab w:val="left" w:pos="960"/>
        </w:tabs>
        <w:ind w:firstLine="709"/>
        <w:jc w:val="both"/>
        <w:rPr>
          <w:szCs w:val="24"/>
        </w:rPr>
      </w:pPr>
      <w:r w:rsidRPr="00203381">
        <w:rPr>
          <w:szCs w:val="24"/>
        </w:rPr>
        <w:t>- выполнение мероприятий за счет средств местного бюджета;</w:t>
      </w:r>
    </w:p>
    <w:p w:rsidR="00C51820" w:rsidRPr="00203381" w:rsidRDefault="00C51820" w:rsidP="00C66A13">
      <w:pPr>
        <w:tabs>
          <w:tab w:val="left" w:pos="960"/>
        </w:tabs>
        <w:ind w:firstLine="709"/>
        <w:jc w:val="both"/>
        <w:rPr>
          <w:szCs w:val="24"/>
        </w:rPr>
      </w:pPr>
      <w:r w:rsidRPr="00203381">
        <w:rPr>
          <w:szCs w:val="24"/>
        </w:rPr>
        <w:t>- подготовку информации о ходе реализации подпрограммы;</w:t>
      </w:r>
    </w:p>
    <w:p w:rsidR="00C51820" w:rsidRPr="00203381" w:rsidRDefault="00C51820" w:rsidP="00C66A13">
      <w:pPr>
        <w:tabs>
          <w:tab w:val="left" w:pos="960"/>
        </w:tabs>
        <w:ind w:firstLine="709"/>
        <w:jc w:val="both"/>
        <w:rPr>
          <w:szCs w:val="24"/>
        </w:rPr>
      </w:pPr>
      <w:r w:rsidRPr="00203381">
        <w:rPr>
          <w:szCs w:val="24"/>
        </w:rPr>
        <w:t>- подготовку предложений по корректировке подпрограммы;</w:t>
      </w:r>
    </w:p>
    <w:p w:rsidR="00C51820" w:rsidRPr="00203381" w:rsidRDefault="00C51820" w:rsidP="00C66A13">
      <w:pPr>
        <w:tabs>
          <w:tab w:val="left" w:pos="960"/>
        </w:tabs>
        <w:ind w:firstLine="709"/>
        <w:jc w:val="both"/>
        <w:rPr>
          <w:szCs w:val="24"/>
        </w:rPr>
      </w:pPr>
      <w:r w:rsidRPr="00203381">
        <w:rPr>
          <w:szCs w:val="24"/>
        </w:rPr>
        <w:t>- совершенствование механизма реализации подпрограммы;</w:t>
      </w:r>
    </w:p>
    <w:p w:rsidR="00C51820" w:rsidRPr="00203381" w:rsidRDefault="00C51820" w:rsidP="00524378">
      <w:pPr>
        <w:tabs>
          <w:tab w:val="left" w:pos="960"/>
        </w:tabs>
        <w:ind w:firstLine="709"/>
        <w:jc w:val="both"/>
        <w:rPr>
          <w:szCs w:val="24"/>
        </w:rPr>
      </w:pPr>
      <w:r w:rsidRPr="00203381">
        <w:rPr>
          <w:szCs w:val="24"/>
        </w:rPr>
        <w:t>- контроль за целевым и эффективным использованием бюджетных средств, выделяемых на реализацию подпрограммы.</w:t>
      </w:r>
    </w:p>
    <w:p w:rsidR="00C51820" w:rsidRPr="00203381" w:rsidRDefault="00C51820" w:rsidP="007A4B2C">
      <w:pPr>
        <w:pStyle w:val="ConsPlusNormal"/>
        <w:widowControl/>
        <w:tabs>
          <w:tab w:val="left" w:pos="84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03381">
        <w:rPr>
          <w:rFonts w:ascii="Times New Roman" w:hAnsi="Times New Roman" w:cs="Times New Roman"/>
          <w:sz w:val="24"/>
          <w:szCs w:val="24"/>
        </w:rPr>
        <w:t>Ежегодный мониторинг выполнения мероприятий подпрограммы осуществляется ответственным исполнителем совместно с участниками посредством разработки Доклада о ходе реализации и оценке эффективности реализации муниципальной программы.</w:t>
      </w:r>
    </w:p>
    <w:p w:rsidR="00C51820" w:rsidRPr="00203381" w:rsidRDefault="00C51820" w:rsidP="007A4B2C">
      <w:pPr>
        <w:pStyle w:val="ConsPlusNormal"/>
        <w:widowControl/>
        <w:tabs>
          <w:tab w:val="left" w:pos="84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C51820" w:rsidRPr="00203381" w:rsidRDefault="00C51820" w:rsidP="002F42DD">
      <w:pPr>
        <w:pStyle w:val="ListParagraph"/>
        <w:numPr>
          <w:ilvl w:val="0"/>
          <w:numId w:val="2"/>
        </w:numPr>
        <w:jc w:val="center"/>
        <w:rPr>
          <w:szCs w:val="24"/>
        </w:rPr>
      </w:pPr>
      <w:r w:rsidRPr="00203381">
        <w:rPr>
          <w:bCs/>
          <w:szCs w:val="24"/>
        </w:rPr>
        <w:t>Оценка эффективности реализации подпрограммы</w:t>
      </w:r>
      <w:r w:rsidRPr="00203381">
        <w:rPr>
          <w:szCs w:val="24"/>
        </w:rPr>
        <w:t xml:space="preserve"> </w:t>
      </w:r>
    </w:p>
    <w:p w:rsidR="00C51820" w:rsidRPr="00203381" w:rsidRDefault="00C51820" w:rsidP="00C66A13">
      <w:pPr>
        <w:ind w:firstLine="708"/>
        <w:jc w:val="both"/>
        <w:rPr>
          <w:szCs w:val="24"/>
        </w:rPr>
      </w:pPr>
      <w:r w:rsidRPr="00203381">
        <w:rPr>
          <w:szCs w:val="24"/>
        </w:rPr>
        <w:t>Оценка эффективности реализации подпрограммы осуществляется  в соответствии с Методикой проведения оценки эффективности реализации муниципальных программ, утвержденной правовым актом Администрации Пучежского муниципального района.</w:t>
      </w:r>
    </w:p>
    <w:p w:rsidR="00C51820" w:rsidRPr="00203381" w:rsidRDefault="00C51820" w:rsidP="00C66A13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381">
        <w:rPr>
          <w:rFonts w:ascii="Times New Roman" w:hAnsi="Times New Roman"/>
          <w:sz w:val="24"/>
          <w:szCs w:val="24"/>
        </w:rPr>
        <w:t>Реализация мероприятий подпрограммы позволит добиться экономического эффекта от улучшения условий и охраны труда, который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заболеваний.</w:t>
      </w:r>
    </w:p>
    <w:p w:rsidR="00C51820" w:rsidRPr="00203381" w:rsidRDefault="00C51820" w:rsidP="00C66A13">
      <w:pPr>
        <w:jc w:val="both"/>
        <w:rPr>
          <w:szCs w:val="24"/>
        </w:rPr>
      </w:pPr>
      <w:r w:rsidRPr="00203381">
        <w:rPr>
          <w:szCs w:val="24"/>
        </w:rPr>
        <w:tab/>
        <w:t>Социальный эффект от выполнения подпрограммы проявится в недопущении производственного травматизма, снижении общей и профессиональной заболеваемости, повышении безопасности труда.</w:t>
      </w:r>
    </w:p>
    <w:p w:rsidR="00C51820" w:rsidRPr="00203381" w:rsidRDefault="00C51820" w:rsidP="00C66A13">
      <w:pPr>
        <w:tabs>
          <w:tab w:val="left" w:pos="317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Cs w:val="24"/>
        </w:rPr>
      </w:pPr>
    </w:p>
    <w:p w:rsidR="00C51820" w:rsidRPr="00203381" w:rsidRDefault="00C51820" w:rsidP="00C66A13">
      <w:pPr>
        <w:ind w:firstLine="709"/>
        <w:rPr>
          <w:szCs w:val="24"/>
        </w:rPr>
      </w:pPr>
    </w:p>
    <w:p w:rsidR="00C51820" w:rsidRPr="00203381" w:rsidRDefault="00C51820" w:rsidP="00C66A13">
      <w:pPr>
        <w:ind w:firstLine="709"/>
        <w:rPr>
          <w:szCs w:val="24"/>
        </w:rPr>
      </w:pPr>
    </w:p>
    <w:p w:rsidR="00C51820" w:rsidRPr="00203381" w:rsidRDefault="00C51820" w:rsidP="00C66A13">
      <w:pPr>
        <w:ind w:left="5245"/>
        <w:jc w:val="center"/>
      </w:pPr>
    </w:p>
    <w:p w:rsidR="00C51820" w:rsidRPr="00203381" w:rsidRDefault="00C51820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C51820" w:rsidRPr="00203381" w:rsidRDefault="00C51820"/>
    <w:sectPr w:rsidR="00C51820" w:rsidRPr="00203381" w:rsidSect="0054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>
    <w:nsid w:val="35205AA7"/>
    <w:multiLevelType w:val="hybridMultilevel"/>
    <w:tmpl w:val="85B0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B77"/>
    <w:rsid w:val="0005130E"/>
    <w:rsid w:val="00075BF5"/>
    <w:rsid w:val="000907E5"/>
    <w:rsid w:val="00132B77"/>
    <w:rsid w:val="0014202B"/>
    <w:rsid w:val="001914AF"/>
    <w:rsid w:val="001E07D2"/>
    <w:rsid w:val="001E5396"/>
    <w:rsid w:val="001F6C59"/>
    <w:rsid w:val="00203381"/>
    <w:rsid w:val="00251787"/>
    <w:rsid w:val="002D6C58"/>
    <w:rsid w:val="002F42DD"/>
    <w:rsid w:val="00407F6A"/>
    <w:rsid w:val="00427EBC"/>
    <w:rsid w:val="004719F7"/>
    <w:rsid w:val="0049720C"/>
    <w:rsid w:val="004A3982"/>
    <w:rsid w:val="00515344"/>
    <w:rsid w:val="00524378"/>
    <w:rsid w:val="00541712"/>
    <w:rsid w:val="00546F0D"/>
    <w:rsid w:val="005B0613"/>
    <w:rsid w:val="00602057"/>
    <w:rsid w:val="006103CA"/>
    <w:rsid w:val="00636771"/>
    <w:rsid w:val="00695950"/>
    <w:rsid w:val="006D2F16"/>
    <w:rsid w:val="006E081F"/>
    <w:rsid w:val="006F3408"/>
    <w:rsid w:val="00716625"/>
    <w:rsid w:val="007531CB"/>
    <w:rsid w:val="007A4B2C"/>
    <w:rsid w:val="00801B5D"/>
    <w:rsid w:val="00866E4B"/>
    <w:rsid w:val="00891FD5"/>
    <w:rsid w:val="00894553"/>
    <w:rsid w:val="008A4D07"/>
    <w:rsid w:val="00904D75"/>
    <w:rsid w:val="00915D83"/>
    <w:rsid w:val="009639CF"/>
    <w:rsid w:val="009843D7"/>
    <w:rsid w:val="00A34277"/>
    <w:rsid w:val="00A419BF"/>
    <w:rsid w:val="00A760CD"/>
    <w:rsid w:val="00A823DF"/>
    <w:rsid w:val="00A93AE8"/>
    <w:rsid w:val="00AE5420"/>
    <w:rsid w:val="00AE7F58"/>
    <w:rsid w:val="00BB35A3"/>
    <w:rsid w:val="00BB76CF"/>
    <w:rsid w:val="00BD076F"/>
    <w:rsid w:val="00C17E20"/>
    <w:rsid w:val="00C51820"/>
    <w:rsid w:val="00C5375C"/>
    <w:rsid w:val="00C66A13"/>
    <w:rsid w:val="00C74DF7"/>
    <w:rsid w:val="00DB25CB"/>
    <w:rsid w:val="00DC6AE4"/>
    <w:rsid w:val="00E27E4E"/>
    <w:rsid w:val="00E9005E"/>
    <w:rsid w:val="00EA1771"/>
    <w:rsid w:val="00F90EDB"/>
    <w:rsid w:val="00F95E4E"/>
    <w:rsid w:val="00FA5FA7"/>
    <w:rsid w:val="00FE2101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77"/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2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32B77"/>
    <w:rPr>
      <w:rFonts w:ascii="Arial" w:hAnsi="Arial" w:cs="Arial"/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B7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66A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66A13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6A13"/>
    <w:rPr>
      <w:rFonts w:ascii="Calibri" w:hAnsi="Calibri" w:cs="Times New Roman"/>
      <w:lang w:eastAsia="zh-CN"/>
    </w:rPr>
  </w:style>
  <w:style w:type="paragraph" w:styleId="NoSpacing">
    <w:name w:val="No Spacing"/>
    <w:uiPriority w:val="99"/>
    <w:qFormat/>
    <w:rsid w:val="00C66A13"/>
    <w:pPr>
      <w:suppressAutoHyphens/>
    </w:pPr>
    <w:rPr>
      <w:rFonts w:eastAsia="Times New Roman"/>
      <w:lang w:eastAsia="zh-CN"/>
    </w:rPr>
  </w:style>
  <w:style w:type="paragraph" w:styleId="Header">
    <w:name w:val="header"/>
    <w:basedOn w:val="Normal"/>
    <w:link w:val="HeaderChar"/>
    <w:uiPriority w:val="99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6A13"/>
    <w:rPr>
      <w:rFonts w:ascii="Calibri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6A13"/>
    <w:rPr>
      <w:rFonts w:ascii="Calibri" w:hAnsi="Calibri" w:cs="Times New Roman"/>
      <w:lang w:eastAsia="zh-CN"/>
    </w:rPr>
  </w:style>
  <w:style w:type="paragraph" w:customStyle="1" w:styleId="ConsPlusNormal">
    <w:name w:val="ConsPlusNormal"/>
    <w:uiPriority w:val="99"/>
    <w:rsid w:val="00C66A1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859</TotalTime>
  <Pages>13</Pages>
  <Words>3870</Words>
  <Characters>22060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Люба</cp:lastModifiedBy>
  <cp:revision>19</cp:revision>
  <cp:lastPrinted>2018-11-16T07:40:00Z</cp:lastPrinted>
  <dcterms:created xsi:type="dcterms:W3CDTF">2016-08-10T08:10:00Z</dcterms:created>
  <dcterms:modified xsi:type="dcterms:W3CDTF">2018-11-19T12:14:00Z</dcterms:modified>
</cp:coreProperties>
</file>