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70"/>
      </w:tblGrid>
      <w:tr w:rsidR="00026FE8" w:rsidTr="00590555">
        <w:trPr>
          <w:cantSplit/>
        </w:trPr>
        <w:tc>
          <w:tcPr>
            <w:tcW w:w="9569" w:type="dxa"/>
          </w:tcPr>
          <w:p w:rsidR="00026FE8" w:rsidRDefault="00026FE8" w:rsidP="00590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685800"/>
                  <wp:effectExtent l="19050" t="0" r="9525" b="0"/>
                  <wp:docPr id="3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FE8" w:rsidRDefault="00026FE8" w:rsidP="005905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6FE8" w:rsidRPr="00620CB7" w:rsidTr="00590555">
        <w:trPr>
          <w:cantSplit/>
        </w:trPr>
        <w:tc>
          <w:tcPr>
            <w:tcW w:w="9569" w:type="dxa"/>
          </w:tcPr>
          <w:p w:rsidR="00026FE8" w:rsidRPr="00620CB7" w:rsidRDefault="00026FE8" w:rsidP="00590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0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Пучежского муниципального района</w:t>
            </w:r>
          </w:p>
          <w:p w:rsidR="00026FE8" w:rsidRPr="00620CB7" w:rsidRDefault="00026FE8" w:rsidP="00590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0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Ивановской области</w:t>
            </w:r>
          </w:p>
          <w:p w:rsidR="00026FE8" w:rsidRPr="00620CB7" w:rsidRDefault="00026FE8" w:rsidP="00590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26FE8" w:rsidRPr="00620CB7" w:rsidRDefault="00026FE8" w:rsidP="00590555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20C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20C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026FE8" w:rsidRPr="00620CB7" w:rsidRDefault="00026FE8" w:rsidP="00590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6FE8" w:rsidRPr="00620CB7" w:rsidTr="00590555">
        <w:trPr>
          <w:cantSplit/>
        </w:trPr>
        <w:tc>
          <w:tcPr>
            <w:tcW w:w="9569" w:type="dxa"/>
          </w:tcPr>
          <w:p w:rsidR="00026FE8" w:rsidRPr="00620CB7" w:rsidRDefault="00026FE8" w:rsidP="00590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0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65504E" w:rsidRPr="00620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от   23.12</w:t>
            </w:r>
            <w:r w:rsidRPr="00620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.2016                              </w:t>
            </w:r>
            <w:r w:rsidR="0065504E" w:rsidRPr="00620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6B4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="0065504E" w:rsidRPr="00620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№ 680</w:t>
            </w:r>
            <w:r w:rsidRPr="00620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-п</w:t>
            </w:r>
          </w:p>
          <w:p w:rsidR="00026FE8" w:rsidRPr="00620CB7" w:rsidRDefault="00026FE8" w:rsidP="005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FE8" w:rsidRPr="00620CB7" w:rsidTr="00590555">
        <w:trPr>
          <w:cantSplit/>
          <w:trHeight w:val="80"/>
        </w:trPr>
        <w:tc>
          <w:tcPr>
            <w:tcW w:w="9569" w:type="dxa"/>
            <w:hideMark/>
          </w:tcPr>
          <w:p w:rsidR="00026FE8" w:rsidRPr="00620CB7" w:rsidRDefault="00026FE8" w:rsidP="0059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7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65504E" w:rsidRPr="00620C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0CB7">
              <w:rPr>
                <w:rFonts w:ascii="Times New Roman" w:hAnsi="Times New Roman"/>
                <w:sz w:val="24"/>
                <w:szCs w:val="24"/>
                <w:lang w:eastAsia="ru-RU"/>
              </w:rPr>
              <w:t>Пучеж</w:t>
            </w:r>
          </w:p>
        </w:tc>
      </w:tr>
    </w:tbl>
    <w:p w:rsidR="00026FE8" w:rsidRPr="00620CB7" w:rsidRDefault="00026FE8" w:rsidP="00026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26FE8" w:rsidRPr="00620CB7" w:rsidRDefault="00026FE8" w:rsidP="00026F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6FE8" w:rsidRPr="00620CB7" w:rsidRDefault="00026FE8" w:rsidP="00026FE8">
      <w:pPr>
        <w:widowControl w:val="0"/>
        <w:spacing w:after="0" w:line="331" w:lineRule="exact"/>
        <w:ind w:right="1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0CB7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 администрации</w:t>
      </w:r>
    </w:p>
    <w:p w:rsidR="00026FE8" w:rsidRPr="00620CB7" w:rsidRDefault="00026FE8" w:rsidP="00026FE8">
      <w:pPr>
        <w:widowControl w:val="0"/>
        <w:spacing w:after="0" w:line="331" w:lineRule="exact"/>
        <w:ind w:right="160"/>
        <w:jc w:val="center"/>
        <w:rPr>
          <w:rFonts w:ascii="Times New Roman" w:hAnsi="Times New Roman"/>
          <w:b/>
          <w:bCs/>
          <w:color w:val="312C2F"/>
          <w:sz w:val="24"/>
          <w:szCs w:val="24"/>
          <w:lang w:eastAsia="ru-RU"/>
        </w:rPr>
      </w:pPr>
      <w:r w:rsidRPr="00620CB7">
        <w:rPr>
          <w:rFonts w:ascii="Times New Roman" w:hAnsi="Times New Roman"/>
          <w:b/>
          <w:sz w:val="24"/>
          <w:szCs w:val="24"/>
          <w:lang w:eastAsia="ru-RU"/>
        </w:rPr>
        <w:t>района от 22.06.2016 № 30</w:t>
      </w:r>
      <w:r w:rsidR="00215CFD" w:rsidRPr="00620CB7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620CB7">
        <w:rPr>
          <w:rFonts w:ascii="Times New Roman" w:hAnsi="Times New Roman"/>
          <w:b/>
          <w:sz w:val="24"/>
          <w:szCs w:val="24"/>
          <w:lang w:eastAsia="ru-RU"/>
        </w:rPr>
        <w:t>-п</w:t>
      </w:r>
    </w:p>
    <w:p w:rsidR="00026FE8" w:rsidRPr="00620CB7" w:rsidRDefault="00026FE8" w:rsidP="00026FE8">
      <w:pPr>
        <w:widowControl w:val="0"/>
        <w:spacing w:after="0" w:line="331" w:lineRule="exact"/>
        <w:ind w:right="1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26FE8" w:rsidRPr="00620CB7" w:rsidRDefault="00026FE8" w:rsidP="00026F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620CB7">
        <w:rPr>
          <w:rFonts w:ascii="Times New Roman" w:hAnsi="Times New Roman" w:cs="Arial"/>
          <w:sz w:val="24"/>
          <w:szCs w:val="24"/>
          <w:lang w:eastAsia="ru-RU"/>
        </w:rPr>
        <w:t>В соответствии с Федеральным законом от 06.10.2003</w:t>
      </w:r>
      <w:r w:rsidRPr="00620CB7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№ 131-ФЗ</w:t>
      </w:r>
      <w:r w:rsidRPr="00620CB7">
        <w:rPr>
          <w:rFonts w:ascii="Times New Roman" w:hAnsi="Times New Roman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№ 2</w:t>
      </w:r>
      <w:r w:rsidRPr="00620CB7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10-ФЗ </w:t>
      </w:r>
      <w:r w:rsidRPr="00620CB7">
        <w:rPr>
          <w:rFonts w:ascii="Times New Roman" w:hAnsi="Times New Roman" w:cs="Arial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руководствуясь Уставом Пучежского муниципального района Ивановской области, в целях повышения качества и доступности предоставляемых муниципальных услуг </w:t>
      </w:r>
    </w:p>
    <w:p w:rsidR="00026FE8" w:rsidRPr="00620CB7" w:rsidRDefault="00026FE8" w:rsidP="00026F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b/>
          <w:sz w:val="24"/>
          <w:szCs w:val="24"/>
          <w:lang w:eastAsia="ru-RU"/>
        </w:rPr>
      </w:pPr>
    </w:p>
    <w:p w:rsidR="00026FE8" w:rsidRPr="00620CB7" w:rsidRDefault="00026FE8" w:rsidP="00026F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b/>
          <w:sz w:val="24"/>
          <w:szCs w:val="24"/>
          <w:lang w:eastAsia="ru-RU"/>
        </w:rPr>
      </w:pPr>
      <w:proofErr w:type="spellStart"/>
      <w:proofErr w:type="gramStart"/>
      <w:r w:rsidRPr="00620CB7">
        <w:rPr>
          <w:rFonts w:ascii="Times New Roman" w:hAnsi="Times New Roman" w:cs="Arial"/>
          <w:b/>
          <w:sz w:val="24"/>
          <w:szCs w:val="24"/>
          <w:lang w:eastAsia="ru-RU"/>
        </w:rPr>
        <w:t>п</w:t>
      </w:r>
      <w:proofErr w:type="spellEnd"/>
      <w:proofErr w:type="gramEnd"/>
      <w:r w:rsidRPr="00620CB7">
        <w:rPr>
          <w:rFonts w:ascii="Times New Roman" w:hAnsi="Times New Roman" w:cs="Arial"/>
          <w:b/>
          <w:sz w:val="24"/>
          <w:szCs w:val="24"/>
          <w:lang w:eastAsia="ru-RU"/>
        </w:rPr>
        <w:t xml:space="preserve"> о с т а </w:t>
      </w:r>
      <w:proofErr w:type="spellStart"/>
      <w:r w:rsidRPr="00620CB7">
        <w:rPr>
          <w:rFonts w:ascii="Times New Roman" w:hAnsi="Times New Roman" w:cs="Arial"/>
          <w:b/>
          <w:sz w:val="24"/>
          <w:szCs w:val="24"/>
          <w:lang w:eastAsia="ru-RU"/>
        </w:rPr>
        <w:t>н</w:t>
      </w:r>
      <w:proofErr w:type="spellEnd"/>
      <w:r w:rsidRPr="00620CB7">
        <w:rPr>
          <w:rFonts w:ascii="Times New Roman" w:hAnsi="Times New Roman" w:cs="Arial"/>
          <w:b/>
          <w:sz w:val="24"/>
          <w:szCs w:val="24"/>
          <w:lang w:eastAsia="ru-RU"/>
        </w:rPr>
        <w:t xml:space="preserve"> о в л я ю:</w:t>
      </w:r>
    </w:p>
    <w:p w:rsidR="00026FE8" w:rsidRPr="00620CB7" w:rsidRDefault="00026FE8" w:rsidP="00026F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6FE8" w:rsidRPr="00620CB7" w:rsidRDefault="00026FE8" w:rsidP="00215CF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Внести в постановление администрации Пучежского муниципального района от 22.06.2016</w:t>
      </w:r>
      <w:r w:rsidR="00215CFD" w:rsidRPr="00620CB7">
        <w:rPr>
          <w:rFonts w:ascii="Times New Roman" w:hAnsi="Times New Roman"/>
          <w:sz w:val="24"/>
          <w:szCs w:val="24"/>
        </w:rPr>
        <w:t xml:space="preserve"> </w:t>
      </w:r>
      <w:r w:rsidRPr="00620CB7">
        <w:rPr>
          <w:rFonts w:ascii="Times New Roman" w:hAnsi="Times New Roman"/>
          <w:sz w:val="24"/>
          <w:szCs w:val="24"/>
        </w:rPr>
        <w:t xml:space="preserve"> № 308</w:t>
      </w:r>
      <w:r w:rsidR="00215CFD" w:rsidRPr="00620CB7">
        <w:rPr>
          <w:rFonts w:ascii="Times New Roman" w:hAnsi="Times New Roman"/>
          <w:sz w:val="24"/>
          <w:szCs w:val="24"/>
        </w:rPr>
        <w:t>-п</w:t>
      </w:r>
      <w:r w:rsidRPr="00620CB7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«Дополнительное образование детей в сфере культуры» следующие изменения</w:t>
      </w:r>
      <w:r w:rsidR="00185765" w:rsidRPr="00620CB7">
        <w:rPr>
          <w:rFonts w:ascii="Times New Roman" w:hAnsi="Times New Roman"/>
          <w:sz w:val="24"/>
          <w:szCs w:val="24"/>
        </w:rPr>
        <w:t xml:space="preserve"> и дополнения</w:t>
      </w:r>
      <w:r w:rsidRPr="00620CB7">
        <w:rPr>
          <w:rFonts w:ascii="Times New Roman" w:hAnsi="Times New Roman"/>
          <w:sz w:val="24"/>
          <w:szCs w:val="24"/>
        </w:rPr>
        <w:t>:</w:t>
      </w:r>
    </w:p>
    <w:p w:rsidR="00185765" w:rsidRPr="00620CB7" w:rsidRDefault="00185765" w:rsidP="00215CF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В п.2.1.2. раздела 2 слова</w:t>
      </w:r>
    </w:p>
    <w:p w:rsidR="00185765" w:rsidRPr="00620CB7" w:rsidRDefault="00185765" w:rsidP="00185765">
      <w:pPr>
        <w:pStyle w:val="a3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CB7">
        <w:rPr>
          <w:rFonts w:ascii="Times New Roman" w:hAnsi="Times New Roman"/>
          <w:sz w:val="24"/>
          <w:szCs w:val="24"/>
        </w:rPr>
        <w:t>«</w:t>
      </w:r>
      <w:r w:rsidRPr="00620CB7">
        <w:rPr>
          <w:rFonts w:ascii="Times New Roman" w:hAnsi="Times New Roman"/>
          <w:sz w:val="24"/>
          <w:szCs w:val="24"/>
          <w:lang w:eastAsia="ru-RU"/>
        </w:rPr>
        <w:t xml:space="preserve">дети с ограниченными возможностями здоровья принимаются </w:t>
      </w:r>
      <w:proofErr w:type="gramStart"/>
      <w:r w:rsidRPr="00620CB7">
        <w:rPr>
          <w:rFonts w:ascii="Times New Roman" w:hAnsi="Times New Roman"/>
          <w:sz w:val="24"/>
          <w:szCs w:val="24"/>
          <w:lang w:eastAsia="ru-RU"/>
        </w:rPr>
        <w:t>в Учреждение на общих основаниях на конкурсной основе по результатам индивидуального отбора детей при наличии</w:t>
      </w:r>
      <w:proofErr w:type="gramEnd"/>
      <w:r w:rsidRPr="00620CB7">
        <w:rPr>
          <w:rFonts w:ascii="Times New Roman" w:hAnsi="Times New Roman"/>
          <w:sz w:val="24"/>
          <w:szCs w:val="24"/>
          <w:lang w:eastAsia="ru-RU"/>
        </w:rPr>
        <w:t xml:space="preserve"> у них творческих способностей, необходимых для освоения выбранной образовательной программы, в случае предоставления медицинского заключения о состоянии здоровья ребенка, позволяющего ему осваивать выбранную образовательную программу;</w:t>
      </w:r>
    </w:p>
    <w:p w:rsidR="00185765" w:rsidRPr="00620CB7" w:rsidRDefault="00185765" w:rsidP="00185765">
      <w:pPr>
        <w:numPr>
          <w:ilvl w:val="0"/>
          <w:numId w:val="4"/>
        </w:numPr>
        <w:tabs>
          <w:tab w:val="num" w:pos="180"/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CB7">
        <w:rPr>
          <w:rFonts w:ascii="Times New Roman" w:hAnsi="Times New Roman"/>
          <w:sz w:val="24"/>
          <w:szCs w:val="24"/>
          <w:lang w:eastAsia="ru-RU"/>
        </w:rPr>
        <w:t>Обучение детей с ограниченными возможностями здоровья  может быть организовано в индивидуальной форме обучения;</w:t>
      </w:r>
    </w:p>
    <w:p w:rsidR="00185765" w:rsidRPr="00620CB7" w:rsidRDefault="00185765" w:rsidP="00185765">
      <w:pPr>
        <w:numPr>
          <w:ilvl w:val="0"/>
          <w:numId w:val="4"/>
        </w:numPr>
        <w:tabs>
          <w:tab w:val="num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CB7">
        <w:rPr>
          <w:rFonts w:ascii="Times New Roman" w:hAnsi="Times New Roman"/>
          <w:sz w:val="24"/>
          <w:szCs w:val="24"/>
          <w:lang w:eastAsia="ru-RU"/>
        </w:rPr>
        <w:t>Индивидуальное обучение детей с ОВЗ подразделяется:</w:t>
      </w:r>
    </w:p>
    <w:p w:rsidR="00185765" w:rsidRPr="00620CB7" w:rsidRDefault="00185765" w:rsidP="00185765">
      <w:pPr>
        <w:tabs>
          <w:tab w:val="num" w:pos="180"/>
          <w:tab w:val="left" w:pos="540"/>
        </w:tabs>
        <w:spacing w:after="0" w:line="240" w:lineRule="auto"/>
        <w:ind w:left="360" w:hanging="7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CB7">
        <w:rPr>
          <w:rFonts w:ascii="Times New Roman" w:hAnsi="Times New Roman"/>
          <w:sz w:val="24"/>
          <w:szCs w:val="24"/>
          <w:lang w:eastAsia="ru-RU"/>
        </w:rPr>
        <w:t xml:space="preserve">       - на дому (учебные занятия с </w:t>
      </w:r>
      <w:proofErr w:type="gramStart"/>
      <w:r w:rsidRPr="00620CB7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620CB7">
        <w:rPr>
          <w:rFonts w:ascii="Times New Roman" w:hAnsi="Times New Roman"/>
          <w:sz w:val="24"/>
          <w:szCs w:val="24"/>
          <w:lang w:eastAsia="ru-RU"/>
        </w:rPr>
        <w:t xml:space="preserve"> проводятся на дому);</w:t>
      </w:r>
    </w:p>
    <w:p w:rsidR="00185765" w:rsidRPr="00620CB7" w:rsidRDefault="00185765" w:rsidP="00185765">
      <w:pPr>
        <w:tabs>
          <w:tab w:val="num" w:pos="180"/>
          <w:tab w:val="left" w:pos="540"/>
        </w:tabs>
        <w:spacing w:after="0" w:line="240" w:lineRule="auto"/>
        <w:ind w:left="360" w:hanging="7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CB7">
        <w:rPr>
          <w:rFonts w:ascii="Times New Roman" w:hAnsi="Times New Roman"/>
          <w:sz w:val="24"/>
          <w:szCs w:val="24"/>
          <w:lang w:eastAsia="ru-RU"/>
        </w:rPr>
        <w:t xml:space="preserve">      - индивидуально (учебные занятия проводятся индивидуально в ДШИ;</w:t>
      </w:r>
    </w:p>
    <w:p w:rsidR="00185765" w:rsidRPr="00620CB7" w:rsidRDefault="00185765" w:rsidP="00185765">
      <w:pPr>
        <w:tabs>
          <w:tab w:val="num" w:pos="180"/>
          <w:tab w:val="left" w:pos="540"/>
        </w:tabs>
        <w:spacing w:after="0" w:line="240" w:lineRule="auto"/>
        <w:ind w:left="360" w:hanging="714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  <w:lang w:eastAsia="ru-RU"/>
        </w:rPr>
        <w:t xml:space="preserve">      - комбинированно (часть учебных занятий в ДШИ и часть на дому индивидуально).   Форму организации обучения детей с ОВЗ родители (законные представители)  учащегося согласовывают с администрацией ДШИ» заменить </w:t>
      </w:r>
      <w:proofErr w:type="gramStart"/>
      <w:r w:rsidRPr="00620CB7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620CB7">
        <w:rPr>
          <w:rFonts w:ascii="Times New Roman" w:hAnsi="Times New Roman"/>
          <w:sz w:val="24"/>
          <w:szCs w:val="24"/>
          <w:lang w:eastAsia="ru-RU"/>
        </w:rPr>
        <w:t>:</w:t>
      </w:r>
    </w:p>
    <w:p w:rsidR="007F394E" w:rsidRPr="00620CB7" w:rsidRDefault="007F394E" w:rsidP="007F394E">
      <w:pPr>
        <w:pStyle w:val="a3"/>
        <w:tabs>
          <w:tab w:val="num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CB7">
        <w:rPr>
          <w:rFonts w:ascii="Times New Roman" w:hAnsi="Times New Roman"/>
          <w:b/>
          <w:sz w:val="24"/>
          <w:szCs w:val="24"/>
          <w:lang w:eastAsia="ru-RU"/>
        </w:rPr>
        <w:t xml:space="preserve">« - </w:t>
      </w:r>
      <w:r w:rsidRPr="00620CB7">
        <w:rPr>
          <w:rFonts w:ascii="Times New Roman" w:hAnsi="Times New Roman"/>
          <w:sz w:val="24"/>
          <w:szCs w:val="24"/>
          <w:lang w:eastAsia="ru-RU"/>
        </w:rPr>
        <w:t>дети с ограниченными возможностями здоровья принимаются на обучение по адаптированной программе образовательной программе только с согласия родителей (законных представителей) на основании рекомендаций приемной комиссии, в соответствии с п.17 Положения о правилах приема в МУДО «</w:t>
      </w:r>
      <w:proofErr w:type="spellStart"/>
      <w:r w:rsidRPr="00620CB7">
        <w:rPr>
          <w:rFonts w:ascii="Times New Roman" w:hAnsi="Times New Roman"/>
          <w:sz w:val="24"/>
          <w:szCs w:val="24"/>
          <w:lang w:eastAsia="ru-RU"/>
        </w:rPr>
        <w:t>Пучежская</w:t>
      </w:r>
      <w:proofErr w:type="spellEnd"/>
      <w:r w:rsidRPr="00620CB7">
        <w:rPr>
          <w:rFonts w:ascii="Times New Roman" w:hAnsi="Times New Roman"/>
          <w:sz w:val="24"/>
          <w:szCs w:val="24"/>
          <w:lang w:eastAsia="ru-RU"/>
        </w:rPr>
        <w:t xml:space="preserve"> ДШИ</w:t>
      </w:r>
      <w:proofErr w:type="gramStart"/>
      <w:r w:rsidRPr="00620CB7">
        <w:rPr>
          <w:rFonts w:ascii="Times New Roman" w:hAnsi="Times New Roman"/>
          <w:sz w:val="24"/>
          <w:szCs w:val="24"/>
          <w:lang w:eastAsia="ru-RU"/>
        </w:rPr>
        <w:t>».;</w:t>
      </w:r>
      <w:proofErr w:type="gramEnd"/>
    </w:p>
    <w:p w:rsidR="007F394E" w:rsidRPr="00620CB7" w:rsidRDefault="0065504E" w:rsidP="0065504E">
      <w:pPr>
        <w:pStyle w:val="a3"/>
        <w:tabs>
          <w:tab w:val="num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CB7">
        <w:rPr>
          <w:rFonts w:ascii="Times New Roman" w:hAnsi="Times New Roman"/>
          <w:sz w:val="24"/>
          <w:szCs w:val="24"/>
          <w:lang w:eastAsia="ru-RU"/>
        </w:rPr>
        <w:lastRenderedPageBreak/>
        <w:t>- пункт 2.3.3. читать в следующей редакции: «Продолжительность учебного года не менее 34(35) недель;</w:t>
      </w:r>
    </w:p>
    <w:p w:rsidR="0065504E" w:rsidRPr="00620CB7" w:rsidRDefault="0065504E" w:rsidP="0065504E">
      <w:pPr>
        <w:pStyle w:val="a3"/>
        <w:tabs>
          <w:tab w:val="num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  <w:lang w:eastAsia="ru-RU"/>
        </w:rPr>
        <w:t xml:space="preserve">- в </w:t>
      </w:r>
      <w:proofErr w:type="spellStart"/>
      <w:r w:rsidRPr="00620CB7">
        <w:rPr>
          <w:rFonts w:ascii="Times New Roman" w:hAnsi="Times New Roman"/>
          <w:sz w:val="24"/>
          <w:szCs w:val="24"/>
          <w:lang w:eastAsia="ru-RU"/>
        </w:rPr>
        <w:t>пуекте</w:t>
      </w:r>
      <w:proofErr w:type="spellEnd"/>
      <w:r w:rsidRPr="00620CB7">
        <w:rPr>
          <w:rFonts w:ascii="Times New Roman" w:hAnsi="Times New Roman"/>
          <w:sz w:val="24"/>
          <w:szCs w:val="24"/>
          <w:lang w:eastAsia="ru-RU"/>
        </w:rPr>
        <w:t xml:space="preserve"> 2.4.2. убрать абзац следующего содержания: « - отчисляются из МУ ДО «</w:t>
      </w:r>
      <w:proofErr w:type="spellStart"/>
      <w:r w:rsidRPr="00620CB7">
        <w:rPr>
          <w:rFonts w:ascii="Times New Roman" w:hAnsi="Times New Roman"/>
          <w:sz w:val="24"/>
          <w:szCs w:val="24"/>
          <w:lang w:eastAsia="ru-RU"/>
        </w:rPr>
        <w:t>Пучежская</w:t>
      </w:r>
      <w:proofErr w:type="spellEnd"/>
      <w:r w:rsidRPr="00620CB7">
        <w:rPr>
          <w:rFonts w:ascii="Times New Roman" w:hAnsi="Times New Roman"/>
          <w:sz w:val="24"/>
          <w:szCs w:val="24"/>
          <w:lang w:eastAsia="ru-RU"/>
        </w:rPr>
        <w:t xml:space="preserve"> детская школа искусств»;</w:t>
      </w:r>
    </w:p>
    <w:p w:rsidR="00185765" w:rsidRPr="00620CB7" w:rsidRDefault="00185765" w:rsidP="00185765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1D5128" w:rsidRPr="00620CB7" w:rsidRDefault="00EF219B" w:rsidP="00215CF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П</w:t>
      </w:r>
      <w:r w:rsidR="007F394E" w:rsidRPr="00620CB7">
        <w:rPr>
          <w:rFonts w:ascii="Times New Roman" w:hAnsi="Times New Roman"/>
          <w:sz w:val="24"/>
          <w:szCs w:val="24"/>
        </w:rPr>
        <w:t xml:space="preserve">ункт 2.4. </w:t>
      </w:r>
      <w:r w:rsidRPr="00620CB7">
        <w:rPr>
          <w:rFonts w:ascii="Times New Roman" w:hAnsi="Times New Roman"/>
          <w:sz w:val="24"/>
          <w:szCs w:val="24"/>
        </w:rPr>
        <w:t xml:space="preserve">раздела 2  </w:t>
      </w:r>
      <w:r w:rsidR="007F394E" w:rsidRPr="00620CB7">
        <w:rPr>
          <w:rFonts w:ascii="Times New Roman" w:hAnsi="Times New Roman"/>
          <w:sz w:val="24"/>
          <w:szCs w:val="24"/>
        </w:rPr>
        <w:t>дополнить абзацем следующего содержания:</w:t>
      </w:r>
    </w:p>
    <w:p w:rsidR="00A91246" w:rsidRPr="00620CB7" w:rsidRDefault="00775530" w:rsidP="00215CF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 xml:space="preserve"> </w:t>
      </w:r>
      <w:r w:rsidR="00A91246" w:rsidRPr="00620CB7">
        <w:rPr>
          <w:rFonts w:ascii="Times New Roman" w:hAnsi="Times New Roman"/>
          <w:sz w:val="24"/>
          <w:szCs w:val="24"/>
        </w:rPr>
        <w:t>«В приеме документов может быть отказано в случае</w:t>
      </w:r>
      <w:r w:rsidRPr="00620CB7">
        <w:rPr>
          <w:rFonts w:ascii="Times New Roman" w:hAnsi="Times New Roman"/>
          <w:sz w:val="24"/>
          <w:szCs w:val="24"/>
        </w:rPr>
        <w:t>:</w:t>
      </w:r>
    </w:p>
    <w:p w:rsidR="00A91246" w:rsidRPr="00620CB7" w:rsidRDefault="00A91246" w:rsidP="00215CF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- отсутствия полного пакета надлежаще оформленных документов;</w:t>
      </w:r>
    </w:p>
    <w:p w:rsidR="00972BDA" w:rsidRPr="00620CB7" w:rsidRDefault="007F394E" w:rsidP="00215CF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 xml:space="preserve">- </w:t>
      </w:r>
      <w:r w:rsidR="00A91246" w:rsidRPr="00620CB7">
        <w:rPr>
          <w:rFonts w:ascii="Times New Roman" w:hAnsi="Times New Roman"/>
          <w:sz w:val="24"/>
          <w:szCs w:val="24"/>
        </w:rPr>
        <w:t xml:space="preserve">представленные документы не читаются или подписаны </w:t>
      </w:r>
      <w:r w:rsidRPr="00620CB7">
        <w:rPr>
          <w:rFonts w:ascii="Times New Roman" w:hAnsi="Times New Roman"/>
          <w:sz w:val="24"/>
          <w:szCs w:val="24"/>
        </w:rPr>
        <w:t xml:space="preserve">не </w:t>
      </w:r>
      <w:r w:rsidR="00A91246" w:rsidRPr="00620CB7">
        <w:rPr>
          <w:rFonts w:ascii="Times New Roman" w:hAnsi="Times New Roman"/>
          <w:sz w:val="24"/>
          <w:szCs w:val="24"/>
        </w:rPr>
        <w:t>уполномоченным лицом</w:t>
      </w:r>
      <w:r w:rsidR="00C57BD2" w:rsidRPr="00620CB7">
        <w:rPr>
          <w:rFonts w:ascii="Times New Roman" w:hAnsi="Times New Roman"/>
          <w:sz w:val="24"/>
          <w:szCs w:val="24"/>
        </w:rPr>
        <w:t>;</w:t>
      </w:r>
    </w:p>
    <w:p w:rsidR="007671FC" w:rsidRPr="00620CB7" w:rsidRDefault="007671FC" w:rsidP="00215CF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- предоставленные документа содержат противоречивые сведения или не соответствуют требованиям законодательства;</w:t>
      </w:r>
    </w:p>
    <w:p w:rsidR="00C57BD2" w:rsidRPr="00620CB7" w:rsidRDefault="00C57BD2" w:rsidP="00215CF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- отсутствие свободных мест в ДШИ;</w:t>
      </w:r>
    </w:p>
    <w:p w:rsidR="00C57BD2" w:rsidRPr="00620CB7" w:rsidRDefault="00C57BD2" w:rsidP="00215CF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- неудовлетворительный результат по итогам индивидуального отбора на обучение в ДШИ;</w:t>
      </w:r>
    </w:p>
    <w:p w:rsidR="007671FC" w:rsidRPr="00620CB7" w:rsidRDefault="007671FC" w:rsidP="00215CFD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 w:rsidRPr="00620CB7">
        <w:rPr>
          <w:rFonts w:ascii="Times New Roman" w:hAnsi="Times New Roman"/>
          <w:sz w:val="24"/>
          <w:szCs w:val="24"/>
        </w:rPr>
        <w:t xml:space="preserve">          </w:t>
      </w:r>
    </w:p>
    <w:p w:rsidR="007671FC" w:rsidRPr="00620CB7" w:rsidRDefault="007671FC" w:rsidP="00620CB7">
      <w:pPr>
        <w:pStyle w:val="a3"/>
        <w:numPr>
          <w:ilvl w:val="1"/>
          <w:numId w:val="1"/>
        </w:numPr>
        <w:ind w:hanging="77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 xml:space="preserve">Пункт 2.4. </w:t>
      </w:r>
      <w:r w:rsidR="00EF219B" w:rsidRPr="00620CB7">
        <w:rPr>
          <w:rFonts w:ascii="Times New Roman" w:hAnsi="Times New Roman"/>
          <w:sz w:val="24"/>
          <w:szCs w:val="24"/>
        </w:rPr>
        <w:t xml:space="preserve">раздела 2 </w:t>
      </w:r>
      <w:r w:rsidRPr="00620CB7">
        <w:rPr>
          <w:rFonts w:ascii="Times New Roman" w:hAnsi="Times New Roman"/>
          <w:sz w:val="24"/>
          <w:szCs w:val="24"/>
        </w:rPr>
        <w:t>дополнить подпунктом:</w:t>
      </w:r>
    </w:p>
    <w:p w:rsidR="007671FC" w:rsidRPr="00620CB7" w:rsidRDefault="007671FC" w:rsidP="007671F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«2.4.5. В случае принятия решения об отказе в предоставлении муниципальной услуги, заявителя информируют  о принятом решении с обоснованием причин такого отказа в срок не позднее 10 рабочих дней, следующим за днём принятия указанного решения».</w:t>
      </w:r>
    </w:p>
    <w:p w:rsidR="007671FC" w:rsidRPr="00620CB7" w:rsidRDefault="007671FC" w:rsidP="007671FC">
      <w:pPr>
        <w:pStyle w:val="a3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6B4945" w:rsidRPr="00620CB7" w:rsidRDefault="00EF219B" w:rsidP="003122C4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Пункт 2.6. р</w:t>
      </w:r>
      <w:r w:rsidR="007671FC" w:rsidRPr="00620CB7">
        <w:rPr>
          <w:rFonts w:ascii="Times New Roman" w:hAnsi="Times New Roman"/>
          <w:sz w:val="24"/>
          <w:szCs w:val="24"/>
        </w:rPr>
        <w:t>аз</w:t>
      </w:r>
      <w:r w:rsidRPr="00620CB7">
        <w:rPr>
          <w:rFonts w:ascii="Times New Roman" w:hAnsi="Times New Roman"/>
          <w:sz w:val="24"/>
          <w:szCs w:val="24"/>
        </w:rPr>
        <w:t xml:space="preserve">дела </w:t>
      </w:r>
      <w:r w:rsidR="006B4945" w:rsidRPr="00620CB7">
        <w:rPr>
          <w:rFonts w:ascii="Times New Roman" w:hAnsi="Times New Roman"/>
          <w:sz w:val="24"/>
          <w:szCs w:val="24"/>
        </w:rPr>
        <w:t xml:space="preserve"> 2</w:t>
      </w:r>
      <w:r w:rsidR="00804026" w:rsidRPr="00620CB7">
        <w:rPr>
          <w:rFonts w:ascii="Times New Roman" w:hAnsi="Times New Roman"/>
          <w:sz w:val="24"/>
          <w:szCs w:val="24"/>
        </w:rPr>
        <w:t xml:space="preserve"> </w:t>
      </w:r>
      <w:r w:rsidR="006B4945" w:rsidRPr="00620CB7">
        <w:rPr>
          <w:rFonts w:ascii="Times New Roman" w:hAnsi="Times New Roman"/>
          <w:sz w:val="24"/>
          <w:szCs w:val="24"/>
        </w:rPr>
        <w:t xml:space="preserve"> дополнить </w:t>
      </w:r>
      <w:r w:rsidR="00FF15E8" w:rsidRPr="00620CB7">
        <w:rPr>
          <w:rFonts w:ascii="Times New Roman" w:hAnsi="Times New Roman"/>
          <w:sz w:val="24"/>
          <w:szCs w:val="24"/>
        </w:rPr>
        <w:t xml:space="preserve"> абзацем </w:t>
      </w:r>
      <w:r w:rsidR="006B4945" w:rsidRPr="00620CB7">
        <w:rPr>
          <w:rFonts w:ascii="Times New Roman" w:hAnsi="Times New Roman"/>
          <w:sz w:val="24"/>
          <w:szCs w:val="24"/>
        </w:rPr>
        <w:t>следующего содержания:</w:t>
      </w:r>
    </w:p>
    <w:p w:rsidR="006B4945" w:rsidRPr="00620CB7" w:rsidRDefault="00804026" w:rsidP="00215CFD">
      <w:pPr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«</w:t>
      </w:r>
      <w:r w:rsidR="006B4945" w:rsidRPr="00620CB7">
        <w:rPr>
          <w:rFonts w:ascii="Times New Roman" w:hAnsi="Times New Roman"/>
          <w:sz w:val="24"/>
          <w:szCs w:val="24"/>
        </w:rPr>
        <w:t>В целях доступности</w:t>
      </w:r>
      <w:r w:rsidR="00055FA5" w:rsidRPr="00620CB7">
        <w:rPr>
          <w:rFonts w:ascii="Times New Roman" w:hAnsi="Times New Roman"/>
          <w:sz w:val="24"/>
          <w:szCs w:val="24"/>
        </w:rPr>
        <w:t xml:space="preserve"> получения дополнительного образования обучающимися с ограниченными возможностями здоровья, детьми-инвалидами, ДШИ обеспечивает:</w:t>
      </w:r>
    </w:p>
    <w:p w:rsidR="00055FA5" w:rsidRPr="00620CB7" w:rsidRDefault="00055FA5" w:rsidP="00215CFD">
      <w:pPr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 xml:space="preserve">1)  для </w:t>
      </w:r>
      <w:proofErr w:type="gramStart"/>
      <w:r w:rsidRPr="00620C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20CB7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по зрению:</w:t>
      </w:r>
    </w:p>
    <w:p w:rsidR="00055FA5" w:rsidRPr="00620CB7" w:rsidRDefault="00055FA5" w:rsidP="00215CFD">
      <w:pPr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0CB7">
        <w:rPr>
          <w:rFonts w:ascii="Times New Roman" w:hAnsi="Times New Roman"/>
          <w:sz w:val="24"/>
          <w:szCs w:val="24"/>
        </w:rPr>
        <w:t>- размещение в доступных для учащихся, являющихся слепыми или слабовидящими, местах и в адаптированной форме (с учетом их особых потребностей)</w:t>
      </w:r>
      <w:r w:rsidR="00FF15E8" w:rsidRPr="00620CB7">
        <w:rPr>
          <w:rFonts w:ascii="Times New Roman" w:hAnsi="Times New Roman"/>
          <w:sz w:val="24"/>
          <w:szCs w:val="24"/>
        </w:rPr>
        <w:t xml:space="preserve"> </w:t>
      </w:r>
      <w:r w:rsidRPr="00620CB7">
        <w:rPr>
          <w:rFonts w:ascii="Times New Roman" w:hAnsi="Times New Roman"/>
          <w:sz w:val="24"/>
          <w:szCs w:val="24"/>
        </w:rPr>
        <w:t>справочной информации о расписании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055FA5" w:rsidRPr="00620CB7" w:rsidRDefault="00055FA5" w:rsidP="00215CFD">
      <w:pPr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2) для учащихся с ограниченными возможностями здоровья по слуху:</w:t>
      </w:r>
    </w:p>
    <w:p w:rsidR="00055FA5" w:rsidRPr="00620CB7" w:rsidRDefault="00055FA5" w:rsidP="00620CB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055FA5" w:rsidRPr="00620CB7" w:rsidRDefault="00055FA5" w:rsidP="00620CB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- обеспечение надлежащими звуковыми средствами воспроизведения информации;</w:t>
      </w:r>
    </w:p>
    <w:p w:rsidR="00055FA5" w:rsidRPr="00620CB7" w:rsidRDefault="00055FA5" w:rsidP="00215CF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3)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</w:t>
      </w:r>
      <w:r w:rsidR="00D72803" w:rsidRPr="00620CB7">
        <w:rPr>
          <w:rFonts w:ascii="Times New Roman" w:hAnsi="Times New Roman"/>
          <w:sz w:val="24"/>
          <w:szCs w:val="24"/>
        </w:rPr>
        <w:t xml:space="preserve"> 1 этажа, </w:t>
      </w:r>
      <w:r w:rsidRPr="00620CB7">
        <w:rPr>
          <w:rFonts w:ascii="Times New Roman" w:hAnsi="Times New Roman"/>
          <w:sz w:val="24"/>
          <w:szCs w:val="24"/>
        </w:rPr>
        <w:t>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наличие специальных кресел и других приспособлений)</w:t>
      </w:r>
      <w:r w:rsidR="00FF15E8" w:rsidRPr="00620CB7">
        <w:rPr>
          <w:rFonts w:ascii="Times New Roman" w:hAnsi="Times New Roman"/>
          <w:sz w:val="24"/>
          <w:szCs w:val="24"/>
        </w:rPr>
        <w:t>»</w:t>
      </w:r>
      <w:r w:rsidRPr="00620CB7">
        <w:rPr>
          <w:rFonts w:ascii="Times New Roman" w:hAnsi="Times New Roman"/>
          <w:sz w:val="24"/>
          <w:szCs w:val="24"/>
        </w:rPr>
        <w:t>.</w:t>
      </w:r>
    </w:p>
    <w:p w:rsidR="00C23D8A" w:rsidRPr="00620CB7" w:rsidRDefault="00C23D8A" w:rsidP="00215CFD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A91246" w:rsidRPr="00620CB7" w:rsidRDefault="00F7402B" w:rsidP="00215CF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 xml:space="preserve">            </w:t>
      </w:r>
      <w:r w:rsidR="006B4945" w:rsidRPr="00620CB7">
        <w:rPr>
          <w:rFonts w:ascii="Times New Roman" w:hAnsi="Times New Roman"/>
          <w:sz w:val="24"/>
          <w:szCs w:val="24"/>
        </w:rPr>
        <w:t>1.</w:t>
      </w:r>
      <w:r w:rsidR="00804026" w:rsidRPr="00620CB7">
        <w:rPr>
          <w:rFonts w:ascii="Times New Roman" w:hAnsi="Times New Roman"/>
          <w:sz w:val="24"/>
          <w:szCs w:val="24"/>
        </w:rPr>
        <w:t>5</w:t>
      </w:r>
      <w:r w:rsidR="003122C4" w:rsidRPr="00620CB7">
        <w:rPr>
          <w:rFonts w:ascii="Times New Roman" w:hAnsi="Times New Roman"/>
          <w:sz w:val="24"/>
          <w:szCs w:val="24"/>
        </w:rPr>
        <w:t>. Наименование раздела 3</w:t>
      </w:r>
      <w:r w:rsidRPr="00620CB7">
        <w:rPr>
          <w:rFonts w:ascii="Times New Roman" w:hAnsi="Times New Roman"/>
          <w:sz w:val="24"/>
          <w:szCs w:val="24"/>
        </w:rPr>
        <w:t xml:space="preserve"> </w:t>
      </w:r>
      <w:r w:rsidR="00A7048F" w:rsidRPr="00620CB7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A7048F" w:rsidRPr="00620CB7" w:rsidRDefault="00A7048F" w:rsidP="00215CF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«3. С</w:t>
      </w:r>
      <w:r w:rsidRPr="00620CB7">
        <w:rPr>
          <w:rFonts w:ascii="Times New Roman" w:eastAsiaTheme="minorHAnsi" w:hAnsi="Times New Roman"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</w:t>
      </w:r>
      <w:r w:rsidR="003122C4" w:rsidRPr="00620CB7">
        <w:rPr>
          <w:rFonts w:ascii="Times New Roman" w:eastAsiaTheme="minorHAnsi" w:hAnsi="Times New Roman"/>
          <w:sz w:val="24"/>
          <w:szCs w:val="24"/>
        </w:rPr>
        <w:t>».</w:t>
      </w:r>
    </w:p>
    <w:p w:rsidR="00D01305" w:rsidRPr="00620CB7" w:rsidRDefault="00983506" w:rsidP="00D01305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  <w:bookmarkStart w:id="0" w:name="sub_1225"/>
      <w:r w:rsidRPr="00620CB7">
        <w:rPr>
          <w:rFonts w:ascii="Times New Roman" w:eastAsiaTheme="minorHAnsi" w:hAnsi="Times New Roman"/>
          <w:sz w:val="24"/>
          <w:szCs w:val="24"/>
        </w:rPr>
        <w:tab/>
      </w:r>
      <w:bookmarkEnd w:id="0"/>
      <w:r w:rsidR="00C23D8A" w:rsidRPr="00620CB7">
        <w:rPr>
          <w:rFonts w:ascii="Times New Roman" w:eastAsiaTheme="minorHAnsi" w:hAnsi="Times New Roman"/>
          <w:sz w:val="24"/>
          <w:szCs w:val="24"/>
        </w:rPr>
        <w:t xml:space="preserve"> 1. </w:t>
      </w:r>
      <w:r w:rsidR="00804026" w:rsidRPr="00620CB7">
        <w:rPr>
          <w:rFonts w:ascii="Times New Roman" w:eastAsiaTheme="minorHAnsi" w:hAnsi="Times New Roman"/>
          <w:sz w:val="24"/>
          <w:szCs w:val="24"/>
        </w:rPr>
        <w:t>6</w:t>
      </w:r>
      <w:r w:rsidR="0065504E" w:rsidRPr="00620CB7">
        <w:rPr>
          <w:rFonts w:ascii="Times New Roman" w:eastAsiaTheme="minorHAnsi" w:hAnsi="Times New Roman"/>
          <w:sz w:val="24"/>
          <w:szCs w:val="24"/>
        </w:rPr>
        <w:t>. Пункты 3.3 раздела 3 изложить в новой редакции:</w:t>
      </w:r>
    </w:p>
    <w:p w:rsidR="00D01305" w:rsidRPr="00620CB7" w:rsidRDefault="0065504E" w:rsidP="00655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«3</w:t>
      </w:r>
      <w:r w:rsidR="00D01305" w:rsidRPr="00620CB7">
        <w:rPr>
          <w:rFonts w:ascii="Times New Roman" w:hAnsi="Times New Roman"/>
          <w:sz w:val="24"/>
          <w:szCs w:val="24"/>
        </w:rPr>
        <w:t>.3. Дополнительные образовательные программы имеют различную продолжительность освоения:</w:t>
      </w:r>
    </w:p>
    <w:p w:rsidR="00D01305" w:rsidRPr="00620CB7" w:rsidRDefault="00D01305" w:rsidP="00D0130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lastRenderedPageBreak/>
        <w:t>ранее эстетическое развитие – 2 года,</w:t>
      </w:r>
    </w:p>
    <w:p w:rsidR="00D01305" w:rsidRPr="00620CB7" w:rsidRDefault="00D01305" w:rsidP="00D0130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музыкальное искусство – 5-7 лет,</w:t>
      </w:r>
    </w:p>
    <w:p w:rsidR="00D01305" w:rsidRPr="00620CB7" w:rsidRDefault="00D01305" w:rsidP="00D0130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хореографическое искусство – 5 лет,</w:t>
      </w:r>
    </w:p>
    <w:p w:rsidR="00D01305" w:rsidRPr="00620CB7" w:rsidRDefault="00D01305" w:rsidP="00D0130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изобразительное искусство – 4 года».</w:t>
      </w:r>
    </w:p>
    <w:p w:rsidR="00D01305" w:rsidRPr="00620CB7" w:rsidRDefault="00D01305" w:rsidP="00D0130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01305" w:rsidRPr="00620CB7" w:rsidRDefault="00D01305" w:rsidP="00D01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1.7. Пункт 3.6 раздела 3 изложить в новой редакции:</w:t>
      </w:r>
    </w:p>
    <w:p w:rsidR="000960B5" w:rsidRPr="00620CB7" w:rsidRDefault="000960B5" w:rsidP="00D0130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960B5" w:rsidRPr="00620CB7" w:rsidRDefault="00D01305" w:rsidP="00D01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 xml:space="preserve">«Занятия начинаются не ранее 12.00 и заканчиваются не позднее 19.00. Продолжительность занятий 45 минут для учащихся 7-14 лет, 30 минут </w:t>
      </w:r>
      <w:proofErr w:type="gramStart"/>
      <w:r w:rsidRPr="00620CB7">
        <w:rPr>
          <w:rFonts w:ascii="Times New Roman" w:hAnsi="Times New Roman"/>
          <w:sz w:val="24"/>
          <w:szCs w:val="24"/>
        </w:rPr>
        <w:t>для</w:t>
      </w:r>
      <w:proofErr w:type="gramEnd"/>
      <w:r w:rsidRPr="00620CB7">
        <w:rPr>
          <w:rFonts w:ascii="Times New Roman" w:hAnsi="Times New Roman"/>
          <w:sz w:val="24"/>
          <w:szCs w:val="24"/>
        </w:rPr>
        <w:t xml:space="preserve"> </w:t>
      </w:r>
    </w:p>
    <w:p w:rsidR="00D01305" w:rsidRPr="00620CB7" w:rsidRDefault="00D01305" w:rsidP="002978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учащихся 4-6 лет, с перерывом межу занятиями не менее 10 минут  для отдыха детей.</w:t>
      </w:r>
    </w:p>
    <w:p w:rsidR="00D01305" w:rsidRPr="00620CB7" w:rsidRDefault="00D01305" w:rsidP="00D01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eastAsiaTheme="minorHAnsi" w:hAnsi="Times New Roman"/>
          <w:sz w:val="24"/>
          <w:szCs w:val="24"/>
        </w:rPr>
        <w:t xml:space="preserve">Сроки </w:t>
      </w:r>
      <w:proofErr w:type="gramStart"/>
      <w:r w:rsidRPr="00620CB7">
        <w:rPr>
          <w:rFonts w:ascii="Times New Roman" w:eastAsiaTheme="minorHAnsi" w:hAnsi="Times New Roman"/>
          <w:sz w:val="24"/>
          <w:szCs w:val="24"/>
        </w:rPr>
        <w:t>обучения</w:t>
      </w:r>
      <w:proofErr w:type="gramEnd"/>
      <w:r w:rsidRPr="00620CB7">
        <w:rPr>
          <w:rFonts w:ascii="Times New Roman" w:eastAsiaTheme="minorHAnsi" w:hAnsi="Times New Roman"/>
          <w:sz w:val="24"/>
          <w:szCs w:val="24"/>
        </w:rPr>
        <w:t xml:space="preserve"> по дополнительным образовательным программам для учащихся с ограниченными возможностями здоровья, детей-инвалидов могут быть увеличены с учетом особенностей их психофизического развития в соответствии с заключением </w:t>
      </w:r>
      <w:proofErr w:type="spellStart"/>
      <w:r w:rsidRPr="00620CB7">
        <w:rPr>
          <w:rFonts w:ascii="Times New Roman" w:eastAsiaTheme="minorHAnsi" w:hAnsi="Times New Roman"/>
          <w:sz w:val="24"/>
          <w:szCs w:val="24"/>
        </w:rPr>
        <w:t>психолого-медико-педагогической</w:t>
      </w:r>
      <w:proofErr w:type="spellEnd"/>
      <w:r w:rsidRPr="00620CB7">
        <w:rPr>
          <w:rFonts w:ascii="Times New Roman" w:eastAsiaTheme="minorHAnsi" w:hAnsi="Times New Roman"/>
          <w:sz w:val="24"/>
          <w:szCs w:val="24"/>
        </w:rPr>
        <w:t xml:space="preserve"> комиссии – для учащихся с ограниченными возможностями здоровья, а также в соответствии с индивидуальной программой реабилитации – для учащихся детей-инвалидов</w:t>
      </w:r>
      <w:r w:rsidRPr="00620CB7">
        <w:rPr>
          <w:rFonts w:ascii="Times New Roman" w:hAnsi="Times New Roman"/>
          <w:sz w:val="24"/>
          <w:szCs w:val="24"/>
        </w:rPr>
        <w:t>».</w:t>
      </w:r>
    </w:p>
    <w:p w:rsidR="003122C4" w:rsidRPr="00620CB7" w:rsidRDefault="003122C4" w:rsidP="00D0130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122C4" w:rsidRPr="00620CB7" w:rsidRDefault="003122C4" w:rsidP="00096E57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 xml:space="preserve">1.8. </w:t>
      </w:r>
      <w:r w:rsidRPr="00620CB7">
        <w:rPr>
          <w:rFonts w:ascii="Times New Roman" w:hAnsi="Times New Roman"/>
          <w:sz w:val="24"/>
          <w:szCs w:val="24"/>
        </w:rPr>
        <w:t xml:space="preserve"> Наименование раздела 4  изложить в новой редакции:</w:t>
      </w:r>
    </w:p>
    <w:p w:rsidR="00D01305" w:rsidRPr="00620CB7" w:rsidRDefault="003122C4" w:rsidP="00096E5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  <w:r w:rsidRPr="00620CB7">
        <w:rPr>
          <w:rFonts w:ascii="Times New Roman" w:hAnsi="Times New Roman"/>
          <w:sz w:val="24"/>
          <w:szCs w:val="24"/>
        </w:rPr>
        <w:t>«</w:t>
      </w:r>
      <w:r w:rsidRPr="00620CB7">
        <w:rPr>
          <w:rFonts w:ascii="Times New Roman" w:eastAsiaTheme="minorHAnsi" w:hAnsi="Times New Roman"/>
          <w:sz w:val="24"/>
          <w:szCs w:val="24"/>
        </w:rPr>
        <w:t xml:space="preserve">Формы </w:t>
      </w:r>
      <w:proofErr w:type="gramStart"/>
      <w:r w:rsidRPr="00620CB7">
        <w:rPr>
          <w:rFonts w:ascii="Times New Roman" w:eastAsiaTheme="minorHAnsi" w:hAnsi="Times New Roman"/>
          <w:sz w:val="24"/>
          <w:szCs w:val="24"/>
        </w:rPr>
        <w:t>контроля  за</w:t>
      </w:r>
      <w:proofErr w:type="gramEnd"/>
      <w:r w:rsidRPr="00620CB7">
        <w:rPr>
          <w:rFonts w:ascii="Times New Roman" w:eastAsiaTheme="minorHAnsi" w:hAnsi="Times New Roman"/>
          <w:sz w:val="24"/>
          <w:szCs w:val="24"/>
        </w:rPr>
        <w:t xml:space="preserve"> исполнением административного регламента»</w:t>
      </w:r>
    </w:p>
    <w:p w:rsidR="003122C4" w:rsidRPr="00620CB7" w:rsidRDefault="003122C4" w:rsidP="00096E5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1.9.</w:t>
      </w:r>
      <w:r w:rsidRPr="00620CB7">
        <w:rPr>
          <w:rFonts w:ascii="Times New Roman" w:hAnsi="Times New Roman"/>
          <w:sz w:val="24"/>
          <w:szCs w:val="24"/>
        </w:rPr>
        <w:t xml:space="preserve">  Наименование раздела 5  изложить в новой редакции:</w:t>
      </w:r>
    </w:p>
    <w:p w:rsidR="003122C4" w:rsidRPr="00620CB7" w:rsidRDefault="003122C4" w:rsidP="00096E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20CB7">
        <w:rPr>
          <w:rFonts w:ascii="Times New Roman" w:eastAsiaTheme="minorHAnsi" w:hAnsi="Times New Roman"/>
          <w:sz w:val="24"/>
          <w:szCs w:val="24"/>
        </w:rPr>
        <w:t>« Досудебный (внесудебный) порядок обжалования решений и действий (бездействия) учреждения, предоставляющего муниципальную услугу, а также должностных лиц».</w:t>
      </w:r>
    </w:p>
    <w:p w:rsidR="00A7048F" w:rsidRPr="00620CB7" w:rsidRDefault="003122C4" w:rsidP="00096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eastAsiaTheme="minorHAnsi" w:hAnsi="Times New Roman"/>
          <w:sz w:val="24"/>
          <w:szCs w:val="24"/>
        </w:rPr>
        <w:tab/>
        <w:t>1.10.</w:t>
      </w:r>
      <w:r w:rsidR="00F7402B" w:rsidRPr="00620CB7">
        <w:rPr>
          <w:rFonts w:ascii="Times New Roman" w:hAnsi="Times New Roman"/>
          <w:sz w:val="24"/>
          <w:szCs w:val="24"/>
        </w:rPr>
        <w:t xml:space="preserve"> Раздел 5 административного регламента изложить в </w:t>
      </w:r>
      <w:r w:rsidRPr="00620CB7">
        <w:rPr>
          <w:rFonts w:ascii="Times New Roman" w:hAnsi="Times New Roman"/>
          <w:sz w:val="24"/>
          <w:szCs w:val="24"/>
        </w:rPr>
        <w:t>новой</w:t>
      </w:r>
      <w:r w:rsidR="00F7402B" w:rsidRPr="00620CB7">
        <w:rPr>
          <w:rFonts w:ascii="Times New Roman" w:hAnsi="Times New Roman"/>
          <w:sz w:val="24"/>
          <w:szCs w:val="24"/>
        </w:rPr>
        <w:t xml:space="preserve"> редакции:</w:t>
      </w:r>
    </w:p>
    <w:p w:rsidR="00AB5371" w:rsidRPr="00620CB7" w:rsidRDefault="00AB5371" w:rsidP="00096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11021"/>
      <w:r w:rsidRPr="00620CB7">
        <w:rPr>
          <w:rFonts w:ascii="Times New Roman" w:hAnsi="Times New Roman"/>
          <w:sz w:val="24"/>
          <w:szCs w:val="24"/>
        </w:rPr>
        <w:t>«</w:t>
      </w:r>
      <w:r w:rsidR="00AA3D6F" w:rsidRPr="00620CB7">
        <w:rPr>
          <w:rFonts w:ascii="Times New Roman" w:hAnsi="Times New Roman"/>
          <w:sz w:val="24"/>
          <w:szCs w:val="24"/>
        </w:rPr>
        <w:t>5.</w:t>
      </w:r>
      <w:r w:rsidRPr="00620CB7">
        <w:rPr>
          <w:rFonts w:ascii="Times New Roman" w:hAnsi="Times New Roman"/>
          <w:sz w:val="24"/>
          <w:szCs w:val="24"/>
        </w:rPr>
        <w:t>1. Получатель  услуги вправе обжаловать действия (бездействия) и решение должностных лиц, ответственных за предоставление муниципальной услуги в досудебном и судебном порядке. В части досудебного обжалования пользователь может письменно и устно, а также по средствам телефонной, факсимильной связи и сети Интернет, сообщить о нарушениях своих прав и законных интересов</w:t>
      </w:r>
      <w:r w:rsidR="00AA3D6F" w:rsidRPr="00620CB7">
        <w:rPr>
          <w:rFonts w:ascii="Times New Roman" w:hAnsi="Times New Roman"/>
          <w:sz w:val="24"/>
          <w:szCs w:val="24"/>
        </w:rPr>
        <w:t>, противоправных решениях, действиях или бездействиях должностных лиц, ответственных за предоставление муниципальной услуги.</w:t>
      </w:r>
    </w:p>
    <w:p w:rsidR="00AB5371" w:rsidRPr="00620CB7" w:rsidRDefault="00AA3D6F" w:rsidP="00215C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>5.2.</w:t>
      </w:r>
      <w:r w:rsidR="00AB5371" w:rsidRPr="00620CB7">
        <w:rPr>
          <w:rFonts w:ascii="Times New Roman" w:hAnsi="Times New Roman"/>
          <w:sz w:val="24"/>
          <w:szCs w:val="24"/>
        </w:rPr>
        <w:t xml:space="preserve"> Жалоба подается в письменной форме на бумажном носителе, в электронной форме в учреждение, предоставляющее  муниципальную услугу. Жалобы на решения, принятые директором учреждения, предоставляющего  муниципальную услугу, подаются в отдел по культуре и туризму администрации района либо Учредителю в Администрацию Пучежского муниципального района.</w:t>
      </w:r>
    </w:p>
    <w:p w:rsidR="00AB5371" w:rsidRPr="00620CB7" w:rsidRDefault="00AA3D6F" w:rsidP="00215C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11022"/>
      <w:bookmarkEnd w:id="1"/>
      <w:r w:rsidRPr="00620CB7">
        <w:rPr>
          <w:rFonts w:ascii="Times New Roman" w:hAnsi="Times New Roman"/>
          <w:sz w:val="24"/>
          <w:szCs w:val="24"/>
        </w:rPr>
        <w:t>5.3</w:t>
      </w:r>
      <w:r w:rsidR="00AB5371" w:rsidRPr="00620CB7">
        <w:rPr>
          <w:rFonts w:ascii="Times New Roman" w:hAnsi="Times New Roman"/>
          <w:sz w:val="24"/>
          <w:szCs w:val="24"/>
        </w:rPr>
        <w:t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учреждения, предоставляющего муниципальную услугу, единого портала  муниципальных услуг, а также может быть принята при личном приеме заявителя.</w:t>
      </w:r>
    </w:p>
    <w:p w:rsidR="00AB5371" w:rsidRPr="00620CB7" w:rsidRDefault="00AA3D6F" w:rsidP="00215C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11025"/>
      <w:bookmarkEnd w:id="2"/>
      <w:r w:rsidRPr="00620CB7">
        <w:rPr>
          <w:rFonts w:ascii="Times New Roman" w:hAnsi="Times New Roman"/>
          <w:sz w:val="24"/>
          <w:szCs w:val="24"/>
        </w:rPr>
        <w:t>5.4</w:t>
      </w:r>
      <w:r w:rsidR="00AB5371" w:rsidRPr="00620CB7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AB5371" w:rsidRPr="00620CB7" w:rsidRDefault="00AB5371" w:rsidP="00215C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110251"/>
      <w:bookmarkEnd w:id="3"/>
      <w:r w:rsidRPr="00620CB7">
        <w:rPr>
          <w:rFonts w:ascii="Times New Roman" w:hAnsi="Times New Roman"/>
          <w:sz w:val="24"/>
          <w:szCs w:val="24"/>
        </w:rPr>
        <w:t>1) наименование учреждения, предоставляющего муниципальную услугу, должностного лица учреждения, предоставляющего  муниципальную услугу,  или муниципального служащего, решения и действия (бездействие) которых обжалуются;</w:t>
      </w:r>
    </w:p>
    <w:p w:rsidR="00AB5371" w:rsidRPr="00620CB7" w:rsidRDefault="00AB5371" w:rsidP="00215C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110252"/>
      <w:bookmarkEnd w:id="4"/>
      <w:proofErr w:type="gramStart"/>
      <w:r w:rsidRPr="00620CB7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5371" w:rsidRPr="00620CB7" w:rsidRDefault="00AB5371" w:rsidP="00215C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10253"/>
      <w:bookmarkEnd w:id="5"/>
      <w:r w:rsidRPr="00620CB7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учреждения, предоставляющего  муниципальную услугу, либо муниципального служащего;</w:t>
      </w:r>
    </w:p>
    <w:p w:rsidR="00AB5371" w:rsidRPr="00620CB7" w:rsidRDefault="00AB5371" w:rsidP="00215C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10254"/>
      <w:bookmarkEnd w:id="6"/>
      <w:r w:rsidRPr="00620CB7">
        <w:rPr>
          <w:rFonts w:ascii="Times New Roman" w:hAnsi="Times New Roman"/>
          <w:sz w:val="24"/>
          <w:szCs w:val="24"/>
        </w:rPr>
        <w:lastRenderedPageBreak/>
        <w:t>4) доводы, на основании которых заявитель не согласен с решением и действием (бездействием) учреждения, предоставляющего муниципальную услугу, должностного лица учреждения,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B5371" w:rsidRPr="00620CB7" w:rsidRDefault="00AA3D6F" w:rsidP="00215C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11026"/>
      <w:bookmarkEnd w:id="7"/>
      <w:r w:rsidRPr="00620CB7">
        <w:rPr>
          <w:rFonts w:ascii="Times New Roman" w:hAnsi="Times New Roman"/>
          <w:sz w:val="24"/>
          <w:szCs w:val="24"/>
        </w:rPr>
        <w:t>5.5</w:t>
      </w:r>
      <w:r w:rsidR="00AB5371" w:rsidRPr="00620CB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B5371" w:rsidRPr="00620CB7">
        <w:rPr>
          <w:rFonts w:ascii="Times New Roman" w:hAnsi="Times New Roman"/>
          <w:sz w:val="24"/>
          <w:szCs w:val="24"/>
        </w:rPr>
        <w:t>Жалоба, поступившая в учреждение, предоставляющее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 предоставляющего  муниципальную услугу, должностного лица учреждения,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AB5371" w:rsidRPr="00620CB7">
        <w:rPr>
          <w:rFonts w:ascii="Times New Roman" w:hAnsi="Times New Roman"/>
          <w:sz w:val="24"/>
          <w:szCs w:val="24"/>
        </w:rPr>
        <w:t xml:space="preserve"> исправлений - в течение пяти рабочих дней со дня ее регистрации. </w:t>
      </w:r>
    </w:p>
    <w:p w:rsidR="00AB5371" w:rsidRPr="00620CB7" w:rsidRDefault="00AA3D6F" w:rsidP="00215C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11027"/>
      <w:bookmarkEnd w:id="8"/>
      <w:r w:rsidRPr="00620CB7">
        <w:rPr>
          <w:rFonts w:ascii="Times New Roman" w:hAnsi="Times New Roman"/>
          <w:sz w:val="24"/>
          <w:szCs w:val="24"/>
        </w:rPr>
        <w:t>5.6</w:t>
      </w:r>
      <w:r w:rsidR="00AB5371" w:rsidRPr="00620CB7">
        <w:rPr>
          <w:rFonts w:ascii="Times New Roman" w:hAnsi="Times New Roman"/>
          <w:sz w:val="24"/>
          <w:szCs w:val="24"/>
        </w:rPr>
        <w:t>. По результатам рассмотрения жалобы учреждение, предоставляющее муниципальную услугу, принимает одно из следующих решений:</w:t>
      </w:r>
    </w:p>
    <w:p w:rsidR="00AB5371" w:rsidRPr="00620CB7" w:rsidRDefault="00AB5371" w:rsidP="00215C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110271"/>
      <w:bookmarkEnd w:id="9"/>
      <w:proofErr w:type="gramStart"/>
      <w:r w:rsidRPr="00620CB7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актами, а также в иных формах;</w:t>
      </w:r>
      <w:proofErr w:type="gramEnd"/>
    </w:p>
    <w:p w:rsidR="00AB5371" w:rsidRPr="00620CB7" w:rsidRDefault="00AB5371" w:rsidP="00215C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110272"/>
      <w:bookmarkEnd w:id="10"/>
      <w:r w:rsidRPr="00620CB7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AB5371" w:rsidRPr="00620CB7" w:rsidRDefault="00AA3D6F" w:rsidP="00215C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11028"/>
      <w:bookmarkEnd w:id="11"/>
      <w:r w:rsidRPr="00620CB7">
        <w:rPr>
          <w:rFonts w:ascii="Times New Roman" w:hAnsi="Times New Roman"/>
          <w:sz w:val="24"/>
          <w:szCs w:val="24"/>
        </w:rPr>
        <w:t>5.7.</w:t>
      </w:r>
      <w:r w:rsidR="00AB5371" w:rsidRPr="00620CB7">
        <w:rPr>
          <w:rFonts w:ascii="Times New Roman" w:hAnsi="Times New Roman"/>
          <w:sz w:val="24"/>
          <w:szCs w:val="24"/>
        </w:rPr>
        <w:t xml:space="preserve"> Не позднее дня, следующего за днем принятия решения, указанного в п.5</w:t>
      </w:r>
      <w:r w:rsidR="003122C4" w:rsidRPr="00620CB7">
        <w:rPr>
          <w:rFonts w:ascii="Times New Roman" w:hAnsi="Times New Roman"/>
          <w:sz w:val="24"/>
          <w:szCs w:val="24"/>
        </w:rPr>
        <w:t>.6</w:t>
      </w:r>
      <w:r w:rsidR="00AB5371" w:rsidRPr="00620CB7">
        <w:rPr>
          <w:rFonts w:ascii="Times New Roman" w:hAnsi="Times New Roman"/>
          <w:sz w:val="24"/>
          <w:szCs w:val="24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5371" w:rsidRPr="00620CB7" w:rsidRDefault="00AA3D6F" w:rsidP="00215C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11029"/>
      <w:bookmarkEnd w:id="12"/>
      <w:r w:rsidRPr="00620CB7">
        <w:rPr>
          <w:rFonts w:ascii="Times New Roman" w:hAnsi="Times New Roman"/>
          <w:sz w:val="24"/>
          <w:szCs w:val="24"/>
        </w:rPr>
        <w:t>5.8.</w:t>
      </w:r>
      <w:r w:rsidR="00AB5371" w:rsidRPr="00620CB7">
        <w:rPr>
          <w:rFonts w:ascii="Times New Roman" w:hAnsi="Times New Roman"/>
          <w:sz w:val="24"/>
          <w:szCs w:val="24"/>
        </w:rPr>
        <w:t xml:space="preserve"> В случае установления в ходе или по результатам </w:t>
      </w:r>
      <w:proofErr w:type="gramStart"/>
      <w:r w:rsidR="00AB5371" w:rsidRPr="00620CB7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AB5371" w:rsidRPr="00620CB7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пунктом </w:t>
      </w:r>
      <w:r w:rsidR="003122C4" w:rsidRPr="00620CB7">
        <w:rPr>
          <w:rFonts w:ascii="Times New Roman" w:hAnsi="Times New Roman"/>
          <w:sz w:val="24"/>
          <w:szCs w:val="24"/>
        </w:rPr>
        <w:t>5.2</w:t>
      </w:r>
      <w:r w:rsidR="00AB5371" w:rsidRPr="00620CB7">
        <w:rPr>
          <w:rFonts w:ascii="Times New Roman" w:hAnsi="Times New Roman"/>
          <w:sz w:val="24"/>
          <w:szCs w:val="24"/>
        </w:rPr>
        <w:t xml:space="preserve"> настоящего раздела, незамедлительно направляет имеющиеся материалы в органы прокуратуры».</w:t>
      </w:r>
    </w:p>
    <w:p w:rsidR="0065504E" w:rsidRPr="00620CB7" w:rsidRDefault="0065504E" w:rsidP="0065504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 xml:space="preserve"> </w:t>
      </w:r>
      <w:bookmarkStart w:id="14" w:name="sub_110210"/>
      <w:bookmarkEnd w:id="13"/>
      <w:r w:rsidRPr="00620CB7">
        <w:rPr>
          <w:rFonts w:ascii="Times New Roman" w:hAnsi="Times New Roman"/>
          <w:sz w:val="24"/>
          <w:szCs w:val="24"/>
        </w:rPr>
        <w:t>Направить настоящее постановление для официального опубликования и разместить на официальном сайте администрации Пучежского муниципального района.</w:t>
      </w:r>
    </w:p>
    <w:p w:rsidR="0065504E" w:rsidRPr="00620CB7" w:rsidRDefault="0065504E" w:rsidP="0065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CB7">
        <w:rPr>
          <w:rFonts w:ascii="Times New Roman" w:hAnsi="Times New Roman"/>
          <w:sz w:val="24"/>
          <w:szCs w:val="24"/>
        </w:rPr>
        <w:t xml:space="preserve">     3. Постановление вступает в силу с момента его подписания.</w:t>
      </w:r>
    </w:p>
    <w:p w:rsidR="005336CE" w:rsidRDefault="005336CE" w:rsidP="00215CFD">
      <w:pPr>
        <w:autoSpaceDE w:val="0"/>
        <w:autoSpaceDN w:val="0"/>
        <w:adjustRightInd w:val="0"/>
        <w:spacing w:before="75" w:after="0" w:line="240" w:lineRule="auto"/>
        <w:ind w:left="170" w:firstLine="538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</w:p>
    <w:p w:rsidR="00620CB7" w:rsidRPr="00620CB7" w:rsidRDefault="00620CB7" w:rsidP="00215CFD">
      <w:pPr>
        <w:autoSpaceDE w:val="0"/>
        <w:autoSpaceDN w:val="0"/>
        <w:adjustRightInd w:val="0"/>
        <w:spacing w:before="75" w:after="0" w:line="240" w:lineRule="auto"/>
        <w:ind w:left="170" w:firstLine="538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</w:p>
    <w:bookmarkEnd w:id="14"/>
    <w:p w:rsidR="00C23D8A" w:rsidRPr="00620CB7" w:rsidRDefault="00C23D8A" w:rsidP="00215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C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Глава Пучежского </w:t>
      </w:r>
    </w:p>
    <w:p w:rsidR="00AB5371" w:rsidRPr="00620CB7" w:rsidRDefault="00C23D8A" w:rsidP="00215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C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района                                             </w:t>
      </w:r>
      <w:r w:rsidR="00620C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620C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Н.Ф.Ершов</w:t>
      </w:r>
    </w:p>
    <w:p w:rsidR="00F7402B" w:rsidRPr="00620CB7" w:rsidRDefault="00F7402B" w:rsidP="00215CFD">
      <w:pPr>
        <w:pStyle w:val="a3"/>
        <w:tabs>
          <w:tab w:val="left" w:pos="99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91246" w:rsidRPr="00620CB7" w:rsidRDefault="00A91246" w:rsidP="00215CFD">
      <w:pPr>
        <w:jc w:val="both"/>
        <w:rPr>
          <w:rFonts w:ascii="Times New Roman" w:hAnsi="Times New Roman"/>
          <w:sz w:val="24"/>
          <w:szCs w:val="24"/>
        </w:rPr>
      </w:pPr>
    </w:p>
    <w:sectPr w:rsidR="00A91246" w:rsidRPr="00620CB7" w:rsidSect="007A0E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BF5" w:rsidRDefault="009F4BF5" w:rsidP="00160E10">
      <w:pPr>
        <w:spacing w:after="0" w:line="240" w:lineRule="auto"/>
      </w:pPr>
      <w:r>
        <w:separator/>
      </w:r>
    </w:p>
  </w:endnote>
  <w:endnote w:type="continuationSeparator" w:id="0">
    <w:p w:rsidR="009F4BF5" w:rsidRDefault="009F4BF5" w:rsidP="0016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5766"/>
      <w:docPartObj>
        <w:docPartGallery w:val="Page Numbers (Bottom of Page)"/>
        <w:docPartUnique/>
      </w:docPartObj>
    </w:sdtPr>
    <w:sdtContent>
      <w:p w:rsidR="00D72803" w:rsidRDefault="006910A8">
        <w:pPr>
          <w:pStyle w:val="a9"/>
        </w:pPr>
        <w:fldSimple w:instr=" PAGE   \* MERGEFORMAT ">
          <w:r w:rsidR="001B2D35">
            <w:rPr>
              <w:noProof/>
            </w:rPr>
            <w:t>1</w:t>
          </w:r>
        </w:fldSimple>
      </w:p>
    </w:sdtContent>
  </w:sdt>
  <w:p w:rsidR="00D72803" w:rsidRDefault="00D728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BF5" w:rsidRDefault="009F4BF5" w:rsidP="00160E10">
      <w:pPr>
        <w:spacing w:after="0" w:line="240" w:lineRule="auto"/>
      </w:pPr>
      <w:r>
        <w:separator/>
      </w:r>
    </w:p>
  </w:footnote>
  <w:footnote w:type="continuationSeparator" w:id="0">
    <w:p w:rsidR="009F4BF5" w:rsidRDefault="009F4BF5" w:rsidP="00160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4CB"/>
    <w:multiLevelType w:val="hybridMultilevel"/>
    <w:tmpl w:val="258E24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502F50"/>
    <w:multiLevelType w:val="multilevel"/>
    <w:tmpl w:val="8A627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08332CE"/>
    <w:multiLevelType w:val="multilevel"/>
    <w:tmpl w:val="06AEA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7A47093"/>
    <w:multiLevelType w:val="multilevel"/>
    <w:tmpl w:val="FFB2D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hint="default"/>
      </w:rPr>
    </w:lvl>
  </w:abstractNum>
  <w:abstractNum w:abstractNumId="4">
    <w:nsid w:val="598F7CE1"/>
    <w:multiLevelType w:val="hybridMultilevel"/>
    <w:tmpl w:val="3F9255DC"/>
    <w:lvl w:ilvl="0" w:tplc="041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5">
    <w:nsid w:val="72271B88"/>
    <w:multiLevelType w:val="hybridMultilevel"/>
    <w:tmpl w:val="DC924C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FE8"/>
    <w:rsid w:val="00026FE8"/>
    <w:rsid w:val="00036E24"/>
    <w:rsid w:val="00055FA5"/>
    <w:rsid w:val="000960B5"/>
    <w:rsid w:val="00096E57"/>
    <w:rsid w:val="000F3440"/>
    <w:rsid w:val="00160E10"/>
    <w:rsid w:val="00185765"/>
    <w:rsid w:val="001B2D35"/>
    <w:rsid w:val="001D5128"/>
    <w:rsid w:val="00215CFD"/>
    <w:rsid w:val="002978AC"/>
    <w:rsid w:val="003122C4"/>
    <w:rsid w:val="003C324F"/>
    <w:rsid w:val="005336CE"/>
    <w:rsid w:val="005B5C3A"/>
    <w:rsid w:val="00620CB7"/>
    <w:rsid w:val="0065504E"/>
    <w:rsid w:val="006910A8"/>
    <w:rsid w:val="006B433B"/>
    <w:rsid w:val="006B4945"/>
    <w:rsid w:val="007671FC"/>
    <w:rsid w:val="00775530"/>
    <w:rsid w:val="007A0EC1"/>
    <w:rsid w:val="007F394E"/>
    <w:rsid w:val="00804026"/>
    <w:rsid w:val="00857065"/>
    <w:rsid w:val="008860FF"/>
    <w:rsid w:val="008B5E62"/>
    <w:rsid w:val="008E434B"/>
    <w:rsid w:val="009644C7"/>
    <w:rsid w:val="00972BDA"/>
    <w:rsid w:val="00983506"/>
    <w:rsid w:val="00994447"/>
    <w:rsid w:val="009F4BF5"/>
    <w:rsid w:val="00A7048F"/>
    <w:rsid w:val="00A91246"/>
    <w:rsid w:val="00AA3D6F"/>
    <w:rsid w:val="00AB5371"/>
    <w:rsid w:val="00B92F2A"/>
    <w:rsid w:val="00BE5D90"/>
    <w:rsid w:val="00C23D8A"/>
    <w:rsid w:val="00C50989"/>
    <w:rsid w:val="00C57BD2"/>
    <w:rsid w:val="00C65021"/>
    <w:rsid w:val="00D01305"/>
    <w:rsid w:val="00D13F39"/>
    <w:rsid w:val="00D209D2"/>
    <w:rsid w:val="00D72803"/>
    <w:rsid w:val="00EB577D"/>
    <w:rsid w:val="00EF219B"/>
    <w:rsid w:val="00F7402B"/>
    <w:rsid w:val="00F8332A"/>
    <w:rsid w:val="00FA0A17"/>
    <w:rsid w:val="00FF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E8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F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FE8"/>
    <w:rPr>
      <w:rFonts w:ascii="Tahoma" w:eastAsia="Times New Roman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A7048F"/>
    <w:rPr>
      <w:color w:val="106BBE"/>
    </w:rPr>
  </w:style>
  <w:style w:type="paragraph" w:customStyle="1" w:styleId="ConsPlusNormal">
    <w:name w:val="ConsPlusNormal"/>
    <w:next w:val="a"/>
    <w:rsid w:val="00055F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6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0E1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16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0E1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2016-12-26T08:20:00Z</cp:lastPrinted>
  <dcterms:created xsi:type="dcterms:W3CDTF">2016-12-12T14:30:00Z</dcterms:created>
  <dcterms:modified xsi:type="dcterms:W3CDTF">2016-12-26T14:45:00Z</dcterms:modified>
</cp:coreProperties>
</file>