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4" w:rsidRDefault="00CF2DF4" w:rsidP="00CF2DF4">
      <w:pPr>
        <w:pStyle w:val="ConsPlusNonformat"/>
        <w:tabs>
          <w:tab w:val="left" w:pos="360"/>
          <w:tab w:val="left" w:pos="1080"/>
          <w:tab w:val="left" w:pos="558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2DF4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F2DF4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F2DF4" w:rsidRPr="00EB241F" w:rsidRDefault="00A642A2" w:rsidP="00900443">
      <w:pPr>
        <w:pStyle w:val="ConsPlusNonformat"/>
        <w:tabs>
          <w:tab w:val="left" w:pos="12333"/>
          <w:tab w:val="right" w:pos="15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2DF4" w:rsidRPr="00A642A2">
        <w:rPr>
          <w:rFonts w:ascii="Times New Roman" w:hAnsi="Times New Roman" w:cs="Times New Roman"/>
          <w:sz w:val="24"/>
          <w:szCs w:val="24"/>
        </w:rPr>
        <w:t xml:space="preserve">от </w:t>
      </w:r>
      <w:r w:rsidR="00900443">
        <w:rPr>
          <w:rFonts w:ascii="Times New Roman" w:hAnsi="Times New Roman" w:cs="Times New Roman"/>
          <w:sz w:val="24"/>
          <w:szCs w:val="24"/>
        </w:rPr>
        <w:t xml:space="preserve">24.05.2023 </w:t>
      </w:r>
      <w:r w:rsidR="00DA6CAE">
        <w:rPr>
          <w:rFonts w:ascii="Times New Roman" w:hAnsi="Times New Roman" w:cs="Times New Roman"/>
          <w:sz w:val="24"/>
          <w:szCs w:val="24"/>
        </w:rPr>
        <w:t xml:space="preserve"> </w:t>
      </w:r>
      <w:r w:rsidR="00CF2DF4" w:rsidRPr="00A642A2">
        <w:rPr>
          <w:rFonts w:ascii="Times New Roman" w:hAnsi="Times New Roman" w:cs="Times New Roman"/>
          <w:sz w:val="24"/>
          <w:szCs w:val="24"/>
        </w:rPr>
        <w:t xml:space="preserve">№ </w:t>
      </w:r>
      <w:r w:rsidR="00900443">
        <w:rPr>
          <w:rFonts w:ascii="Times New Roman" w:hAnsi="Times New Roman" w:cs="Times New Roman"/>
          <w:sz w:val="24"/>
          <w:szCs w:val="24"/>
        </w:rPr>
        <w:t>91-р</w:t>
      </w:r>
      <w:r w:rsidR="00CF2DF4">
        <w:rPr>
          <w:rFonts w:ascii="Times New Roman" w:hAnsi="Times New Roman" w:cs="Times New Roman"/>
          <w:sz w:val="24"/>
          <w:szCs w:val="24"/>
        </w:rPr>
        <w:t xml:space="preserve">  </w:t>
      </w:r>
      <w:r w:rsidR="00CF2DF4" w:rsidRPr="00EB241F">
        <w:rPr>
          <w:rFonts w:ascii="Times New Roman" w:hAnsi="Times New Roman" w:cs="Times New Roman"/>
          <w:sz w:val="24"/>
          <w:szCs w:val="24"/>
        </w:rPr>
        <w:t xml:space="preserve"> </w:t>
      </w:r>
      <w:r w:rsidR="00CF2DF4">
        <w:rPr>
          <w:rFonts w:ascii="Times New Roman" w:hAnsi="Times New Roman" w:cs="Times New Roman"/>
          <w:sz w:val="24"/>
          <w:szCs w:val="24"/>
        </w:rPr>
        <w:t xml:space="preserve">  </w:t>
      </w:r>
      <w:r w:rsidR="00CF2DF4" w:rsidRPr="00EB24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DF4" w:rsidRPr="00D453CB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4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3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758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55758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</w:p>
    <w:p w:rsidR="00CF2DF4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г.</w:t>
      </w:r>
    </w:p>
    <w:p w:rsidR="00DF3664" w:rsidRDefault="00DF3664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3664" w:rsidRPr="004E49C9" w:rsidRDefault="00DF3664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607" w:rsidRPr="00684F5B" w:rsidRDefault="00F97607" w:rsidP="00F97607">
      <w:pPr>
        <w:pStyle w:val="ConsPlusNonformat"/>
        <w:jc w:val="center"/>
      </w:pPr>
    </w:p>
    <w:tbl>
      <w:tblPr>
        <w:tblW w:w="1548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17"/>
        <w:gridCol w:w="5245"/>
        <w:gridCol w:w="2551"/>
        <w:gridCol w:w="2268"/>
        <w:gridCol w:w="2268"/>
      </w:tblGrid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both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N </w:t>
            </w:r>
            <w:r w:rsidRPr="004B7D7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B7D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7D74">
              <w:rPr>
                <w:sz w:val="28"/>
                <w:szCs w:val="28"/>
              </w:rPr>
              <w:t>/</w:t>
            </w:r>
            <w:proofErr w:type="spellStart"/>
            <w:r w:rsidRPr="004B7D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контрольных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внутреннего государственного (муниципального) финансового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FB275B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Проверяемый  период   </w:t>
            </w:r>
            <w:r w:rsidRPr="004B7D74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(дата) начала проведения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FB275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должностных лицах или структурных подразделениях органа контроля, ответственных за проведение контрольных мероприятий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6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Default="00AA43A0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Default="00FB275B" w:rsidP="00D03D44">
            <w:pPr>
              <w:jc w:val="center"/>
            </w:pPr>
            <w:r w:rsidRPr="005A3DA2">
              <w:rPr>
                <w:sz w:val="28"/>
                <w:szCs w:val="28"/>
              </w:rPr>
              <w:t>Проверка 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9E3849" w:rsidRDefault="00F97607" w:rsidP="00E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</w:t>
            </w:r>
            <w:r w:rsidR="00774BC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ьное казенное дошкольное образовательное учреждение </w:t>
            </w:r>
            <w:r w:rsidR="00E97A3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етский </w:t>
            </w:r>
            <w:r w:rsidR="00E97A3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ад «Ромашка» с. </w:t>
            </w:r>
            <w:proofErr w:type="spellStart"/>
            <w:r>
              <w:rPr>
                <w:sz w:val="28"/>
                <w:szCs w:val="28"/>
              </w:rPr>
              <w:t>Сеготь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9E3849" w:rsidRDefault="00CF2DF4" w:rsidP="00AA43A0">
            <w:pPr>
              <w:jc w:val="center"/>
              <w:rPr>
                <w:sz w:val="28"/>
                <w:szCs w:val="28"/>
                <w:highlight w:val="yellow"/>
              </w:rPr>
            </w:pPr>
            <w:r w:rsidRPr="000D184F">
              <w:rPr>
                <w:sz w:val="28"/>
                <w:szCs w:val="28"/>
              </w:rPr>
              <w:t>202</w:t>
            </w:r>
            <w:r w:rsidR="00AA43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по истекший период 202</w:t>
            </w:r>
            <w:r w:rsidR="00AA43A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066331" w:rsidP="00B0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03F79">
              <w:rPr>
                <w:sz w:val="28"/>
                <w:szCs w:val="28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E92A54" w:rsidRDefault="0006633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CF2DF4" w:rsidRPr="00C53E9E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C53E9E" w:rsidRDefault="00AA43A0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5A3DA2" w:rsidRDefault="00FB275B" w:rsidP="00D03D44">
            <w:pPr>
              <w:jc w:val="center"/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C53E9E" w:rsidRDefault="00F97607" w:rsidP="00F9760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дополнительного образования «Детско-юношеский центр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Пучеж»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C53E9E" w:rsidRDefault="00CF2DF4" w:rsidP="00AA43A0">
            <w:pPr>
              <w:jc w:val="center"/>
            </w:pPr>
            <w:r w:rsidRPr="00C53E9E">
              <w:rPr>
                <w:sz w:val="28"/>
                <w:szCs w:val="28"/>
              </w:rPr>
              <w:t>202</w:t>
            </w:r>
            <w:r w:rsidR="00AA43A0">
              <w:rPr>
                <w:sz w:val="28"/>
                <w:szCs w:val="28"/>
              </w:rPr>
              <w:t>2</w:t>
            </w:r>
            <w:r w:rsidRPr="00C53E9E">
              <w:rPr>
                <w:sz w:val="28"/>
                <w:szCs w:val="28"/>
              </w:rPr>
              <w:t xml:space="preserve"> по истекший период 202</w:t>
            </w:r>
            <w:r w:rsidR="00AA43A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C53E9E" w:rsidRDefault="00B03F79" w:rsidP="00E60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C53E9E" w:rsidRDefault="00774BC6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5A3DA2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BE2AA4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5A3DA2" w:rsidP="00F9760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Илья </w:t>
            </w:r>
            <w:proofErr w:type="spellStart"/>
            <w:r>
              <w:rPr>
                <w:sz w:val="28"/>
                <w:szCs w:val="28"/>
              </w:rPr>
              <w:t>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F97607">
              <w:rPr>
                <w:sz w:val="28"/>
                <w:szCs w:val="28"/>
              </w:rPr>
              <w:t xml:space="preserve"> </w:t>
            </w:r>
            <w:proofErr w:type="spellStart"/>
            <w:r w:rsidR="00F97607">
              <w:rPr>
                <w:sz w:val="28"/>
                <w:szCs w:val="28"/>
              </w:rPr>
              <w:t>Пучежского</w:t>
            </w:r>
            <w:proofErr w:type="spellEnd"/>
            <w:r w:rsidR="00F97607">
              <w:rPr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01853">
            <w:pPr>
              <w:pStyle w:val="ConsPlusCell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D184F">
              <w:rPr>
                <w:sz w:val="28"/>
                <w:szCs w:val="28"/>
              </w:rPr>
              <w:t>202</w:t>
            </w:r>
            <w:r w:rsidR="00E018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истекший период 202</w:t>
            </w:r>
            <w:r w:rsidR="00E0185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B03F79" w:rsidP="00E60241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B03F79"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F4" w:rsidRPr="004B7D74" w:rsidRDefault="00774BC6" w:rsidP="00E60241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DF366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4" w:rsidRDefault="00DF366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4" w:rsidRPr="005A3DA2" w:rsidRDefault="00DF3664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нарушений законодательства РФ о размещении заказов и иных нормативно правовых актов. Проверка правильности исполнения ФЗ №44 от 05.04.2013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4" w:rsidRDefault="00DF3664" w:rsidP="00F9760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Затеихинского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4" w:rsidRPr="001F1F7C" w:rsidRDefault="00DF3664" w:rsidP="00DF366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истекший</w:t>
            </w:r>
          </w:p>
          <w:p w:rsidR="00DF3664" w:rsidRPr="001F1F7C" w:rsidRDefault="00DF3664" w:rsidP="00DF366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период</w:t>
            </w:r>
          </w:p>
          <w:p w:rsidR="00DF3664" w:rsidRPr="001F1F7C" w:rsidRDefault="0059368E" w:rsidP="00DF366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2023</w:t>
            </w:r>
          </w:p>
          <w:p w:rsidR="00DF3664" w:rsidRPr="000D184F" w:rsidRDefault="00DF3664" w:rsidP="00E0185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4" w:rsidRPr="00B03F79" w:rsidRDefault="00DF366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64" w:rsidRDefault="00DF366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</w:tbl>
    <w:p w:rsidR="00CF2DF4" w:rsidRDefault="00CF2DF4" w:rsidP="00CF2DF4">
      <w:pPr>
        <w:pStyle w:val="Default"/>
        <w:tabs>
          <w:tab w:val="left" w:pos="180"/>
          <w:tab w:val="left" w:pos="900"/>
        </w:tabs>
        <w:jc w:val="both"/>
      </w:pPr>
    </w:p>
    <w:p w:rsidR="001F1F7C" w:rsidRDefault="001F1F7C" w:rsidP="00DA6CAE">
      <w:pPr>
        <w:pStyle w:val="ConsPlusNonformat"/>
        <w:tabs>
          <w:tab w:val="left" w:pos="360"/>
          <w:tab w:val="left" w:pos="1080"/>
          <w:tab w:val="left" w:pos="558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DA6CAE" w:rsidRDefault="00DA6CAE" w:rsidP="00DA6CAE">
      <w:pPr>
        <w:pStyle w:val="Default"/>
        <w:tabs>
          <w:tab w:val="left" w:pos="180"/>
          <w:tab w:val="left" w:pos="900"/>
        </w:tabs>
        <w:jc w:val="right"/>
      </w:pPr>
    </w:p>
    <w:sectPr w:rsidR="00DA6CAE" w:rsidSect="00206BCC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38DD"/>
    <w:rsid w:val="00066331"/>
    <w:rsid w:val="00082ABF"/>
    <w:rsid w:val="000D2DB7"/>
    <w:rsid w:val="001538DD"/>
    <w:rsid w:val="00174308"/>
    <w:rsid w:val="001A5EBF"/>
    <w:rsid w:val="001F1F7C"/>
    <w:rsid w:val="0035155B"/>
    <w:rsid w:val="003636FB"/>
    <w:rsid w:val="00410A37"/>
    <w:rsid w:val="0041229C"/>
    <w:rsid w:val="00433F03"/>
    <w:rsid w:val="004C7581"/>
    <w:rsid w:val="004E49C9"/>
    <w:rsid w:val="005414AD"/>
    <w:rsid w:val="00546E11"/>
    <w:rsid w:val="00581289"/>
    <w:rsid w:val="0059368E"/>
    <w:rsid w:val="005A3DA2"/>
    <w:rsid w:val="006B622F"/>
    <w:rsid w:val="007332F4"/>
    <w:rsid w:val="00755C74"/>
    <w:rsid w:val="00774BC6"/>
    <w:rsid w:val="007F4E0F"/>
    <w:rsid w:val="00834099"/>
    <w:rsid w:val="00860C9C"/>
    <w:rsid w:val="008E2F98"/>
    <w:rsid w:val="00900443"/>
    <w:rsid w:val="00A532E1"/>
    <w:rsid w:val="00A642A2"/>
    <w:rsid w:val="00AA43A0"/>
    <w:rsid w:val="00AD1DCF"/>
    <w:rsid w:val="00B020BE"/>
    <w:rsid w:val="00B03F79"/>
    <w:rsid w:val="00B25392"/>
    <w:rsid w:val="00B62D15"/>
    <w:rsid w:val="00BE2AA4"/>
    <w:rsid w:val="00C51694"/>
    <w:rsid w:val="00C51E2C"/>
    <w:rsid w:val="00C65BA6"/>
    <w:rsid w:val="00CF2DF4"/>
    <w:rsid w:val="00D03D44"/>
    <w:rsid w:val="00D345EC"/>
    <w:rsid w:val="00DA6CAE"/>
    <w:rsid w:val="00DB2A2D"/>
    <w:rsid w:val="00DF3664"/>
    <w:rsid w:val="00E01853"/>
    <w:rsid w:val="00E477F7"/>
    <w:rsid w:val="00E97A3A"/>
    <w:rsid w:val="00F36C1D"/>
    <w:rsid w:val="00F55758"/>
    <w:rsid w:val="00F614B3"/>
    <w:rsid w:val="00F67FB6"/>
    <w:rsid w:val="00F9701A"/>
    <w:rsid w:val="00F97607"/>
    <w:rsid w:val="00FA01B4"/>
    <w:rsid w:val="00FB275B"/>
    <w:rsid w:val="00FB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F2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2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420E-6142-4AB9-B151-5A292C28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2023-05-22T08:12:00Z</cp:lastPrinted>
  <dcterms:created xsi:type="dcterms:W3CDTF">2023-05-24T11:04:00Z</dcterms:created>
  <dcterms:modified xsi:type="dcterms:W3CDTF">2023-05-24T11:04:00Z</dcterms:modified>
</cp:coreProperties>
</file>